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115" w:rsidRDefault="001D4115" w:rsidP="001D4115">
      <w:pPr>
        <w:rPr>
          <w:rFonts w:asciiTheme="minorHAnsi" w:hAnsiTheme="minorHAnsi" w:cstheme="minorHAnsi"/>
          <w:b/>
          <w:sz w:val="32"/>
        </w:rPr>
      </w:pPr>
      <w:r w:rsidRPr="00432B3D">
        <w:rPr>
          <w:rFonts w:asciiTheme="minorHAnsi" w:hAnsiTheme="minorHAnsi" w:cstheme="minorHAnsi"/>
          <w:b/>
          <w:sz w:val="32"/>
        </w:rPr>
        <w:t>A</w:t>
      </w:r>
      <w:r>
        <w:rPr>
          <w:rFonts w:asciiTheme="minorHAnsi" w:hAnsiTheme="minorHAnsi" w:cstheme="minorHAnsi"/>
          <w:b/>
          <w:sz w:val="32"/>
        </w:rPr>
        <w:t>NIMAL SCIENCE MSc PROGRAMME</w:t>
      </w:r>
    </w:p>
    <w:p w:rsidR="001D4115" w:rsidRDefault="001D4115" w:rsidP="001D4115">
      <w:bookmarkStart w:id="0" w:name="_GoBack"/>
      <w:bookmarkEnd w:id="0"/>
    </w:p>
    <w:tbl>
      <w:tblPr>
        <w:tblW w:w="560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495"/>
        <w:gridCol w:w="98"/>
        <w:gridCol w:w="465"/>
        <w:gridCol w:w="845"/>
        <w:gridCol w:w="576"/>
        <w:gridCol w:w="563"/>
        <w:gridCol w:w="937"/>
        <w:gridCol w:w="59"/>
      </w:tblGrid>
      <w:tr w:rsidR="001D4115" w:rsidRPr="00FA2950" w:rsidTr="00672B4E">
        <w:trPr>
          <w:gridAfter w:val="1"/>
          <w:wAfter w:w="29" w:type="pct"/>
          <w:trHeight w:val="450"/>
          <w:tblCellSpacing w:w="0" w:type="dxa"/>
        </w:trPr>
        <w:tc>
          <w:tcPr>
            <w:tcW w:w="4971"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b/>
                <w:bCs/>
                <w:sz w:val="22"/>
                <w:szCs w:val="22"/>
              </w:rPr>
              <w:t>First Year</w:t>
            </w:r>
          </w:p>
        </w:tc>
      </w:tr>
      <w:tr w:rsidR="001D4115" w:rsidRPr="00FA2950" w:rsidTr="00672B4E">
        <w:trPr>
          <w:gridAfter w:val="1"/>
          <w:wAfter w:w="29" w:type="pct"/>
          <w:trHeight w:val="375"/>
          <w:tblCellSpacing w:w="0" w:type="dxa"/>
        </w:trPr>
        <w:tc>
          <w:tcPr>
            <w:tcW w:w="4971" w:type="pct"/>
            <w:gridSpan w:val="8"/>
            <w:tcBorders>
              <w:top w:val="outset" w:sz="6" w:space="0" w:color="auto"/>
              <w:left w:val="outset" w:sz="6" w:space="0" w:color="auto"/>
              <w:bottom w:val="outset" w:sz="6" w:space="0" w:color="auto"/>
              <w:right w:val="outset" w:sz="6" w:space="0" w:color="auto"/>
            </w:tcBorders>
            <w:shd w:val="clear" w:color="auto" w:fill="CCFFCC"/>
          </w:tcPr>
          <w:p w:rsidR="001D4115" w:rsidRPr="00FA2950" w:rsidRDefault="00061709" w:rsidP="001D4115">
            <w:pPr>
              <w:rPr>
                <w:rFonts w:asciiTheme="minorHAnsi" w:hAnsiTheme="minorHAnsi" w:cs="Arial"/>
                <w:b/>
                <w:sz w:val="22"/>
              </w:rPr>
            </w:pPr>
            <w:r>
              <w:rPr>
                <w:rFonts w:asciiTheme="minorHAnsi" w:hAnsiTheme="minorHAnsi" w:cs="Arial"/>
                <w:b/>
                <w:sz w:val="22"/>
                <w:szCs w:val="22"/>
                <w:u w:val="single"/>
              </w:rPr>
              <w:t xml:space="preserve">I. </w:t>
            </w:r>
            <w:r w:rsidR="001D4115" w:rsidRPr="00FA2950">
              <w:rPr>
                <w:rFonts w:asciiTheme="minorHAnsi" w:hAnsiTheme="minorHAnsi" w:cs="Arial"/>
                <w:b/>
                <w:sz w:val="22"/>
                <w:szCs w:val="22"/>
                <w:u w:val="single"/>
              </w:rPr>
              <w:t>Semester</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Code</w:t>
            </w:r>
          </w:p>
        </w:tc>
        <w:tc>
          <w:tcPr>
            <w:tcW w:w="2692"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Course Title</w:t>
            </w:r>
          </w:p>
        </w:tc>
        <w:tc>
          <w:tcPr>
            <w:tcW w:w="27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ECTS</w:t>
            </w:r>
          </w:p>
        </w:tc>
        <w:tc>
          <w:tcPr>
            <w:tcW w:w="414"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T+P</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C/E</w:t>
            </w:r>
          </w:p>
        </w:tc>
        <w:tc>
          <w:tcPr>
            <w:tcW w:w="459"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Language</w:t>
            </w:r>
          </w:p>
        </w:tc>
      </w:tr>
      <w:tr w:rsidR="00AA6EB2"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86611A" w:rsidP="00AA6EB2">
            <w:pPr>
              <w:rPr>
                <w:rFonts w:ascii="Calibri" w:hAnsi="Calibri" w:cs="Calibri"/>
                <w:color w:val="000000"/>
                <w:sz w:val="22"/>
              </w:rPr>
            </w:pPr>
            <w:r>
              <w:rPr>
                <w:rFonts w:ascii="Calibri" w:hAnsi="Calibri" w:cs="Calibri"/>
                <w:color w:val="000000"/>
                <w:sz w:val="22"/>
              </w:rPr>
              <w:t>50101</w:t>
            </w:r>
            <w:r w:rsidR="00AA6EB2">
              <w:rPr>
                <w:rFonts w:ascii="Calibri" w:hAnsi="Calibri" w:cs="Calibri"/>
                <w:color w:val="000000"/>
                <w:sz w:val="22"/>
              </w:rPr>
              <w:t>1101</w:t>
            </w: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4A059A" w:rsidRDefault="005A4BE3" w:rsidP="00AA6EB2">
            <w:pPr>
              <w:rPr>
                <w:rFonts w:ascii="Calibri" w:hAnsi="Calibri" w:cs="Calibri"/>
                <w:color w:val="0000FF"/>
                <w:sz w:val="22"/>
                <w:u w:val="single"/>
              </w:rPr>
            </w:pPr>
            <w:hyperlink w:anchor="EN18" w:history="1">
              <w:r w:rsidR="00AA6EB2" w:rsidRPr="00191424">
                <w:rPr>
                  <w:rStyle w:val="Kpr"/>
                  <w:rFonts w:ascii="Calibri" w:hAnsi="Calibri" w:cs="Calibri"/>
                  <w:sz w:val="22"/>
                </w:rPr>
                <w:t>THE SCIENTIFIC RESEARCH METHODS AND ITS ETHICS</w:t>
              </w:r>
            </w:hyperlink>
          </w:p>
        </w:tc>
        <w:tc>
          <w:tcPr>
            <w:tcW w:w="27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FA2950" w:rsidRDefault="00AA6EB2" w:rsidP="00AA6EB2">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FA2950" w:rsidRDefault="00AA6EB2" w:rsidP="00AA6EB2">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FA2950" w:rsidRDefault="00AA6EB2" w:rsidP="00AA6EB2">
            <w:pPr>
              <w:jc w:val="center"/>
              <w:rPr>
                <w:rFonts w:asciiTheme="minorHAnsi" w:hAnsiTheme="minorHAnsi" w:cs="Arial"/>
                <w:sz w:val="22"/>
              </w:rPr>
            </w:pPr>
            <w:r>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8A7698" w:rsidRDefault="00AA6EB2" w:rsidP="00AA6EB2">
            <w:pPr>
              <w:jc w:val="center"/>
              <w:rPr>
                <w:rFonts w:asciiTheme="minorHAnsi" w:hAnsiTheme="minorHAnsi" w:cs="Arial"/>
                <w:b/>
                <w:sz w:val="22"/>
              </w:rPr>
            </w:pPr>
            <w:r w:rsidRPr="008A7698">
              <w:rPr>
                <w:rFonts w:asciiTheme="minorHAnsi" w:hAnsiTheme="minorHAnsi" w:cs="Arial"/>
                <w:b/>
                <w:sz w:val="22"/>
                <w:szCs w:val="22"/>
              </w:rPr>
              <w:t>C</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FA2950" w:rsidRDefault="00AA6EB2" w:rsidP="00AA6EB2">
            <w:pPr>
              <w:jc w:val="center"/>
              <w:rPr>
                <w:rFonts w:asciiTheme="minorHAnsi" w:hAnsiTheme="minorHAnsi"/>
                <w:sz w:val="22"/>
              </w:rPr>
            </w:pPr>
            <w:r w:rsidRPr="00FA2950">
              <w:rPr>
                <w:rFonts w:asciiTheme="minorHAnsi" w:hAnsiTheme="minorHAnsi" w:cs="Arial"/>
                <w:sz w:val="22"/>
                <w:szCs w:val="22"/>
              </w:rPr>
              <w:t>Turkish</w:t>
            </w:r>
          </w:p>
        </w:tc>
      </w:tr>
      <w:tr w:rsidR="00672B4E" w:rsidRPr="00FA2950" w:rsidTr="00672B4E">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672B4E" w:rsidRDefault="0022463D" w:rsidP="0022409F">
            <w:pPr>
              <w:rPr>
                <w:rFonts w:ascii="Calibri" w:hAnsi="Calibri"/>
                <w:color w:val="000000"/>
                <w:sz w:val="22"/>
              </w:rPr>
            </w:pPr>
            <w:r>
              <w:rPr>
                <w:rFonts w:ascii="Calibri" w:hAnsi="Calibri"/>
                <w:color w:val="000000"/>
                <w:sz w:val="22"/>
              </w:rPr>
              <w:t>505102510</w:t>
            </w:r>
          </w:p>
        </w:tc>
        <w:tc>
          <w:tcPr>
            <w:tcW w:w="2740"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672B4E" w:rsidRPr="00B44B57" w:rsidRDefault="005A4BE3" w:rsidP="0022409F">
            <w:pPr>
              <w:rPr>
                <w:rFonts w:asciiTheme="minorHAnsi" w:hAnsiTheme="minorHAnsi"/>
              </w:rPr>
            </w:pPr>
            <w:hyperlink w:anchor="EN24" w:history="1">
              <w:r w:rsidR="00672B4E">
                <w:rPr>
                  <w:rStyle w:val="Kpr"/>
                  <w:rFonts w:asciiTheme="minorHAnsi" w:hAnsiTheme="minorHAnsi"/>
                  <w:sz w:val="22"/>
                </w:rPr>
                <w:t>BIOSECURITY IN ANIMAL BREEDI</w:t>
              </w:r>
              <w:r w:rsidR="00672B4E" w:rsidRPr="00B44B57">
                <w:rPr>
                  <w:rStyle w:val="Kpr"/>
                  <w:rFonts w:asciiTheme="minorHAnsi" w:hAnsiTheme="minorHAnsi"/>
                  <w:sz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672B4E" w:rsidRPr="00FA2950" w:rsidRDefault="00672B4E" w:rsidP="0022409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672B4E" w:rsidRPr="00FA2950" w:rsidRDefault="00672B4E" w:rsidP="0022409F">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72B4E" w:rsidRDefault="00672B4E" w:rsidP="0022409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672B4E" w:rsidRPr="00672B4E" w:rsidRDefault="00672B4E" w:rsidP="0022409F">
            <w:pPr>
              <w:jc w:val="center"/>
              <w:rPr>
                <w:rFonts w:asciiTheme="minorHAnsi" w:hAnsiTheme="minorHAnsi" w:cs="Arial"/>
                <w:b/>
                <w:sz w:val="22"/>
              </w:rPr>
            </w:pPr>
            <w:r w:rsidRPr="00672B4E">
              <w:rPr>
                <w:rFonts w:asciiTheme="minorHAnsi" w:hAnsiTheme="minorHAnsi" w:cs="Arial"/>
                <w:b/>
                <w:sz w:val="22"/>
                <w:szCs w:val="22"/>
              </w:rPr>
              <w:t>C</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72B4E" w:rsidRPr="00FA2950" w:rsidRDefault="00672B4E" w:rsidP="0022409F">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061709">
            <w:pPr>
              <w:jc w:val="right"/>
              <w:rPr>
                <w:rFonts w:asciiTheme="minorHAnsi" w:hAnsiTheme="minorHAnsi" w:cs="Arial"/>
                <w:sz w:val="22"/>
              </w:rPr>
            </w:pPr>
            <w:r w:rsidRPr="00FA2950">
              <w:rPr>
                <w:rFonts w:asciiTheme="minorHAnsi" w:hAnsiTheme="minorHAnsi" w:cs="Arial"/>
                <w:sz w:val="22"/>
                <w:szCs w:val="22"/>
              </w:rPr>
              <w:t xml:space="preserve">Total of </w:t>
            </w:r>
            <w:r w:rsidR="00061709">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30</w:t>
            </w:r>
          </w:p>
        </w:tc>
        <w:tc>
          <w:tcPr>
            <w:tcW w:w="41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12</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p>
        </w:tc>
        <w:tc>
          <w:tcPr>
            <w:tcW w:w="4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r>
      <w:tr w:rsidR="001D4115" w:rsidRPr="00FA2950" w:rsidTr="00672B4E">
        <w:trPr>
          <w:gridAfter w:val="1"/>
          <w:wAfter w:w="29" w:type="pct"/>
          <w:trHeight w:val="375"/>
          <w:tblCellSpacing w:w="0" w:type="dxa"/>
        </w:trPr>
        <w:tc>
          <w:tcPr>
            <w:tcW w:w="4971" w:type="pct"/>
            <w:gridSpan w:val="8"/>
            <w:tcBorders>
              <w:top w:val="outset" w:sz="6" w:space="0" w:color="auto"/>
              <w:left w:val="outset" w:sz="6" w:space="0" w:color="auto"/>
              <w:bottom w:val="outset" w:sz="6" w:space="0" w:color="auto"/>
              <w:right w:val="outset" w:sz="6" w:space="0" w:color="auto"/>
            </w:tcBorders>
            <w:shd w:val="clear" w:color="auto" w:fill="CCFFCC"/>
          </w:tcPr>
          <w:p w:rsidR="001D4115" w:rsidRPr="00FA2950" w:rsidRDefault="00061709" w:rsidP="001D4115">
            <w:pPr>
              <w:rPr>
                <w:rFonts w:asciiTheme="minorHAnsi" w:hAnsiTheme="minorHAnsi" w:cs="Arial"/>
                <w:b/>
                <w:sz w:val="22"/>
              </w:rPr>
            </w:pPr>
            <w:r>
              <w:rPr>
                <w:rFonts w:asciiTheme="minorHAnsi" w:hAnsiTheme="minorHAnsi" w:cs="Arial"/>
                <w:b/>
                <w:sz w:val="22"/>
                <w:szCs w:val="22"/>
                <w:u w:val="single"/>
              </w:rPr>
              <w:t xml:space="preserve">II. </w:t>
            </w:r>
            <w:r w:rsidR="001D4115" w:rsidRPr="00FA2950">
              <w:rPr>
                <w:rFonts w:asciiTheme="minorHAnsi" w:hAnsiTheme="minorHAnsi" w:cs="Arial"/>
                <w:b/>
                <w:sz w:val="22"/>
                <w:szCs w:val="22"/>
                <w:u w:val="single"/>
              </w:rPr>
              <w:t>Semester</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Code</w:t>
            </w:r>
          </w:p>
        </w:tc>
        <w:tc>
          <w:tcPr>
            <w:tcW w:w="2692"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Course Title</w:t>
            </w:r>
          </w:p>
        </w:tc>
        <w:tc>
          <w:tcPr>
            <w:tcW w:w="27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ECTS</w:t>
            </w:r>
          </w:p>
        </w:tc>
        <w:tc>
          <w:tcPr>
            <w:tcW w:w="414"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T+P</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C/E</w:t>
            </w:r>
          </w:p>
        </w:tc>
        <w:tc>
          <w:tcPr>
            <w:tcW w:w="459"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Language</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1D4115" w:rsidRDefault="001D4115" w:rsidP="001D4115">
            <w:pPr>
              <w:rPr>
                <w:rFonts w:ascii="Calibri" w:hAnsi="Calibri" w:cs="Arial TUR"/>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AA6EB2">
              <w:rPr>
                <w:rFonts w:asciiTheme="minorHAnsi" w:hAnsiTheme="minorHAnsi" w:cs="Arial"/>
                <w:sz w:val="22"/>
                <w:szCs w:val="22"/>
              </w:rPr>
              <w:t>3</w:t>
            </w:r>
          </w:p>
        </w:tc>
        <w:tc>
          <w:tcPr>
            <w:tcW w:w="27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sidRPr="00CC0927">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8A7698" w:rsidRDefault="001D4115" w:rsidP="001D4115">
            <w:pPr>
              <w:jc w:val="center"/>
              <w:rPr>
                <w:rFonts w:asciiTheme="minorHAnsi" w:hAnsiTheme="minorHAnsi" w:cs="Arial"/>
                <w:b/>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AA6EB2">
              <w:rPr>
                <w:rFonts w:asciiTheme="minorHAnsi" w:hAnsiTheme="minorHAnsi" w:cs="Arial"/>
                <w:sz w:val="22"/>
                <w:szCs w:val="22"/>
              </w:rPr>
              <w:t>4</w:t>
            </w:r>
          </w:p>
        </w:tc>
        <w:tc>
          <w:tcPr>
            <w:tcW w:w="27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sidRPr="00CC0927">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AA6EB2">
              <w:rPr>
                <w:rFonts w:asciiTheme="minorHAnsi" w:hAnsiTheme="minorHAnsi" w:cs="Arial"/>
                <w:sz w:val="22"/>
                <w:szCs w:val="22"/>
              </w:rPr>
              <w:t>5</w:t>
            </w:r>
          </w:p>
        </w:tc>
        <w:tc>
          <w:tcPr>
            <w:tcW w:w="27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sidRPr="00CC0927">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Pr>
                <w:rFonts w:asciiTheme="minorHAnsi" w:hAnsiTheme="minorHAnsi" w:cs="Calibri"/>
                <w:color w:val="000000"/>
                <w:sz w:val="22"/>
                <w:szCs w:val="22"/>
              </w:rPr>
              <w:t>50510</w:t>
            </w:r>
            <w:r w:rsidRPr="00FA2950">
              <w:rPr>
                <w:rFonts w:asciiTheme="minorHAnsi" w:hAnsiTheme="minorHAnsi" w:cs="Calibri"/>
                <w:color w:val="000000"/>
                <w:sz w:val="22"/>
                <w:szCs w:val="22"/>
              </w:rPr>
              <w:t>2001</w:t>
            </w: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Seminar</w:t>
            </w:r>
          </w:p>
        </w:tc>
        <w:tc>
          <w:tcPr>
            <w:tcW w:w="27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Pr>
                <w:rFonts w:asciiTheme="minorHAnsi" w:hAnsiTheme="minorHAnsi" w:cs="Arial"/>
                <w:sz w:val="22"/>
                <w:szCs w:val="22"/>
              </w:rPr>
              <w:t>-</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8A7698" w:rsidRDefault="001D4115" w:rsidP="001D4115">
            <w:pPr>
              <w:jc w:val="center"/>
              <w:rPr>
                <w:rFonts w:asciiTheme="minorHAnsi" w:hAnsiTheme="minorHAnsi" w:cs="Arial"/>
                <w:b/>
                <w:sz w:val="22"/>
              </w:rPr>
            </w:pPr>
            <w:r w:rsidRPr="008A7698">
              <w:rPr>
                <w:rFonts w:asciiTheme="minorHAnsi" w:hAnsiTheme="minorHAnsi" w:cs="Arial"/>
                <w:b/>
                <w:sz w:val="22"/>
                <w:szCs w:val="22"/>
              </w:rPr>
              <w:t>C</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061709">
            <w:pPr>
              <w:jc w:val="right"/>
              <w:rPr>
                <w:rFonts w:asciiTheme="minorHAnsi" w:hAnsiTheme="minorHAnsi" w:cs="Arial"/>
                <w:sz w:val="22"/>
              </w:rPr>
            </w:pPr>
            <w:r w:rsidRPr="00FA2950">
              <w:rPr>
                <w:rFonts w:asciiTheme="minorHAnsi" w:hAnsiTheme="minorHAnsi" w:cs="Arial"/>
                <w:sz w:val="22"/>
                <w:szCs w:val="22"/>
              </w:rPr>
              <w:t xml:space="preserve">Total of </w:t>
            </w:r>
            <w:r w:rsidR="00061709">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30</w:t>
            </w:r>
          </w:p>
        </w:tc>
        <w:tc>
          <w:tcPr>
            <w:tcW w:w="41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9</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p>
        </w:tc>
        <w:tc>
          <w:tcPr>
            <w:tcW w:w="4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right"/>
              <w:rPr>
                <w:rFonts w:asciiTheme="minorHAnsi" w:hAnsiTheme="minorHAnsi" w:cs="Arial"/>
                <w:sz w:val="22"/>
              </w:rPr>
            </w:pPr>
            <w:r w:rsidRPr="00FA2950">
              <w:rPr>
                <w:rFonts w:asciiTheme="minorHAnsi" w:hAnsiTheme="minorHAnsi" w:cs="Arial"/>
                <w:sz w:val="22"/>
                <w:szCs w:val="22"/>
              </w:rPr>
              <w:t>TOTAL OF FIRST YEAR</w:t>
            </w:r>
          </w:p>
        </w:tc>
        <w:tc>
          <w:tcPr>
            <w:tcW w:w="27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60</w:t>
            </w:r>
          </w:p>
        </w:tc>
        <w:tc>
          <w:tcPr>
            <w:tcW w:w="41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21</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p>
        </w:tc>
        <w:tc>
          <w:tcPr>
            <w:tcW w:w="4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r>
    </w:tbl>
    <w:p w:rsidR="001D4115" w:rsidRDefault="001D4115" w:rsidP="001D4115"/>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AA6EB2" w:rsidTr="001B3274">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AA6EB2" w:rsidRDefault="00AA6EB2" w:rsidP="001B3274">
            <w:pPr>
              <w:jc w:val="center"/>
              <w:rPr>
                <w:rFonts w:ascii="Arial" w:hAnsi="Arial" w:cs="Arial"/>
                <w:sz w:val="20"/>
                <w:szCs w:val="20"/>
              </w:rPr>
            </w:pPr>
            <w:r w:rsidRPr="00AC5DFC">
              <w:rPr>
                <w:rFonts w:asciiTheme="minorHAnsi" w:hAnsiTheme="minorHAnsi" w:cs="Arial"/>
                <w:b/>
                <w:bCs/>
                <w:sz w:val="22"/>
                <w:szCs w:val="22"/>
              </w:rPr>
              <w:t>Second Year</w:t>
            </w:r>
          </w:p>
        </w:tc>
      </w:tr>
      <w:tr w:rsidR="00AA6EB2" w:rsidRPr="00FA2950" w:rsidTr="001B3274">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AA6EB2" w:rsidRPr="00FA2950" w:rsidRDefault="00061709" w:rsidP="001B3274">
            <w:pPr>
              <w:rPr>
                <w:rFonts w:asciiTheme="minorHAnsi" w:hAnsiTheme="minorHAnsi" w:cs="Arial"/>
                <w:b/>
                <w:sz w:val="22"/>
              </w:rPr>
            </w:pPr>
            <w:r>
              <w:rPr>
                <w:rFonts w:asciiTheme="minorHAnsi" w:hAnsiTheme="minorHAnsi" w:cs="Arial"/>
                <w:b/>
                <w:sz w:val="22"/>
                <w:szCs w:val="22"/>
                <w:u w:val="single"/>
              </w:rPr>
              <w:t>III.</w:t>
            </w:r>
            <w:r w:rsidR="00AA6EB2" w:rsidRPr="00FA2950">
              <w:rPr>
                <w:rFonts w:asciiTheme="minorHAnsi" w:hAnsiTheme="minorHAnsi" w:cs="Arial"/>
                <w:b/>
                <w:sz w:val="22"/>
                <w:szCs w:val="22"/>
                <w:u w:val="single"/>
              </w:rPr>
              <w:t xml:space="preserve"> Semester</w:t>
            </w:r>
          </w:p>
        </w:tc>
      </w:tr>
      <w:tr w:rsidR="00AA6EB2" w:rsidRPr="00DE5E21" w:rsidTr="001B327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AA6EB2" w:rsidRPr="00DE5E21" w:rsidRDefault="00AA6EB2" w:rsidP="001B3274">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jc w:val="center"/>
              <w:rPr>
                <w:rFonts w:asciiTheme="minorHAnsi" w:hAnsiTheme="minorHAnsi" w:cs="Arial"/>
                <w:sz w:val="22"/>
                <w:szCs w:val="20"/>
              </w:rPr>
            </w:pPr>
            <w:r w:rsidRPr="00DE5E21">
              <w:rPr>
                <w:rFonts w:asciiTheme="minorHAnsi" w:hAnsiTheme="minorHAnsi" w:cs="Arial"/>
                <w:sz w:val="22"/>
                <w:szCs w:val="20"/>
              </w:rPr>
              <w:t>Language</w:t>
            </w:r>
          </w:p>
        </w:tc>
      </w:tr>
      <w:tr w:rsidR="00AA6EB2" w:rsidRPr="00D57D11" w:rsidTr="001B327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rPr>
              <w:t>505101702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A6EB2" w:rsidRDefault="00AA6EB2" w:rsidP="00AA6EB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D57D11" w:rsidRDefault="00AA6EB2" w:rsidP="00AA6EB2">
            <w:pPr>
              <w:jc w:val="center"/>
              <w:rPr>
                <w:rFonts w:asciiTheme="minorHAnsi" w:hAnsiTheme="minorHAnsi" w:cs="Arial"/>
                <w:sz w:val="22"/>
                <w:szCs w:val="20"/>
              </w:rPr>
            </w:pPr>
            <w:r w:rsidRPr="00D57D11">
              <w:rPr>
                <w:rFonts w:asciiTheme="minorHAnsi" w:hAnsiTheme="minorHAnsi" w:cs="Arial"/>
                <w:sz w:val="22"/>
                <w:szCs w:val="20"/>
              </w:rPr>
              <w:t>Turkish</w:t>
            </w:r>
          </w:p>
        </w:tc>
      </w:tr>
      <w:tr w:rsidR="00AA6EB2" w:rsidRPr="00D57D11" w:rsidTr="001B327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rPr>
              <w:t>505101703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A6EB2" w:rsidRDefault="00AA6EB2" w:rsidP="00AA6EB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AA6EB2" w:rsidRPr="00D57D11" w:rsidRDefault="00AA6EB2" w:rsidP="00AA6EB2">
            <w:pPr>
              <w:jc w:val="center"/>
              <w:rPr>
                <w:rFonts w:asciiTheme="minorHAnsi" w:hAnsiTheme="minorHAnsi"/>
                <w:sz w:val="22"/>
              </w:rPr>
            </w:pPr>
            <w:r w:rsidRPr="00D57D11">
              <w:rPr>
                <w:rFonts w:asciiTheme="minorHAnsi" w:hAnsiTheme="minorHAnsi" w:cs="Arial"/>
                <w:sz w:val="22"/>
                <w:szCs w:val="20"/>
              </w:rPr>
              <w:t>Turkish</w:t>
            </w:r>
          </w:p>
        </w:tc>
      </w:tr>
      <w:tr w:rsidR="00AA6EB2" w:rsidRPr="00FA2950"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061709">
            <w:pPr>
              <w:jc w:val="right"/>
              <w:rPr>
                <w:rFonts w:asciiTheme="minorHAnsi" w:hAnsiTheme="minorHAnsi" w:cs="Arial"/>
                <w:sz w:val="22"/>
              </w:rPr>
            </w:pPr>
            <w:r w:rsidRPr="00FA2950">
              <w:rPr>
                <w:rFonts w:asciiTheme="minorHAnsi" w:hAnsiTheme="minorHAnsi" w:cs="Arial"/>
                <w:sz w:val="22"/>
                <w:szCs w:val="22"/>
              </w:rPr>
              <w:t xml:space="preserve">Total of </w:t>
            </w:r>
            <w:r w:rsidR="00061709">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191424" w:rsidRDefault="00AA6EB2" w:rsidP="001B3274">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A6EB2" w:rsidRPr="00FA2950" w:rsidRDefault="00AA6EB2" w:rsidP="001B327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r>
      <w:tr w:rsidR="00AA6EB2" w:rsidRPr="00191424" w:rsidTr="001B3274">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AA6EB2" w:rsidRPr="00191424" w:rsidRDefault="00061709" w:rsidP="001B3274">
            <w:pPr>
              <w:rPr>
                <w:rFonts w:asciiTheme="minorHAnsi" w:hAnsiTheme="minorHAnsi" w:cs="Arial"/>
                <w:b/>
                <w:sz w:val="22"/>
              </w:rPr>
            </w:pPr>
            <w:r>
              <w:rPr>
                <w:rFonts w:asciiTheme="minorHAnsi" w:hAnsiTheme="minorHAnsi" w:cs="Arial"/>
                <w:b/>
                <w:sz w:val="22"/>
                <w:szCs w:val="22"/>
              </w:rPr>
              <w:t>IV.</w:t>
            </w:r>
            <w:r w:rsidR="00AA6EB2" w:rsidRPr="00191424">
              <w:rPr>
                <w:rFonts w:asciiTheme="minorHAnsi" w:hAnsiTheme="minorHAnsi" w:cs="Arial"/>
                <w:b/>
                <w:sz w:val="22"/>
                <w:szCs w:val="22"/>
              </w:rPr>
              <w:t xml:space="preserve"> Semester</w:t>
            </w:r>
          </w:p>
        </w:tc>
      </w:tr>
      <w:tr w:rsidR="00AA6EB2" w:rsidRPr="00FA2950"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FA2950" w:rsidRDefault="00AA6EB2" w:rsidP="001B3274">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FA2950" w:rsidRDefault="00AA6EB2" w:rsidP="001B3274">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191424" w:rsidRDefault="00AA6EB2" w:rsidP="001B3274">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AA6EB2" w:rsidRPr="00FA2950" w:rsidRDefault="00AA6EB2" w:rsidP="001B3274">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Language</w:t>
            </w:r>
          </w:p>
        </w:tc>
      </w:tr>
      <w:tr w:rsidR="00AA6EB2" w:rsidRPr="00D57D11"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rPr>
              <w:t>505101702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A6EB2" w:rsidRDefault="00AA6EB2" w:rsidP="00AA6EB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D57D11" w:rsidRDefault="00AA6EB2" w:rsidP="00AA6EB2">
            <w:pPr>
              <w:jc w:val="center"/>
              <w:rPr>
                <w:rFonts w:asciiTheme="minorHAnsi" w:hAnsiTheme="minorHAnsi" w:cs="Arial"/>
                <w:sz w:val="22"/>
                <w:szCs w:val="20"/>
              </w:rPr>
            </w:pPr>
            <w:r w:rsidRPr="00D57D11">
              <w:rPr>
                <w:rFonts w:asciiTheme="minorHAnsi" w:hAnsiTheme="minorHAnsi" w:cs="Arial"/>
                <w:sz w:val="22"/>
                <w:szCs w:val="20"/>
              </w:rPr>
              <w:t>Turkish</w:t>
            </w:r>
          </w:p>
        </w:tc>
      </w:tr>
      <w:tr w:rsidR="00AA6EB2" w:rsidRPr="00D57D11"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rPr>
              <w:t>505101703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A6EB2" w:rsidRDefault="00AA6EB2" w:rsidP="00AA6EB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AA6EB2" w:rsidRPr="00D57D11" w:rsidRDefault="00AA6EB2" w:rsidP="00AA6EB2">
            <w:pPr>
              <w:jc w:val="center"/>
              <w:rPr>
                <w:rFonts w:asciiTheme="minorHAnsi" w:hAnsiTheme="minorHAnsi"/>
                <w:sz w:val="22"/>
              </w:rPr>
            </w:pPr>
            <w:r w:rsidRPr="00D57D11">
              <w:rPr>
                <w:rFonts w:asciiTheme="minorHAnsi" w:hAnsiTheme="minorHAnsi" w:cs="Arial"/>
                <w:sz w:val="22"/>
                <w:szCs w:val="20"/>
              </w:rPr>
              <w:t>Turkish</w:t>
            </w:r>
          </w:p>
        </w:tc>
      </w:tr>
      <w:tr w:rsidR="00AA6EB2" w:rsidRPr="00FA2950"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061709">
            <w:pPr>
              <w:jc w:val="right"/>
              <w:rPr>
                <w:rFonts w:asciiTheme="minorHAnsi" w:hAnsiTheme="minorHAnsi" w:cs="Arial"/>
                <w:sz w:val="22"/>
              </w:rPr>
            </w:pPr>
            <w:r w:rsidRPr="00FA2950">
              <w:rPr>
                <w:rFonts w:asciiTheme="minorHAnsi" w:hAnsiTheme="minorHAnsi" w:cs="Arial"/>
                <w:sz w:val="22"/>
                <w:szCs w:val="22"/>
              </w:rPr>
              <w:t xml:space="preserve">Total of </w:t>
            </w:r>
            <w:r w:rsidR="00061709">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A6EB2" w:rsidRPr="00FA2950" w:rsidRDefault="00AA6EB2" w:rsidP="001B327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r>
      <w:tr w:rsidR="00AA6EB2" w:rsidRPr="00FA2950"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A6EB2" w:rsidRPr="00FA2950" w:rsidRDefault="00AA6EB2" w:rsidP="001B327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r>
    </w:tbl>
    <w:p w:rsidR="00AA6EB2" w:rsidRDefault="00AA6EB2" w:rsidP="001D4115">
      <w:pPr>
        <w:tabs>
          <w:tab w:val="left" w:pos="6825"/>
        </w:tabs>
        <w:outlineLvl w:val="0"/>
      </w:pPr>
    </w:p>
    <w:tbl>
      <w:tblPr>
        <w:tblW w:w="560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593"/>
        <w:gridCol w:w="465"/>
        <w:gridCol w:w="845"/>
        <w:gridCol w:w="576"/>
        <w:gridCol w:w="563"/>
        <w:gridCol w:w="996"/>
      </w:tblGrid>
      <w:tr w:rsidR="001D4115" w:rsidRPr="00FA2950" w:rsidTr="00024F1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1D4115" w:rsidRPr="00FA2950" w:rsidRDefault="001D4115" w:rsidP="001D4115">
            <w:pPr>
              <w:rPr>
                <w:rFonts w:asciiTheme="minorHAnsi" w:hAnsiTheme="minorHAnsi" w:cs="Arial"/>
                <w:b/>
                <w:sz w:val="22"/>
              </w:rPr>
            </w:pPr>
            <w:r w:rsidRPr="00FA2950">
              <w:rPr>
                <w:rFonts w:asciiTheme="minorHAnsi" w:hAnsiTheme="minorHAnsi" w:cs="Arial"/>
                <w:b/>
                <w:sz w:val="22"/>
                <w:szCs w:val="22"/>
                <w:u w:val="single"/>
              </w:rPr>
              <w:t>Elective Courses</w:t>
            </w:r>
          </w:p>
        </w:tc>
      </w:tr>
      <w:tr w:rsidR="001D4115"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Code</w:t>
            </w:r>
          </w:p>
        </w:tc>
        <w:tc>
          <w:tcPr>
            <w:tcW w:w="2740"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Course Title</w:t>
            </w:r>
          </w:p>
        </w:tc>
        <w:tc>
          <w:tcPr>
            <w:tcW w:w="228"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ECTS</w:t>
            </w:r>
          </w:p>
        </w:tc>
        <w:tc>
          <w:tcPr>
            <w:tcW w:w="414"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T+P</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C/E</w:t>
            </w:r>
          </w:p>
        </w:tc>
        <w:tc>
          <w:tcPr>
            <w:tcW w:w="488"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Language</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E2461B" w:rsidRDefault="00E2461B" w:rsidP="00672B4E">
            <w:pPr>
              <w:rPr>
                <w:rFonts w:ascii="Calibri" w:hAnsi="Calibri"/>
                <w:sz w:val="22"/>
              </w:rPr>
            </w:pPr>
            <w:r>
              <w:rPr>
                <w:rFonts w:ascii="Calibri" w:hAnsi="Calibri"/>
                <w:sz w:val="22"/>
                <w:szCs w:val="22"/>
              </w:rPr>
              <w:t>505101518</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Default="005A4BE3" w:rsidP="00672B4E">
            <w:hyperlink w:anchor="EN33" w:history="1">
              <w:r w:rsidR="00E2461B" w:rsidRPr="00841AE1">
                <w:rPr>
                  <w:rStyle w:val="Kpr"/>
                </w:rPr>
                <w:t>Alternative Feed Sources in Animal Nutrition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672B4E">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E2461B" w:rsidRDefault="00E2461B" w:rsidP="001D4115">
            <w:pPr>
              <w:rPr>
                <w:rFonts w:ascii="Calibri" w:hAnsi="Calibri"/>
                <w:sz w:val="22"/>
              </w:rPr>
            </w:pPr>
            <w:r>
              <w:rPr>
                <w:rFonts w:ascii="Calibri" w:hAnsi="Calibri"/>
                <w:sz w:val="22"/>
                <w:szCs w:val="22"/>
              </w:rPr>
              <w:t>505102511</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B44B57" w:rsidRDefault="005A4BE3" w:rsidP="00672B4E">
            <w:pPr>
              <w:rPr>
                <w:rFonts w:asciiTheme="minorHAnsi" w:hAnsiTheme="minorHAnsi"/>
              </w:rPr>
            </w:pPr>
            <w:hyperlink w:anchor="EN25" w:history="1">
              <w:r w:rsidR="00E2461B">
                <w:rPr>
                  <w:rStyle w:val="Kpr"/>
                  <w:rFonts w:asciiTheme="minorHAnsi" w:hAnsiTheme="minorHAnsi"/>
                  <w:sz w:val="22"/>
                </w:rPr>
                <w:t>AMI</w:t>
              </w:r>
              <w:r w:rsidR="00E2461B" w:rsidRPr="00B44B57">
                <w:rPr>
                  <w:rStyle w:val="Kpr"/>
                  <w:rFonts w:asciiTheme="minorHAnsi" w:hAnsiTheme="minorHAnsi"/>
                  <w:sz w:val="22"/>
                </w:rPr>
                <w:t>N AAC</w:t>
              </w:r>
              <w:r w:rsidR="00E2461B">
                <w:rPr>
                  <w:rStyle w:val="Kpr"/>
                  <w:rFonts w:asciiTheme="minorHAnsi" w:hAnsiTheme="minorHAnsi"/>
                  <w:sz w:val="22"/>
                </w:rPr>
                <w:t>I</w:t>
              </w:r>
              <w:r w:rsidR="00E2461B" w:rsidRPr="00B44B57">
                <w:rPr>
                  <w:rStyle w:val="Kpr"/>
                  <w:rFonts w:asciiTheme="minorHAnsi" w:hAnsiTheme="minorHAnsi"/>
                  <w:sz w:val="22"/>
                </w:rPr>
                <w:t xml:space="preserve">DS </w:t>
              </w:r>
              <w:r w:rsidR="00E2461B">
                <w:rPr>
                  <w:rStyle w:val="Kpr"/>
                  <w:rFonts w:asciiTheme="minorHAnsi" w:hAnsiTheme="minorHAnsi"/>
                  <w:sz w:val="22"/>
                </w:rPr>
                <w:t>I</w:t>
              </w:r>
              <w:r w:rsidR="00E2461B" w:rsidRPr="00B44B57">
                <w:rPr>
                  <w:rStyle w:val="Kpr"/>
                  <w:rFonts w:asciiTheme="minorHAnsi" w:hAnsiTheme="minorHAnsi"/>
                  <w:sz w:val="22"/>
                </w:rPr>
                <w:t>N AN</w:t>
              </w:r>
              <w:r w:rsidR="00E2461B">
                <w:rPr>
                  <w:rStyle w:val="Kpr"/>
                  <w:rFonts w:asciiTheme="minorHAnsi" w:hAnsiTheme="minorHAnsi"/>
                  <w:sz w:val="22"/>
                </w:rPr>
                <w:t>I</w:t>
              </w:r>
              <w:r w:rsidR="00E2461B" w:rsidRPr="00B44B57">
                <w:rPr>
                  <w:rStyle w:val="Kpr"/>
                  <w:rFonts w:asciiTheme="minorHAnsi" w:hAnsiTheme="minorHAnsi"/>
                  <w:sz w:val="22"/>
                </w:rPr>
                <w:t>MAL NUTR</w:t>
              </w:r>
              <w:r w:rsidR="00E2461B">
                <w:rPr>
                  <w:rStyle w:val="Kpr"/>
                  <w:rFonts w:asciiTheme="minorHAnsi" w:hAnsiTheme="minorHAnsi"/>
                  <w:sz w:val="22"/>
                </w:rPr>
                <w:t>ITI</w:t>
              </w:r>
              <w:r w:rsidR="00E2461B" w:rsidRPr="00B44B57">
                <w:rPr>
                  <w:rStyle w:val="Kpr"/>
                  <w:rFonts w:asciiTheme="minorHAnsi" w:hAnsiTheme="minorHAnsi"/>
                  <w:sz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1B3274">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Default="00E2461B" w:rsidP="001D4115">
            <w:pPr>
              <w:rPr>
                <w:rFonts w:ascii="Calibri" w:hAnsi="Calibri"/>
                <w:color w:val="000000"/>
                <w:sz w:val="22"/>
              </w:rPr>
            </w:pPr>
            <w:r>
              <w:rPr>
                <w:rFonts w:ascii="Calibri" w:hAnsi="Calibri"/>
                <w:color w:val="000000"/>
                <w:sz w:val="22"/>
                <w:szCs w:val="22"/>
              </w:rPr>
              <w:t>505102504</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783175" w:rsidRDefault="005A4BE3" w:rsidP="001D4115">
            <w:pPr>
              <w:rPr>
                <w:rFonts w:asciiTheme="minorHAnsi" w:hAnsiTheme="minorHAnsi"/>
                <w:color w:val="000000"/>
                <w:sz w:val="22"/>
              </w:rPr>
            </w:pPr>
            <w:hyperlink w:anchor="EN3" w:history="1">
              <w:r w:rsidR="00E2461B" w:rsidRPr="00783175">
                <w:rPr>
                  <w:rStyle w:val="Kpr"/>
                  <w:rFonts w:asciiTheme="minorHAnsi" w:hAnsiTheme="minorHAnsi"/>
                  <w:sz w:val="22"/>
                  <w:szCs w:val="22"/>
                </w:rPr>
                <w:t>AN</w:t>
              </w:r>
              <w:r w:rsidR="00E2461B">
                <w:rPr>
                  <w:rStyle w:val="Kpr"/>
                  <w:rFonts w:asciiTheme="minorHAnsi" w:hAnsiTheme="minorHAnsi"/>
                  <w:sz w:val="22"/>
                  <w:szCs w:val="22"/>
                </w:rPr>
                <w:t>I</w:t>
              </w:r>
              <w:r w:rsidR="00E2461B" w:rsidRPr="00783175">
                <w:rPr>
                  <w:rStyle w:val="Kpr"/>
                  <w:rFonts w:asciiTheme="minorHAnsi" w:hAnsiTheme="minorHAnsi"/>
                  <w:sz w:val="22"/>
                  <w:szCs w:val="22"/>
                </w:rPr>
                <w:t>MAL NUTR</w:t>
              </w:r>
              <w:r w:rsidR="00E2461B">
                <w:rPr>
                  <w:rStyle w:val="Kpr"/>
                  <w:rFonts w:asciiTheme="minorHAnsi" w:hAnsiTheme="minorHAnsi"/>
                  <w:sz w:val="22"/>
                  <w:szCs w:val="22"/>
                </w:rPr>
                <w:t>I</w:t>
              </w:r>
              <w:r w:rsidR="00E2461B" w:rsidRPr="00783175">
                <w:rPr>
                  <w:rStyle w:val="Kpr"/>
                  <w:rFonts w:asciiTheme="minorHAnsi" w:hAnsiTheme="minorHAnsi"/>
                  <w:sz w:val="22"/>
                  <w:szCs w:val="22"/>
                </w:rPr>
                <w:t>T</w:t>
              </w:r>
              <w:r w:rsidR="00E2461B">
                <w:rPr>
                  <w:rStyle w:val="Kpr"/>
                  <w:rFonts w:asciiTheme="minorHAnsi" w:hAnsiTheme="minorHAnsi"/>
                  <w:sz w:val="22"/>
                  <w:szCs w:val="22"/>
                </w:rPr>
                <w:t>I</w:t>
              </w:r>
              <w:r w:rsidR="00E2461B" w:rsidRPr="00783175">
                <w:rPr>
                  <w:rStyle w:val="Kpr"/>
                  <w:rFonts w:asciiTheme="minorHAnsi" w:hAnsiTheme="minorHAnsi"/>
                  <w:sz w:val="22"/>
                  <w:szCs w:val="22"/>
                </w:rPr>
                <w:t>ON AND REPRODUCT</w:t>
              </w:r>
              <w:r w:rsidR="00E2461B">
                <w:rPr>
                  <w:rStyle w:val="Kpr"/>
                  <w:rFonts w:asciiTheme="minorHAnsi" w:hAnsiTheme="minorHAnsi"/>
                  <w:sz w:val="22"/>
                  <w:szCs w:val="22"/>
                </w:rPr>
                <w:t>I</w:t>
              </w:r>
              <w:r w:rsidR="00E2461B" w:rsidRPr="00783175">
                <w:rPr>
                  <w:rStyle w:val="Kpr"/>
                  <w:rFonts w:asciiTheme="minorHAnsi" w:hAnsiTheme="minorHAnsi"/>
                  <w:sz w:val="22"/>
                  <w:szCs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1D4115">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E2461B" w:rsidRDefault="00E2461B" w:rsidP="00672B4E">
            <w:pPr>
              <w:rPr>
                <w:rFonts w:ascii="Calibri" w:hAnsi="Calibri"/>
                <w:sz w:val="22"/>
              </w:rPr>
            </w:pPr>
            <w:r>
              <w:rPr>
                <w:rFonts w:ascii="Calibri" w:hAnsi="Calibri"/>
                <w:sz w:val="22"/>
                <w:szCs w:val="22"/>
              </w:rPr>
              <w:t>505101521</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Default="005A4BE3" w:rsidP="00672B4E">
            <w:hyperlink w:anchor="EN35" w:history="1">
              <w:r w:rsidR="00E2461B" w:rsidRPr="00841AE1">
                <w:rPr>
                  <w:rStyle w:val="Kpr"/>
                </w:rPr>
                <w:t>Animal Behaviour</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672B4E">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E2461B" w:rsidRDefault="00E2461B" w:rsidP="00672B4E">
            <w:pPr>
              <w:rPr>
                <w:rFonts w:ascii="Calibri" w:hAnsi="Calibri"/>
                <w:sz w:val="22"/>
              </w:rPr>
            </w:pPr>
            <w:r>
              <w:rPr>
                <w:rFonts w:ascii="Calibri" w:hAnsi="Calibri"/>
                <w:sz w:val="22"/>
                <w:szCs w:val="22"/>
              </w:rPr>
              <w:lastRenderedPageBreak/>
              <w:t>505101522</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Default="005A4BE3" w:rsidP="00672B4E">
            <w:hyperlink w:anchor="EN34" w:history="1">
              <w:r w:rsidR="00E2461B" w:rsidRPr="00841AE1">
                <w:rPr>
                  <w:rStyle w:val="Kpr"/>
                </w:rPr>
                <w:t>Animal Welfare</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672B4E">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Default="00E2461B" w:rsidP="001D4115">
            <w:pPr>
              <w:rPr>
                <w:rFonts w:ascii="Calibri" w:hAnsi="Calibri"/>
                <w:color w:val="000000"/>
                <w:sz w:val="22"/>
              </w:rPr>
            </w:pPr>
            <w:r>
              <w:rPr>
                <w:rFonts w:ascii="Calibri" w:hAnsi="Calibri"/>
                <w:color w:val="000000"/>
                <w:sz w:val="22"/>
                <w:szCs w:val="22"/>
              </w:rPr>
              <w:t>505101509</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783175" w:rsidRDefault="005A4BE3" w:rsidP="001D4115">
            <w:pPr>
              <w:rPr>
                <w:rFonts w:asciiTheme="minorHAnsi" w:hAnsiTheme="minorHAnsi"/>
                <w:color w:val="000000"/>
                <w:sz w:val="22"/>
              </w:rPr>
            </w:pPr>
            <w:hyperlink w:anchor="EN4" w:history="1">
              <w:r w:rsidR="00E2461B" w:rsidRPr="00783175">
                <w:rPr>
                  <w:rStyle w:val="Kpr"/>
                  <w:rFonts w:asciiTheme="minorHAnsi" w:hAnsiTheme="minorHAnsi"/>
                  <w:sz w:val="22"/>
                </w:rPr>
                <w:t>ART</w:t>
              </w:r>
              <w:r w:rsidR="00E2461B">
                <w:rPr>
                  <w:rStyle w:val="Kpr"/>
                  <w:rFonts w:asciiTheme="minorHAnsi" w:hAnsiTheme="minorHAnsi"/>
                  <w:sz w:val="22"/>
                </w:rPr>
                <w:t>I</w:t>
              </w:r>
              <w:r w:rsidR="00E2461B" w:rsidRPr="00783175">
                <w:rPr>
                  <w:rStyle w:val="Kpr"/>
                  <w:rFonts w:asciiTheme="minorHAnsi" w:hAnsiTheme="minorHAnsi"/>
                  <w:sz w:val="22"/>
                </w:rPr>
                <w:t>F</w:t>
              </w:r>
              <w:r w:rsidR="00E2461B">
                <w:rPr>
                  <w:rStyle w:val="Kpr"/>
                  <w:rFonts w:asciiTheme="minorHAnsi" w:hAnsiTheme="minorHAnsi"/>
                  <w:sz w:val="22"/>
                </w:rPr>
                <w:t>I</w:t>
              </w:r>
              <w:r w:rsidR="00E2461B" w:rsidRPr="00783175">
                <w:rPr>
                  <w:rStyle w:val="Kpr"/>
                  <w:rFonts w:asciiTheme="minorHAnsi" w:hAnsiTheme="minorHAnsi"/>
                  <w:sz w:val="22"/>
                </w:rPr>
                <w:t>C</w:t>
              </w:r>
              <w:r w:rsidR="00E2461B">
                <w:rPr>
                  <w:rStyle w:val="Kpr"/>
                  <w:rFonts w:asciiTheme="minorHAnsi" w:hAnsiTheme="minorHAnsi"/>
                  <w:sz w:val="22"/>
                </w:rPr>
                <w:t>I</w:t>
              </w:r>
              <w:r w:rsidR="00E2461B" w:rsidRPr="00783175">
                <w:rPr>
                  <w:rStyle w:val="Kpr"/>
                  <w:rFonts w:asciiTheme="minorHAnsi" w:hAnsiTheme="minorHAnsi"/>
                  <w:sz w:val="22"/>
                </w:rPr>
                <w:t xml:space="preserve">AL </w:t>
              </w:r>
              <w:r w:rsidR="00E2461B">
                <w:rPr>
                  <w:rStyle w:val="Kpr"/>
                  <w:rFonts w:asciiTheme="minorHAnsi" w:hAnsiTheme="minorHAnsi"/>
                  <w:sz w:val="22"/>
                </w:rPr>
                <w:t>I</w:t>
              </w:r>
              <w:r w:rsidR="00E2461B" w:rsidRPr="00783175">
                <w:rPr>
                  <w:rStyle w:val="Kpr"/>
                  <w:rFonts w:asciiTheme="minorHAnsi" w:hAnsiTheme="minorHAnsi"/>
                  <w:sz w:val="22"/>
                </w:rPr>
                <w:t xml:space="preserve">NS. </w:t>
              </w:r>
              <w:r w:rsidR="00E2461B">
                <w:rPr>
                  <w:rStyle w:val="Kpr"/>
                  <w:rFonts w:asciiTheme="minorHAnsi" w:hAnsiTheme="minorHAnsi"/>
                  <w:sz w:val="22"/>
                </w:rPr>
                <w:t>I</w:t>
              </w:r>
              <w:r w:rsidR="00E2461B" w:rsidRPr="00783175">
                <w:rPr>
                  <w:rStyle w:val="Kpr"/>
                  <w:rFonts w:asciiTheme="minorHAnsi" w:hAnsiTheme="minorHAnsi"/>
                  <w:sz w:val="22"/>
                </w:rPr>
                <w:t>N CATTLE AND BUFFALO BREED</w:t>
              </w:r>
              <w:r w:rsidR="00E2461B">
                <w:rPr>
                  <w:rStyle w:val="Kpr"/>
                  <w:rFonts w:asciiTheme="minorHAnsi" w:hAnsiTheme="minorHAnsi"/>
                  <w:sz w:val="22"/>
                </w:rPr>
                <w:t>I</w:t>
              </w:r>
              <w:r w:rsidR="00E2461B" w:rsidRPr="00783175">
                <w:rPr>
                  <w:rStyle w:val="Kpr"/>
                  <w:rFonts w:asciiTheme="minorHAnsi" w:hAnsiTheme="minorHAnsi"/>
                  <w:sz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1D4115">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E2461B" w:rsidRDefault="00E2461B" w:rsidP="00672B4E">
            <w:pPr>
              <w:rPr>
                <w:rFonts w:ascii="Calibri" w:hAnsi="Calibri"/>
                <w:sz w:val="22"/>
              </w:rPr>
            </w:pPr>
            <w:r>
              <w:rPr>
                <w:rFonts w:ascii="Calibri" w:hAnsi="Calibri"/>
                <w:sz w:val="22"/>
                <w:szCs w:val="22"/>
              </w:rPr>
              <w:t>505102516</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Default="005A4BE3" w:rsidP="00672B4E">
            <w:hyperlink w:anchor="EN29" w:history="1">
              <w:r w:rsidR="00E2461B" w:rsidRPr="001B3274">
                <w:rPr>
                  <w:rStyle w:val="Kpr"/>
                </w:rPr>
                <w:t>Basic Genetics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672B4E">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672B4E">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269"/>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Default="00E2461B" w:rsidP="001D4115">
            <w:pPr>
              <w:rPr>
                <w:rFonts w:ascii="Calibri" w:hAnsi="Calibri"/>
                <w:color w:val="000000"/>
                <w:sz w:val="22"/>
              </w:rPr>
            </w:pPr>
            <w:r>
              <w:rPr>
                <w:rFonts w:ascii="Calibri" w:hAnsi="Calibri"/>
                <w:color w:val="000000"/>
                <w:sz w:val="22"/>
                <w:szCs w:val="22"/>
              </w:rPr>
              <w:t>505101505</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783175" w:rsidRDefault="005A4BE3" w:rsidP="001D4115">
            <w:pPr>
              <w:rPr>
                <w:rFonts w:asciiTheme="minorHAnsi" w:hAnsiTheme="minorHAnsi"/>
                <w:color w:val="000000"/>
                <w:sz w:val="22"/>
              </w:rPr>
            </w:pPr>
            <w:hyperlink w:anchor="EN5" w:history="1">
              <w:r w:rsidR="00E2461B" w:rsidRPr="00783175">
                <w:rPr>
                  <w:rStyle w:val="Kpr"/>
                  <w:rFonts w:asciiTheme="minorHAnsi" w:hAnsiTheme="minorHAnsi"/>
                  <w:sz w:val="22"/>
                </w:rPr>
                <w:t>BEEF CATTLE BREED</w:t>
              </w:r>
              <w:r w:rsidR="00E2461B">
                <w:rPr>
                  <w:rStyle w:val="Kpr"/>
                  <w:rFonts w:asciiTheme="minorHAnsi" w:hAnsiTheme="minorHAnsi"/>
                  <w:sz w:val="22"/>
                </w:rPr>
                <w:t>I</w:t>
              </w:r>
              <w:r w:rsidR="00E2461B" w:rsidRPr="00783175">
                <w:rPr>
                  <w:rStyle w:val="Kpr"/>
                  <w:rFonts w:asciiTheme="minorHAnsi" w:hAnsiTheme="minorHAnsi"/>
                  <w:sz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1D4115">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Default="00E2461B" w:rsidP="001D4115">
            <w:pPr>
              <w:rPr>
                <w:rFonts w:ascii="Calibri" w:hAnsi="Calibri"/>
                <w:color w:val="000000"/>
                <w:sz w:val="22"/>
              </w:rPr>
            </w:pPr>
            <w:r>
              <w:rPr>
                <w:rFonts w:ascii="Calibri" w:hAnsi="Calibri"/>
                <w:color w:val="000000"/>
                <w:sz w:val="22"/>
                <w:szCs w:val="22"/>
              </w:rPr>
              <w:t>505102502</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783175" w:rsidRDefault="005A4BE3" w:rsidP="001D4115">
            <w:pPr>
              <w:rPr>
                <w:rFonts w:asciiTheme="minorHAnsi" w:hAnsiTheme="minorHAnsi"/>
                <w:color w:val="000000"/>
                <w:sz w:val="22"/>
              </w:rPr>
            </w:pPr>
            <w:hyperlink w:anchor="EN6" w:history="1">
              <w:r w:rsidR="00E2461B" w:rsidRPr="00783175">
                <w:rPr>
                  <w:rStyle w:val="Kpr"/>
                  <w:rFonts w:asciiTheme="minorHAnsi" w:hAnsiTheme="minorHAnsi"/>
                  <w:sz w:val="22"/>
                </w:rPr>
                <w:t>B</w:t>
              </w:r>
              <w:r w:rsidR="00E2461B">
                <w:rPr>
                  <w:rStyle w:val="Kpr"/>
                  <w:rFonts w:asciiTheme="minorHAnsi" w:hAnsiTheme="minorHAnsi"/>
                  <w:sz w:val="22"/>
                </w:rPr>
                <w:t>I</w:t>
              </w:r>
              <w:r w:rsidR="00E2461B" w:rsidRPr="00783175">
                <w:rPr>
                  <w:rStyle w:val="Kpr"/>
                  <w:rFonts w:asciiTheme="minorHAnsi" w:hAnsiTheme="minorHAnsi"/>
                  <w:sz w:val="22"/>
                </w:rPr>
                <w:t xml:space="preserve">OTECHNOLOGY </w:t>
              </w:r>
              <w:r w:rsidR="00E2461B">
                <w:rPr>
                  <w:rStyle w:val="Kpr"/>
                  <w:rFonts w:asciiTheme="minorHAnsi" w:hAnsiTheme="minorHAnsi"/>
                  <w:sz w:val="22"/>
                </w:rPr>
                <w:t>I</w:t>
              </w:r>
              <w:r w:rsidR="00E2461B" w:rsidRPr="00783175">
                <w:rPr>
                  <w:rStyle w:val="Kpr"/>
                  <w:rFonts w:asciiTheme="minorHAnsi" w:hAnsiTheme="minorHAnsi"/>
                  <w:sz w:val="22"/>
                </w:rPr>
                <w:t>N AN</w:t>
              </w:r>
              <w:r w:rsidR="00E2461B">
                <w:rPr>
                  <w:rStyle w:val="Kpr"/>
                  <w:rFonts w:asciiTheme="minorHAnsi" w:hAnsiTheme="minorHAnsi"/>
                  <w:sz w:val="22"/>
                </w:rPr>
                <w:t>I</w:t>
              </w:r>
              <w:r w:rsidR="00E2461B" w:rsidRPr="00783175">
                <w:rPr>
                  <w:rStyle w:val="Kpr"/>
                  <w:rFonts w:asciiTheme="minorHAnsi" w:hAnsiTheme="minorHAnsi"/>
                  <w:sz w:val="22"/>
                </w:rPr>
                <w:t>MAL BREED</w:t>
              </w:r>
              <w:r w:rsidR="00E2461B">
                <w:rPr>
                  <w:rStyle w:val="Kpr"/>
                  <w:rFonts w:asciiTheme="minorHAnsi" w:hAnsiTheme="minorHAnsi"/>
                  <w:sz w:val="22"/>
                </w:rPr>
                <w:t>I</w:t>
              </w:r>
              <w:r w:rsidR="00E2461B" w:rsidRPr="00783175">
                <w:rPr>
                  <w:rStyle w:val="Kpr"/>
                  <w:rFonts w:asciiTheme="minorHAnsi" w:hAnsiTheme="minorHAnsi"/>
                  <w:sz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1D4115">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E2461B" w:rsidRDefault="00E2461B" w:rsidP="001D4115">
            <w:pPr>
              <w:rPr>
                <w:rFonts w:ascii="Calibri" w:hAnsi="Calibri"/>
                <w:sz w:val="22"/>
              </w:rPr>
            </w:pPr>
            <w:r>
              <w:rPr>
                <w:rFonts w:ascii="Calibri" w:hAnsi="Calibri"/>
                <w:sz w:val="22"/>
                <w:szCs w:val="22"/>
              </w:rPr>
              <w:t>505102512</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B44B57" w:rsidRDefault="005A4BE3" w:rsidP="001D4115">
            <w:pPr>
              <w:rPr>
                <w:rFonts w:asciiTheme="minorHAnsi" w:hAnsiTheme="minorHAnsi"/>
                <w:sz w:val="22"/>
              </w:rPr>
            </w:pPr>
            <w:hyperlink w:anchor="EN23" w:history="1">
              <w:r w:rsidR="00E2461B" w:rsidRPr="00B44B57">
                <w:rPr>
                  <w:rStyle w:val="Kpr"/>
                  <w:rFonts w:asciiTheme="minorHAnsi" w:hAnsiTheme="minorHAnsi"/>
                  <w:sz w:val="22"/>
                  <w:szCs w:val="22"/>
                </w:rPr>
                <w:t>CATTLE BEHAVİOR AND WELFARE</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1B3274">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Default="00E2461B" w:rsidP="001D4115">
            <w:pPr>
              <w:rPr>
                <w:rFonts w:ascii="Calibri" w:hAnsi="Calibri"/>
                <w:color w:val="000000"/>
                <w:sz w:val="22"/>
              </w:rPr>
            </w:pPr>
            <w:r>
              <w:rPr>
                <w:rFonts w:ascii="Calibri" w:hAnsi="Calibri"/>
                <w:color w:val="000000"/>
                <w:sz w:val="22"/>
                <w:szCs w:val="22"/>
              </w:rPr>
              <w:t>505101501</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783175" w:rsidRDefault="005A4BE3" w:rsidP="001D4115">
            <w:pPr>
              <w:rPr>
                <w:rFonts w:asciiTheme="minorHAnsi" w:hAnsiTheme="minorHAnsi"/>
                <w:color w:val="000000"/>
                <w:sz w:val="22"/>
              </w:rPr>
            </w:pPr>
            <w:hyperlink w:anchor="EN7" w:history="1">
              <w:r w:rsidR="00E2461B" w:rsidRPr="00783175">
                <w:rPr>
                  <w:rStyle w:val="Kpr"/>
                  <w:rFonts w:asciiTheme="minorHAnsi" w:hAnsiTheme="minorHAnsi"/>
                  <w:sz w:val="22"/>
                </w:rPr>
                <w:t>DA</w:t>
              </w:r>
              <w:r w:rsidR="00E2461B">
                <w:rPr>
                  <w:rStyle w:val="Kpr"/>
                  <w:rFonts w:asciiTheme="minorHAnsi" w:hAnsiTheme="minorHAnsi"/>
                  <w:sz w:val="22"/>
                </w:rPr>
                <w:t>I</w:t>
              </w:r>
              <w:r w:rsidR="00E2461B" w:rsidRPr="00783175">
                <w:rPr>
                  <w:rStyle w:val="Kpr"/>
                  <w:rFonts w:asciiTheme="minorHAnsi" w:hAnsiTheme="minorHAnsi"/>
                  <w:sz w:val="22"/>
                </w:rPr>
                <w:t>RY CATTLE BREED</w:t>
              </w:r>
              <w:r w:rsidR="00E2461B">
                <w:rPr>
                  <w:rStyle w:val="Kpr"/>
                  <w:rFonts w:asciiTheme="minorHAnsi" w:hAnsiTheme="minorHAnsi"/>
                  <w:sz w:val="22"/>
                </w:rPr>
                <w:t>I</w:t>
              </w:r>
              <w:r w:rsidR="00E2461B" w:rsidRPr="00783175">
                <w:rPr>
                  <w:rStyle w:val="Kpr"/>
                  <w:rFonts w:asciiTheme="minorHAnsi" w:hAnsiTheme="minorHAnsi"/>
                  <w:sz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1D4115">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Default="00E2461B" w:rsidP="001D4115">
            <w:pPr>
              <w:rPr>
                <w:rFonts w:ascii="Calibri" w:hAnsi="Calibri"/>
                <w:color w:val="000000"/>
                <w:sz w:val="22"/>
              </w:rPr>
            </w:pPr>
            <w:r>
              <w:rPr>
                <w:rFonts w:ascii="Calibri" w:hAnsi="Calibri"/>
                <w:color w:val="000000"/>
                <w:sz w:val="22"/>
              </w:rPr>
              <w:t>505102507</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1D4115" w:rsidRDefault="005A4BE3" w:rsidP="001D4115">
            <w:pPr>
              <w:rPr>
                <w:rFonts w:asciiTheme="minorHAnsi" w:hAnsiTheme="minorHAnsi"/>
                <w:color w:val="000000"/>
                <w:sz w:val="22"/>
              </w:rPr>
            </w:pPr>
            <w:hyperlink w:anchor="EN2" w:history="1">
              <w:r w:rsidR="00E2461B" w:rsidRPr="001D4115">
                <w:rPr>
                  <w:rStyle w:val="Kpr"/>
                  <w:rFonts w:asciiTheme="minorHAnsi" w:hAnsiTheme="minorHAnsi"/>
                  <w:sz w:val="22"/>
                </w:rPr>
                <w:t>EXPER</w:t>
              </w:r>
              <w:r w:rsidR="00E2461B">
                <w:rPr>
                  <w:rStyle w:val="Kpr"/>
                  <w:rFonts w:asciiTheme="minorHAnsi" w:hAnsiTheme="minorHAnsi"/>
                  <w:sz w:val="22"/>
                </w:rPr>
                <w:t>I</w:t>
              </w:r>
              <w:r w:rsidR="00E2461B" w:rsidRPr="001D4115">
                <w:rPr>
                  <w:rStyle w:val="Kpr"/>
                  <w:rFonts w:asciiTheme="minorHAnsi" w:hAnsiTheme="minorHAnsi"/>
                  <w:sz w:val="22"/>
                </w:rPr>
                <w:t>MENTAL DES</w:t>
              </w:r>
              <w:r w:rsidR="00E2461B">
                <w:rPr>
                  <w:rStyle w:val="Kpr"/>
                  <w:rFonts w:asciiTheme="minorHAnsi" w:hAnsiTheme="minorHAnsi"/>
                  <w:sz w:val="22"/>
                </w:rPr>
                <w:t>I</w:t>
              </w:r>
              <w:r w:rsidR="00E2461B" w:rsidRPr="001D4115">
                <w:rPr>
                  <w:rStyle w:val="Kpr"/>
                  <w:rFonts w:asciiTheme="minorHAnsi" w:hAnsiTheme="minorHAnsi"/>
                  <w:sz w:val="22"/>
                </w:rPr>
                <w:t>GN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1D4115">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Default="00E2461B" w:rsidP="001D4115">
            <w:pPr>
              <w:rPr>
                <w:rFonts w:ascii="Calibri" w:hAnsi="Calibri"/>
                <w:color w:val="000000"/>
                <w:sz w:val="22"/>
              </w:rPr>
            </w:pPr>
            <w:r>
              <w:rPr>
                <w:rFonts w:ascii="Calibri" w:hAnsi="Calibri"/>
                <w:color w:val="000000"/>
                <w:sz w:val="22"/>
                <w:szCs w:val="22"/>
              </w:rPr>
              <w:t>505101504</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783175" w:rsidRDefault="005A4BE3" w:rsidP="00783175">
            <w:pPr>
              <w:rPr>
                <w:rFonts w:asciiTheme="minorHAnsi" w:hAnsiTheme="minorHAnsi"/>
                <w:color w:val="000000"/>
                <w:sz w:val="22"/>
              </w:rPr>
            </w:pPr>
            <w:hyperlink w:anchor="EN8" w:history="1">
              <w:r w:rsidR="00E2461B" w:rsidRPr="00783175">
                <w:rPr>
                  <w:rStyle w:val="Kpr"/>
                  <w:rFonts w:asciiTheme="minorHAnsi" w:hAnsiTheme="minorHAnsi"/>
                  <w:sz w:val="22"/>
                </w:rPr>
                <w:t>FEED ADD</w:t>
              </w:r>
              <w:r w:rsidR="00E2461B">
                <w:rPr>
                  <w:rStyle w:val="Kpr"/>
                  <w:rFonts w:asciiTheme="minorHAnsi" w:hAnsiTheme="minorHAnsi"/>
                  <w:sz w:val="22"/>
                </w:rPr>
                <w:t>I</w:t>
              </w:r>
              <w:r w:rsidR="00E2461B" w:rsidRPr="00783175">
                <w:rPr>
                  <w:rStyle w:val="Kpr"/>
                  <w:rFonts w:asciiTheme="minorHAnsi" w:hAnsiTheme="minorHAnsi"/>
                  <w:sz w:val="22"/>
                </w:rPr>
                <w:t>T</w:t>
              </w:r>
              <w:r w:rsidR="00E2461B">
                <w:rPr>
                  <w:rStyle w:val="Kpr"/>
                  <w:rFonts w:asciiTheme="minorHAnsi" w:hAnsiTheme="minorHAnsi"/>
                  <w:sz w:val="22"/>
                </w:rPr>
                <w:t>I</w:t>
              </w:r>
              <w:r w:rsidR="00E2461B" w:rsidRPr="00783175">
                <w:rPr>
                  <w:rStyle w:val="Kpr"/>
                  <w:rFonts w:asciiTheme="minorHAnsi" w:hAnsiTheme="minorHAnsi"/>
                  <w:sz w:val="22"/>
                </w:rPr>
                <w:t xml:space="preserve">VES </w:t>
              </w:r>
              <w:r w:rsidR="00E2461B">
                <w:rPr>
                  <w:rStyle w:val="Kpr"/>
                  <w:rFonts w:asciiTheme="minorHAnsi" w:hAnsiTheme="minorHAnsi"/>
                  <w:sz w:val="22"/>
                </w:rPr>
                <w:t>I</w:t>
              </w:r>
              <w:r w:rsidR="00E2461B" w:rsidRPr="00783175">
                <w:rPr>
                  <w:rStyle w:val="Kpr"/>
                  <w:rFonts w:asciiTheme="minorHAnsi" w:hAnsiTheme="minorHAnsi"/>
                  <w:sz w:val="22"/>
                </w:rPr>
                <w:t>N AN</w:t>
              </w:r>
              <w:r w:rsidR="00E2461B">
                <w:rPr>
                  <w:rStyle w:val="Kpr"/>
                  <w:rFonts w:asciiTheme="minorHAnsi" w:hAnsiTheme="minorHAnsi"/>
                  <w:sz w:val="22"/>
                </w:rPr>
                <w:t>I</w:t>
              </w:r>
              <w:r w:rsidR="00E2461B" w:rsidRPr="00783175">
                <w:rPr>
                  <w:rStyle w:val="Kpr"/>
                  <w:rFonts w:asciiTheme="minorHAnsi" w:hAnsiTheme="minorHAnsi"/>
                  <w:sz w:val="22"/>
                </w:rPr>
                <w:t>MAL NUTR</w:t>
              </w:r>
              <w:r w:rsidR="00E2461B">
                <w:rPr>
                  <w:rStyle w:val="Kpr"/>
                  <w:rFonts w:asciiTheme="minorHAnsi" w:hAnsiTheme="minorHAnsi"/>
                  <w:sz w:val="22"/>
                </w:rPr>
                <w:t>I</w:t>
              </w:r>
              <w:r w:rsidR="00E2461B" w:rsidRPr="00783175">
                <w:rPr>
                  <w:rStyle w:val="Kpr"/>
                  <w:rFonts w:asciiTheme="minorHAnsi" w:hAnsiTheme="minorHAnsi"/>
                  <w:sz w:val="22"/>
                </w:rPr>
                <w:t>T</w:t>
              </w:r>
              <w:r w:rsidR="00E2461B">
                <w:rPr>
                  <w:rStyle w:val="Kpr"/>
                  <w:rFonts w:asciiTheme="minorHAnsi" w:hAnsiTheme="minorHAnsi"/>
                  <w:sz w:val="22"/>
                </w:rPr>
                <w:t>I</w:t>
              </w:r>
              <w:r w:rsidR="00E2461B" w:rsidRPr="00783175">
                <w:rPr>
                  <w:rStyle w:val="Kpr"/>
                  <w:rFonts w:asciiTheme="minorHAnsi" w:hAnsiTheme="minorHAnsi"/>
                  <w:sz w:val="22"/>
                </w:rPr>
                <w:t>ON</w:t>
              </w:r>
            </w:hyperlink>
            <w:r w:rsidR="00E2461B" w:rsidRPr="00783175">
              <w:rPr>
                <w:rFonts w:asciiTheme="minorHAnsi" w:hAnsiTheme="minorHAnsi"/>
                <w:sz w:val="22"/>
              </w:rPr>
              <w:t xml:space="preserve"> </w:t>
            </w:r>
            <w:hyperlink w:anchor="D14" w:history="1"/>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1D4115">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D4115">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E2461B" w:rsidRDefault="00E2461B" w:rsidP="001D4115">
            <w:pPr>
              <w:rPr>
                <w:rFonts w:ascii="Calibri" w:hAnsi="Calibri"/>
                <w:sz w:val="22"/>
              </w:rPr>
            </w:pPr>
            <w:r>
              <w:rPr>
                <w:rFonts w:ascii="Calibri" w:hAnsi="Calibri"/>
                <w:sz w:val="22"/>
                <w:szCs w:val="22"/>
              </w:rPr>
              <w:t>505101515</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AD715B" w:rsidRDefault="005A4BE3" w:rsidP="00AD715B">
            <w:pPr>
              <w:rPr>
                <w:rFonts w:asciiTheme="minorHAnsi" w:hAnsiTheme="minorHAnsi"/>
                <w:sz w:val="22"/>
              </w:rPr>
            </w:pPr>
            <w:hyperlink w:anchor="EN19" w:history="1">
              <w:r w:rsidR="00E2461B" w:rsidRPr="00AD715B">
                <w:rPr>
                  <w:rStyle w:val="Kpr"/>
                  <w:rFonts w:asciiTheme="minorHAnsi" w:hAnsiTheme="minorHAnsi"/>
                  <w:sz w:val="22"/>
                  <w:szCs w:val="22"/>
                </w:rPr>
                <w:t>FEEDING SYSTEMS IN ANIMAL NUTRITION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1B3274">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sz w:val="22"/>
              </w:rPr>
            </w:pPr>
            <w:r w:rsidRPr="00FA2950">
              <w:rPr>
                <w:rFonts w:asciiTheme="minorHAnsi" w:hAnsiTheme="minorHAnsi" w:cs="Arial"/>
                <w:sz w:val="22"/>
                <w:szCs w:val="22"/>
              </w:rPr>
              <w:t>Turkish</w:t>
            </w:r>
          </w:p>
        </w:tc>
      </w:tr>
      <w:tr w:rsidR="00E2461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E2461B" w:rsidRDefault="00E2461B" w:rsidP="001D4115">
            <w:pPr>
              <w:rPr>
                <w:rFonts w:ascii="Calibri" w:hAnsi="Calibri"/>
                <w:sz w:val="22"/>
              </w:rPr>
            </w:pPr>
            <w:r>
              <w:rPr>
                <w:rFonts w:ascii="Calibri" w:hAnsi="Calibri"/>
                <w:sz w:val="22"/>
                <w:szCs w:val="22"/>
              </w:rPr>
              <w:t>505102513</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E2461B" w:rsidRPr="00B44B57" w:rsidRDefault="005A4BE3" w:rsidP="001D4115">
            <w:pPr>
              <w:rPr>
                <w:rFonts w:asciiTheme="minorHAnsi" w:hAnsiTheme="minorHAnsi"/>
              </w:rPr>
            </w:pPr>
            <w:hyperlink w:anchor="EN26" w:history="1">
              <w:r w:rsidR="00E2461B" w:rsidRPr="00B44B57">
                <w:rPr>
                  <w:rStyle w:val="Kpr"/>
                  <w:rFonts w:asciiTheme="minorHAnsi" w:hAnsiTheme="minorHAnsi"/>
                  <w:sz w:val="22"/>
                </w:rPr>
                <w:t>FETAL PROGRAMMİNG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461B" w:rsidRDefault="00E2461B" w:rsidP="001B3274">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E2461B" w:rsidRPr="00FA2950" w:rsidRDefault="00E2461B" w:rsidP="001B3274">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sz w:val="22"/>
              </w:rPr>
            </w:pPr>
            <w:r>
              <w:rPr>
                <w:rFonts w:ascii="Calibri" w:hAnsi="Calibri"/>
                <w:sz w:val="22"/>
                <w:szCs w:val="22"/>
              </w:rPr>
              <w:t>505102515</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5A4BE3" w:rsidP="00323048">
            <w:pPr>
              <w:rPr>
                <w:rStyle w:val="Kpr"/>
                <w:rFonts w:asciiTheme="minorHAnsi" w:hAnsiTheme="minorHAnsi"/>
                <w:sz w:val="22"/>
              </w:rPr>
            </w:pPr>
            <w:hyperlink w:anchor="EN36" w:history="1">
              <w:r w:rsidR="00323048" w:rsidRPr="00323048">
                <w:rPr>
                  <w:rStyle w:val="Kpr"/>
                  <w:rFonts w:asciiTheme="minorHAnsi" w:hAnsiTheme="minorHAnsi"/>
                  <w:sz w:val="22"/>
                </w:rPr>
                <w:t>Genetic Diversity Analysis with Molecular Marker Data</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Pr>
                <w:rFonts w:ascii="Calibri" w:hAnsi="Calibri"/>
                <w:color w:val="000000"/>
                <w:sz w:val="22"/>
                <w:szCs w:val="22"/>
              </w:rPr>
              <w:t>505101502</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783175" w:rsidRDefault="005A4BE3" w:rsidP="00323048">
            <w:pPr>
              <w:rPr>
                <w:rFonts w:asciiTheme="minorHAnsi" w:hAnsiTheme="minorHAnsi"/>
                <w:color w:val="000000"/>
                <w:sz w:val="22"/>
              </w:rPr>
            </w:pPr>
            <w:hyperlink w:anchor="EN9" w:history="1">
              <w:r w:rsidR="00323048" w:rsidRPr="00783175">
                <w:rPr>
                  <w:rStyle w:val="Kpr"/>
                  <w:rFonts w:asciiTheme="minorHAnsi" w:hAnsiTheme="minorHAnsi"/>
                  <w:sz w:val="22"/>
                  <w:szCs w:val="22"/>
                </w:rPr>
                <w:t>MANAGEMENT OF  REPRODUCT</w:t>
              </w:r>
              <w:r w:rsidR="00323048">
                <w:rPr>
                  <w:rStyle w:val="Kpr"/>
                  <w:rFonts w:asciiTheme="minorHAnsi" w:hAnsiTheme="minorHAnsi"/>
                  <w:sz w:val="22"/>
                  <w:szCs w:val="22"/>
                </w:rPr>
                <w:t>I</w:t>
              </w:r>
              <w:r w:rsidR="00323048" w:rsidRPr="00783175">
                <w:rPr>
                  <w:rStyle w:val="Kpr"/>
                  <w:rFonts w:asciiTheme="minorHAnsi" w:hAnsiTheme="minorHAnsi"/>
                  <w:sz w:val="22"/>
                  <w:szCs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E2461B" w:rsidRDefault="00323048" w:rsidP="00323048">
            <w:pPr>
              <w:rPr>
                <w:rFonts w:ascii="Calibri" w:hAnsi="Calibri"/>
                <w:sz w:val="22"/>
              </w:rPr>
            </w:pPr>
            <w:r>
              <w:rPr>
                <w:rFonts w:ascii="Calibri" w:hAnsi="Calibri"/>
                <w:sz w:val="22"/>
                <w:szCs w:val="22"/>
              </w:rPr>
              <w:t>505101516</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B44B57" w:rsidRDefault="005A4BE3" w:rsidP="00323048">
            <w:pPr>
              <w:rPr>
                <w:rFonts w:asciiTheme="minorHAnsi" w:hAnsiTheme="minorHAnsi"/>
              </w:rPr>
            </w:pPr>
            <w:hyperlink w:anchor="EN28" w:history="1">
              <w:r w:rsidR="00323048" w:rsidRPr="00B44B57">
                <w:rPr>
                  <w:rStyle w:val="Kpr"/>
                  <w:rFonts w:asciiTheme="minorHAnsi" w:hAnsiTheme="minorHAnsi"/>
                  <w:sz w:val="22"/>
                </w:rPr>
                <w:t>METABOL</w:t>
              </w:r>
              <w:r w:rsidR="00323048">
                <w:rPr>
                  <w:rStyle w:val="Kpr"/>
                  <w:rFonts w:asciiTheme="minorHAnsi" w:hAnsiTheme="minorHAnsi"/>
                  <w:sz w:val="22"/>
                </w:rPr>
                <w:t>I</w:t>
              </w:r>
              <w:r w:rsidR="00323048" w:rsidRPr="00B44B57">
                <w:rPr>
                  <w:rStyle w:val="Kpr"/>
                  <w:rFonts w:asciiTheme="minorHAnsi" w:hAnsiTheme="minorHAnsi"/>
                  <w:sz w:val="22"/>
                </w:rPr>
                <w:t>C D</w:t>
              </w:r>
              <w:r w:rsidR="00323048">
                <w:rPr>
                  <w:rStyle w:val="Kpr"/>
                  <w:rFonts w:asciiTheme="minorHAnsi" w:hAnsiTheme="minorHAnsi"/>
                  <w:sz w:val="22"/>
                </w:rPr>
                <w:t>I</w:t>
              </w:r>
              <w:r w:rsidR="00323048" w:rsidRPr="00B44B57">
                <w:rPr>
                  <w:rStyle w:val="Kpr"/>
                  <w:rFonts w:asciiTheme="minorHAnsi" w:hAnsiTheme="minorHAnsi"/>
                  <w:sz w:val="22"/>
                </w:rPr>
                <w:t>SEASE</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E90B54"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E2461B" w:rsidRDefault="00323048" w:rsidP="00323048">
            <w:pPr>
              <w:rPr>
                <w:rFonts w:ascii="Calibri" w:hAnsi="Calibri"/>
                <w:sz w:val="22"/>
              </w:rPr>
            </w:pPr>
            <w:r>
              <w:rPr>
                <w:rFonts w:ascii="Calibri" w:hAnsi="Calibri"/>
                <w:sz w:val="22"/>
                <w:szCs w:val="22"/>
              </w:rPr>
              <w:t>505102508</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BE0A2C" w:rsidRDefault="005A4BE3" w:rsidP="00323048">
            <w:pPr>
              <w:rPr>
                <w:rFonts w:asciiTheme="minorHAnsi" w:hAnsiTheme="minorHAnsi"/>
                <w:sz w:val="22"/>
              </w:rPr>
            </w:pPr>
            <w:hyperlink w:anchor="EN22" w:history="1">
              <w:r w:rsidR="00323048" w:rsidRPr="00BE0A2C">
                <w:rPr>
                  <w:rStyle w:val="Kpr"/>
                  <w:rFonts w:asciiTheme="minorHAnsi" w:hAnsiTheme="minorHAnsi"/>
                  <w:sz w:val="22"/>
                  <w:szCs w:val="22"/>
                </w:rPr>
                <w:t>MILKING AND MASTITIS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w:t>
            </w:r>
            <w:r>
              <w:rPr>
                <w:rFonts w:asciiTheme="minorHAnsi" w:hAnsiTheme="minorHAnsi" w:cs="Arial"/>
                <w:sz w:val="22"/>
                <w:szCs w:val="22"/>
              </w:rPr>
              <w:t>I</w:t>
            </w:r>
            <w:r w:rsidRPr="00FA2950">
              <w:rPr>
                <w:rFonts w:asciiTheme="minorHAnsi" w:hAnsiTheme="minorHAnsi" w:cs="Arial"/>
                <w:sz w:val="22"/>
                <w:szCs w:val="22"/>
              </w:rPr>
              <w:t>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E2461B" w:rsidRDefault="00323048" w:rsidP="00323048">
            <w:pPr>
              <w:rPr>
                <w:rFonts w:ascii="Calibri" w:hAnsi="Calibri"/>
                <w:sz w:val="22"/>
              </w:rPr>
            </w:pPr>
            <w:r>
              <w:rPr>
                <w:rFonts w:ascii="Calibri" w:hAnsi="Calibri"/>
                <w:sz w:val="22"/>
                <w:szCs w:val="22"/>
              </w:rPr>
              <w:t>505101517</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B44B57" w:rsidRDefault="005A4BE3" w:rsidP="00323048">
            <w:pPr>
              <w:rPr>
                <w:rFonts w:asciiTheme="minorHAnsi" w:hAnsiTheme="minorHAnsi"/>
              </w:rPr>
            </w:pPr>
            <w:hyperlink w:anchor="EN27" w:history="1">
              <w:r w:rsidR="00323048">
                <w:rPr>
                  <w:rStyle w:val="Kpr"/>
                  <w:rFonts w:asciiTheme="minorHAnsi" w:hAnsiTheme="minorHAnsi"/>
                  <w:sz w:val="22"/>
                </w:rPr>
                <w:t>MI</w:t>
              </w:r>
              <w:r w:rsidR="00323048" w:rsidRPr="00B44B57">
                <w:rPr>
                  <w:rStyle w:val="Kpr"/>
                  <w:rFonts w:asciiTheme="minorHAnsi" w:hAnsiTheme="minorHAnsi"/>
                  <w:sz w:val="22"/>
                </w:rPr>
                <w:t>NERAL SUBSTANCES A</w:t>
              </w:r>
              <w:r w:rsidR="00323048">
                <w:rPr>
                  <w:rStyle w:val="Kpr"/>
                  <w:rFonts w:asciiTheme="minorHAnsi" w:hAnsiTheme="minorHAnsi"/>
                  <w:sz w:val="22"/>
                </w:rPr>
                <w:t>ND IMPORTANCE OF MINERALS IN ANIMAL NUTRITI</w:t>
              </w:r>
              <w:r w:rsidR="00323048" w:rsidRPr="00B44B57">
                <w:rPr>
                  <w:rStyle w:val="Kpr"/>
                  <w:rFonts w:asciiTheme="minorHAnsi" w:hAnsiTheme="minorHAnsi"/>
                  <w:sz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E2461B" w:rsidRDefault="00323048" w:rsidP="00323048">
            <w:pPr>
              <w:rPr>
                <w:rFonts w:ascii="Calibri" w:hAnsi="Calibri"/>
                <w:sz w:val="22"/>
              </w:rPr>
            </w:pPr>
            <w:r>
              <w:rPr>
                <w:rFonts w:ascii="Calibri" w:hAnsi="Calibri"/>
                <w:sz w:val="22"/>
                <w:szCs w:val="22"/>
              </w:rPr>
              <w:t>505102505</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5A4BE3" w:rsidP="00323048">
            <w:hyperlink w:anchor="EN32" w:history="1">
              <w:r w:rsidR="00323048" w:rsidRPr="00841AE1">
                <w:rPr>
                  <w:rStyle w:val="Kpr"/>
                </w:rPr>
                <w:t>Molecular Genetics Applications in Livestock</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E2461B" w:rsidRDefault="00323048" w:rsidP="00323048">
            <w:pPr>
              <w:rPr>
                <w:rFonts w:ascii="Calibri" w:hAnsi="Calibri"/>
                <w:sz w:val="22"/>
              </w:rPr>
            </w:pPr>
            <w:r>
              <w:rPr>
                <w:rFonts w:ascii="Calibri" w:hAnsi="Calibri"/>
                <w:sz w:val="22"/>
                <w:szCs w:val="22"/>
              </w:rPr>
              <w:t>505102514</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5A4BE3" w:rsidP="00323048">
            <w:hyperlink w:anchor="EN31" w:history="1">
              <w:r w:rsidR="00323048" w:rsidRPr="00841AE1">
                <w:rPr>
                  <w:rStyle w:val="Kpr"/>
                </w:rPr>
                <w:t>Molecular Markers and their use in animal husbandry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E90B54"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Pr>
                <w:rFonts w:ascii="Calibri" w:hAnsi="Calibri"/>
                <w:color w:val="000000"/>
                <w:sz w:val="22"/>
              </w:rPr>
              <w:t>505101513</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6A204C" w:rsidRDefault="005A4BE3" w:rsidP="00323048">
            <w:pPr>
              <w:rPr>
                <w:rFonts w:asciiTheme="minorHAnsi" w:hAnsiTheme="minorHAnsi"/>
                <w:sz w:val="22"/>
              </w:rPr>
            </w:pPr>
            <w:hyperlink w:anchor="EN17" w:history="1">
              <w:r w:rsidR="00323048" w:rsidRPr="00A3585C">
                <w:rPr>
                  <w:rStyle w:val="Kpr"/>
                  <w:rFonts w:asciiTheme="minorHAnsi" w:hAnsiTheme="minorHAnsi"/>
                  <w:sz w:val="22"/>
                </w:rPr>
                <w:t>MULTIVARIATE ANALYSIS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Pr>
                <w:rFonts w:ascii="Calibri" w:hAnsi="Calibri"/>
                <w:color w:val="000000"/>
                <w:sz w:val="22"/>
                <w:szCs w:val="22"/>
              </w:rPr>
              <w:t>505101511</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DD5331" w:rsidRDefault="005A4BE3" w:rsidP="00323048">
            <w:pPr>
              <w:rPr>
                <w:rFonts w:asciiTheme="minorHAnsi" w:hAnsiTheme="minorHAnsi"/>
                <w:color w:val="000000"/>
                <w:sz w:val="22"/>
              </w:rPr>
            </w:pPr>
            <w:hyperlink w:anchor="EN10" w:history="1">
              <w:r w:rsidR="00323048" w:rsidRPr="00DD5331">
                <w:rPr>
                  <w:rStyle w:val="Kpr"/>
                  <w:rFonts w:asciiTheme="minorHAnsi" w:hAnsiTheme="minorHAnsi"/>
                  <w:sz w:val="22"/>
                </w:rPr>
                <w:t>NEW DEVELOPMENT OF POULTRY NUTR</w:t>
              </w:r>
              <w:r w:rsidR="00323048">
                <w:rPr>
                  <w:rStyle w:val="Kpr"/>
                  <w:rFonts w:asciiTheme="minorHAnsi" w:hAnsiTheme="minorHAnsi"/>
                  <w:sz w:val="22"/>
                </w:rPr>
                <w:t>I</w:t>
              </w:r>
              <w:r w:rsidR="00323048" w:rsidRPr="00DD5331">
                <w:rPr>
                  <w:rStyle w:val="Kpr"/>
                  <w:rFonts w:asciiTheme="minorHAnsi" w:hAnsiTheme="minorHAnsi"/>
                  <w:sz w:val="22"/>
                </w:rPr>
                <w:t>T</w:t>
              </w:r>
              <w:r w:rsidR="00323048">
                <w:rPr>
                  <w:rStyle w:val="Kpr"/>
                  <w:rFonts w:asciiTheme="minorHAnsi" w:hAnsiTheme="minorHAnsi"/>
                  <w:sz w:val="22"/>
                </w:rPr>
                <w:t>I</w:t>
              </w:r>
              <w:r w:rsidR="00323048" w:rsidRPr="00DD5331">
                <w:rPr>
                  <w:rStyle w:val="Kpr"/>
                  <w:rFonts w:asciiTheme="minorHAnsi" w:hAnsiTheme="minorHAnsi"/>
                  <w:sz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Pr>
                <w:rFonts w:ascii="Calibri" w:hAnsi="Calibri"/>
                <w:color w:val="000000"/>
                <w:sz w:val="22"/>
                <w:szCs w:val="22"/>
              </w:rPr>
              <w:t>505102506</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DD5331" w:rsidRDefault="005A4BE3" w:rsidP="00323048">
            <w:pPr>
              <w:rPr>
                <w:rFonts w:asciiTheme="minorHAnsi" w:hAnsiTheme="minorHAnsi"/>
                <w:color w:val="000000"/>
                <w:sz w:val="22"/>
              </w:rPr>
            </w:pPr>
            <w:hyperlink w:anchor="EN11" w:history="1">
              <w:r w:rsidR="00323048" w:rsidRPr="00DD5331">
                <w:rPr>
                  <w:rStyle w:val="Kpr"/>
                  <w:rFonts w:asciiTheme="minorHAnsi" w:hAnsiTheme="minorHAnsi"/>
                  <w:sz w:val="22"/>
                </w:rPr>
                <w:t>NUTR</w:t>
              </w:r>
              <w:r w:rsidR="00323048">
                <w:rPr>
                  <w:rStyle w:val="Kpr"/>
                  <w:rFonts w:asciiTheme="minorHAnsi" w:hAnsiTheme="minorHAnsi"/>
                  <w:sz w:val="22"/>
                </w:rPr>
                <w:t>I</w:t>
              </w:r>
              <w:r w:rsidR="00323048" w:rsidRPr="00DD5331">
                <w:rPr>
                  <w:rStyle w:val="Kpr"/>
                  <w:rFonts w:asciiTheme="minorHAnsi" w:hAnsiTheme="minorHAnsi"/>
                  <w:sz w:val="22"/>
                </w:rPr>
                <w:t>T</w:t>
              </w:r>
              <w:r w:rsidR="00323048">
                <w:rPr>
                  <w:rStyle w:val="Kpr"/>
                  <w:rFonts w:asciiTheme="minorHAnsi" w:hAnsiTheme="minorHAnsi"/>
                  <w:sz w:val="22"/>
                </w:rPr>
                <w:t>I</w:t>
              </w:r>
              <w:r w:rsidR="00323048" w:rsidRPr="00DD5331">
                <w:rPr>
                  <w:rStyle w:val="Kpr"/>
                  <w:rFonts w:asciiTheme="minorHAnsi" w:hAnsiTheme="minorHAnsi"/>
                  <w:sz w:val="22"/>
                </w:rPr>
                <w:t>ON OF ORGAN</w:t>
              </w:r>
              <w:r w:rsidR="00323048">
                <w:rPr>
                  <w:rStyle w:val="Kpr"/>
                  <w:rFonts w:asciiTheme="minorHAnsi" w:hAnsiTheme="minorHAnsi"/>
                  <w:sz w:val="22"/>
                </w:rPr>
                <w:t>I</w:t>
              </w:r>
              <w:r w:rsidR="00323048" w:rsidRPr="00DD5331">
                <w:rPr>
                  <w:rStyle w:val="Kpr"/>
                  <w:rFonts w:asciiTheme="minorHAnsi" w:hAnsiTheme="minorHAnsi"/>
                  <w:sz w:val="22"/>
                </w:rPr>
                <w:t>C AN</w:t>
              </w:r>
              <w:r w:rsidR="00323048">
                <w:rPr>
                  <w:rStyle w:val="Kpr"/>
                  <w:rFonts w:asciiTheme="minorHAnsi" w:hAnsiTheme="minorHAnsi"/>
                  <w:sz w:val="22"/>
                </w:rPr>
                <w:t>I</w:t>
              </w:r>
              <w:r w:rsidR="00323048" w:rsidRPr="00DD5331">
                <w:rPr>
                  <w:rStyle w:val="Kpr"/>
                  <w:rFonts w:asciiTheme="minorHAnsi" w:hAnsiTheme="minorHAnsi"/>
                  <w:sz w:val="22"/>
                </w:rPr>
                <w:t>MAL</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E2461B" w:rsidRDefault="00323048" w:rsidP="00323048">
            <w:pPr>
              <w:rPr>
                <w:rFonts w:ascii="Calibri" w:hAnsi="Calibri"/>
                <w:sz w:val="22"/>
              </w:rPr>
            </w:pPr>
            <w:r>
              <w:rPr>
                <w:rFonts w:ascii="Calibri" w:hAnsi="Calibri"/>
                <w:sz w:val="22"/>
                <w:szCs w:val="22"/>
              </w:rPr>
              <w:t>505101519</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5A4BE3" w:rsidP="00323048">
            <w:hyperlink w:anchor="EN30" w:history="1">
              <w:r w:rsidR="00323048" w:rsidRPr="001B3274">
                <w:rPr>
                  <w:rStyle w:val="Kpr"/>
                </w:rPr>
                <w:t>Population Genetics in Animal Breeding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sidRPr="00E2461B">
              <w:rPr>
                <w:rFonts w:ascii="Calibri" w:hAnsi="Calibri"/>
                <w:color w:val="000000"/>
                <w:sz w:val="22"/>
              </w:rPr>
              <w:t>505101514</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AD715B" w:rsidRDefault="005A4BE3" w:rsidP="00323048">
            <w:pPr>
              <w:rPr>
                <w:rFonts w:asciiTheme="minorHAnsi" w:hAnsiTheme="minorHAnsi"/>
                <w:sz w:val="22"/>
              </w:rPr>
            </w:pPr>
            <w:hyperlink w:anchor="EN20" w:history="1">
              <w:r w:rsidR="00323048" w:rsidRPr="00AD715B">
                <w:rPr>
                  <w:rStyle w:val="Kpr"/>
                  <w:rFonts w:asciiTheme="minorHAnsi" w:hAnsiTheme="minorHAnsi"/>
                  <w:sz w:val="22"/>
                  <w:szCs w:val="22"/>
                </w:rPr>
                <w:t>PROTEIN EVALUATION SYSTEMS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Pr>
                <w:rFonts w:ascii="Calibri" w:hAnsi="Calibri"/>
                <w:color w:val="000000"/>
                <w:sz w:val="22"/>
                <w:szCs w:val="22"/>
              </w:rPr>
              <w:t>505101503</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DD5331" w:rsidRDefault="005A4BE3" w:rsidP="00323048">
            <w:pPr>
              <w:rPr>
                <w:rFonts w:asciiTheme="minorHAnsi" w:hAnsiTheme="minorHAnsi"/>
                <w:color w:val="000000"/>
                <w:sz w:val="22"/>
              </w:rPr>
            </w:pPr>
            <w:hyperlink w:anchor="EN12" w:history="1">
              <w:r w:rsidR="00323048" w:rsidRPr="00DD5331">
                <w:rPr>
                  <w:rStyle w:val="Kpr"/>
                  <w:rFonts w:asciiTheme="minorHAnsi" w:hAnsiTheme="minorHAnsi"/>
                  <w:sz w:val="22"/>
                  <w:szCs w:val="22"/>
                </w:rPr>
                <w:t>RECENT DEVELOPMENTS RUM</w:t>
              </w:r>
              <w:r w:rsidR="00323048">
                <w:rPr>
                  <w:rStyle w:val="Kpr"/>
                  <w:rFonts w:asciiTheme="minorHAnsi" w:hAnsiTheme="minorHAnsi"/>
                  <w:sz w:val="22"/>
                  <w:szCs w:val="22"/>
                </w:rPr>
                <w:t>I</w:t>
              </w:r>
              <w:r w:rsidR="00323048" w:rsidRPr="00DD5331">
                <w:rPr>
                  <w:rStyle w:val="Kpr"/>
                  <w:rFonts w:asciiTheme="minorHAnsi" w:hAnsiTheme="minorHAnsi"/>
                  <w:sz w:val="22"/>
                  <w:szCs w:val="22"/>
                </w:rPr>
                <w:t>NANT NUTR</w:t>
              </w:r>
              <w:r w:rsidR="00323048">
                <w:rPr>
                  <w:rStyle w:val="Kpr"/>
                  <w:rFonts w:asciiTheme="minorHAnsi" w:hAnsiTheme="minorHAnsi"/>
                  <w:sz w:val="22"/>
                  <w:szCs w:val="22"/>
                </w:rPr>
                <w:t>I</w:t>
              </w:r>
              <w:r w:rsidR="00323048" w:rsidRPr="00DD5331">
                <w:rPr>
                  <w:rStyle w:val="Kpr"/>
                  <w:rFonts w:asciiTheme="minorHAnsi" w:hAnsiTheme="minorHAnsi"/>
                  <w:sz w:val="22"/>
                  <w:szCs w:val="22"/>
                </w:rPr>
                <w:t>T</w:t>
              </w:r>
              <w:r w:rsidR="00323048">
                <w:rPr>
                  <w:rStyle w:val="Kpr"/>
                  <w:rFonts w:asciiTheme="minorHAnsi" w:hAnsiTheme="minorHAnsi"/>
                  <w:sz w:val="22"/>
                  <w:szCs w:val="22"/>
                </w:rPr>
                <w:t>I</w:t>
              </w:r>
              <w:r w:rsidR="00323048" w:rsidRPr="00DD5331">
                <w:rPr>
                  <w:rStyle w:val="Kpr"/>
                  <w:rFonts w:asciiTheme="minorHAnsi" w:hAnsiTheme="minorHAnsi"/>
                  <w:sz w:val="22"/>
                  <w:szCs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E90B54"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Pr>
                <w:rFonts w:ascii="Calibri" w:hAnsi="Calibri"/>
                <w:color w:val="000000"/>
                <w:sz w:val="22"/>
              </w:rPr>
              <w:t>505101512</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6A204C" w:rsidRDefault="005A4BE3" w:rsidP="00323048">
            <w:pPr>
              <w:rPr>
                <w:rFonts w:asciiTheme="minorHAnsi" w:hAnsiTheme="minorHAnsi"/>
                <w:sz w:val="22"/>
              </w:rPr>
            </w:pPr>
            <w:hyperlink w:anchor="EN16" w:history="1">
              <w:r w:rsidR="00323048" w:rsidRPr="00A3585C">
                <w:rPr>
                  <w:rStyle w:val="Kpr"/>
                  <w:rFonts w:asciiTheme="minorHAnsi" w:hAnsiTheme="minorHAnsi"/>
                  <w:sz w:val="22"/>
                </w:rPr>
                <w:t>RED MEAT SCIENCE</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Pr>
                <w:rFonts w:ascii="Calibri" w:hAnsi="Calibri"/>
                <w:color w:val="000000"/>
                <w:sz w:val="22"/>
                <w:szCs w:val="22"/>
              </w:rPr>
              <w:t>505101510</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DD5331" w:rsidRDefault="005A4BE3" w:rsidP="00323048">
            <w:pPr>
              <w:rPr>
                <w:rFonts w:asciiTheme="minorHAnsi" w:hAnsiTheme="minorHAnsi"/>
                <w:color w:val="000000"/>
                <w:sz w:val="22"/>
              </w:rPr>
            </w:pPr>
            <w:hyperlink w:anchor="EN13" w:history="1">
              <w:r w:rsidR="00323048" w:rsidRPr="00DD5331">
                <w:rPr>
                  <w:rStyle w:val="Kpr"/>
                  <w:rFonts w:asciiTheme="minorHAnsi" w:hAnsiTheme="minorHAnsi"/>
                  <w:sz w:val="22"/>
                </w:rPr>
                <w:t xml:space="preserve">REPROD. AND EFFEC. REPROD. MAN. </w:t>
              </w:r>
              <w:r w:rsidR="00323048">
                <w:rPr>
                  <w:rStyle w:val="Kpr"/>
                  <w:rFonts w:asciiTheme="minorHAnsi" w:hAnsiTheme="minorHAnsi"/>
                  <w:sz w:val="22"/>
                </w:rPr>
                <w:t>I</w:t>
              </w:r>
              <w:r w:rsidR="00323048" w:rsidRPr="00DD5331">
                <w:rPr>
                  <w:rStyle w:val="Kpr"/>
                  <w:rFonts w:asciiTheme="minorHAnsi" w:hAnsiTheme="minorHAnsi"/>
                  <w:sz w:val="22"/>
                </w:rPr>
                <w:t>N DA</w:t>
              </w:r>
              <w:r w:rsidR="00323048">
                <w:rPr>
                  <w:rStyle w:val="Kpr"/>
                  <w:rFonts w:asciiTheme="minorHAnsi" w:hAnsiTheme="minorHAnsi"/>
                  <w:sz w:val="22"/>
                </w:rPr>
                <w:t>I</w:t>
              </w:r>
              <w:r w:rsidR="00323048" w:rsidRPr="00DD5331">
                <w:rPr>
                  <w:rStyle w:val="Kpr"/>
                  <w:rFonts w:asciiTheme="minorHAnsi" w:hAnsiTheme="minorHAnsi"/>
                  <w:sz w:val="22"/>
                </w:rPr>
                <w:t>RY CATTLE</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E246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Pr>
                <w:rFonts w:ascii="Calibri" w:hAnsi="Calibri"/>
                <w:color w:val="000000"/>
                <w:sz w:val="22"/>
                <w:szCs w:val="22"/>
              </w:rPr>
              <w:t>505101506</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1D4115" w:rsidRDefault="005A4BE3" w:rsidP="00323048">
            <w:pPr>
              <w:rPr>
                <w:rFonts w:asciiTheme="minorHAnsi" w:hAnsiTheme="minorHAnsi"/>
                <w:color w:val="000000"/>
                <w:sz w:val="22"/>
              </w:rPr>
            </w:pPr>
            <w:hyperlink w:anchor="EN1" w:history="1">
              <w:r w:rsidR="00323048">
                <w:rPr>
                  <w:rStyle w:val="Kpr"/>
                  <w:rFonts w:asciiTheme="minorHAnsi" w:hAnsiTheme="minorHAnsi"/>
                  <w:sz w:val="22"/>
                </w:rPr>
                <w:t>REPRODUCTIVE ENDOCRI</w:t>
              </w:r>
              <w:r w:rsidR="00323048" w:rsidRPr="001D4115">
                <w:rPr>
                  <w:rStyle w:val="Kpr"/>
                  <w:rFonts w:asciiTheme="minorHAnsi" w:hAnsiTheme="minorHAnsi"/>
                  <w:sz w:val="22"/>
                </w:rPr>
                <w:t>NOLOGY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8A7698" w:rsidRDefault="00323048" w:rsidP="00323048">
            <w:pPr>
              <w:jc w:val="center"/>
              <w:rPr>
                <w:rFonts w:asciiTheme="minorHAnsi" w:hAnsiTheme="minorHAnsi" w:cs="Arial"/>
                <w:b/>
                <w:sz w:val="22"/>
              </w:rPr>
            </w:pPr>
            <w:r>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Pr>
                <w:rFonts w:ascii="Calibri" w:hAnsi="Calibri"/>
                <w:color w:val="000000"/>
                <w:sz w:val="22"/>
                <w:szCs w:val="22"/>
              </w:rPr>
              <w:t>505102503</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DD5331" w:rsidRDefault="005A4BE3" w:rsidP="00323048">
            <w:pPr>
              <w:rPr>
                <w:rFonts w:asciiTheme="minorHAnsi" w:hAnsiTheme="minorHAnsi"/>
                <w:color w:val="000000"/>
                <w:sz w:val="22"/>
              </w:rPr>
            </w:pPr>
            <w:hyperlink w:anchor="EN14" w:history="1">
              <w:r w:rsidR="00323048" w:rsidRPr="00DD5331">
                <w:rPr>
                  <w:rStyle w:val="Kpr"/>
                  <w:rFonts w:asciiTheme="minorHAnsi" w:hAnsiTheme="minorHAnsi"/>
                  <w:sz w:val="22"/>
                </w:rPr>
                <w:t>SMALL RUM</w:t>
              </w:r>
              <w:r w:rsidR="00323048">
                <w:rPr>
                  <w:rStyle w:val="Kpr"/>
                  <w:rFonts w:asciiTheme="minorHAnsi" w:hAnsiTheme="minorHAnsi"/>
                  <w:sz w:val="22"/>
                </w:rPr>
                <w:t>I</w:t>
              </w:r>
              <w:r w:rsidR="00323048" w:rsidRPr="00DD5331">
                <w:rPr>
                  <w:rStyle w:val="Kpr"/>
                  <w:rFonts w:asciiTheme="minorHAnsi" w:hAnsiTheme="minorHAnsi"/>
                  <w:sz w:val="22"/>
                </w:rPr>
                <w:t>NANT MEAT PRODUCT</w:t>
              </w:r>
              <w:r w:rsidR="00323048">
                <w:rPr>
                  <w:rStyle w:val="Kpr"/>
                  <w:rFonts w:asciiTheme="minorHAnsi" w:hAnsiTheme="minorHAnsi"/>
                  <w:sz w:val="22"/>
                </w:rPr>
                <w:t>I</w:t>
              </w:r>
              <w:r w:rsidR="00323048" w:rsidRPr="00DD5331">
                <w:rPr>
                  <w:rStyle w:val="Kpr"/>
                  <w:rFonts w:asciiTheme="minorHAnsi" w:hAnsiTheme="minorHAnsi"/>
                  <w:sz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Pr>
                <w:rFonts w:ascii="Calibri" w:hAnsi="Calibri"/>
                <w:color w:val="000000"/>
                <w:sz w:val="22"/>
                <w:szCs w:val="22"/>
              </w:rPr>
              <w:t>505102501</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DD5331" w:rsidRDefault="005A4BE3" w:rsidP="00323048">
            <w:pPr>
              <w:rPr>
                <w:rFonts w:asciiTheme="minorHAnsi" w:hAnsiTheme="minorHAnsi"/>
                <w:color w:val="000000"/>
                <w:sz w:val="22"/>
              </w:rPr>
            </w:pPr>
            <w:hyperlink w:anchor="EN15" w:history="1">
              <w:r w:rsidR="00323048" w:rsidRPr="00DD5331">
                <w:rPr>
                  <w:rStyle w:val="Kpr"/>
                  <w:rFonts w:asciiTheme="minorHAnsi" w:hAnsiTheme="minorHAnsi"/>
                  <w:sz w:val="22"/>
                </w:rPr>
                <w:t>SMALL RUM</w:t>
              </w:r>
              <w:r w:rsidR="00323048">
                <w:rPr>
                  <w:rStyle w:val="Kpr"/>
                  <w:rFonts w:asciiTheme="minorHAnsi" w:hAnsiTheme="minorHAnsi"/>
                  <w:sz w:val="22"/>
                </w:rPr>
                <w:t>I</w:t>
              </w:r>
              <w:r w:rsidR="00323048" w:rsidRPr="00DD5331">
                <w:rPr>
                  <w:rStyle w:val="Kpr"/>
                  <w:rFonts w:asciiTheme="minorHAnsi" w:hAnsiTheme="minorHAnsi"/>
                  <w:sz w:val="22"/>
                </w:rPr>
                <w:t>NANT M</w:t>
              </w:r>
              <w:r w:rsidR="00323048">
                <w:rPr>
                  <w:rStyle w:val="Kpr"/>
                  <w:rFonts w:asciiTheme="minorHAnsi" w:hAnsiTheme="minorHAnsi"/>
                  <w:sz w:val="22"/>
                </w:rPr>
                <w:t>I</w:t>
              </w:r>
              <w:r w:rsidR="00323048" w:rsidRPr="00DD5331">
                <w:rPr>
                  <w:rStyle w:val="Kpr"/>
                  <w:rFonts w:asciiTheme="minorHAnsi" w:hAnsiTheme="minorHAnsi"/>
                  <w:sz w:val="22"/>
                </w:rPr>
                <w:t>LK PRODUCT</w:t>
              </w:r>
              <w:r w:rsidR="00323048">
                <w:rPr>
                  <w:rStyle w:val="Kpr"/>
                  <w:rFonts w:asciiTheme="minorHAnsi" w:hAnsiTheme="minorHAnsi"/>
                  <w:sz w:val="22"/>
                </w:rPr>
                <w:t>I</w:t>
              </w:r>
              <w:r w:rsidR="00323048" w:rsidRPr="00DD5331">
                <w:rPr>
                  <w:rStyle w:val="Kpr"/>
                  <w:rFonts w:asciiTheme="minorHAnsi" w:hAnsiTheme="minorHAnsi"/>
                  <w:sz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r w:rsidR="00323048"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Default="00323048" w:rsidP="00323048">
            <w:pPr>
              <w:rPr>
                <w:rFonts w:ascii="Calibri" w:hAnsi="Calibri"/>
                <w:color w:val="000000"/>
                <w:sz w:val="22"/>
              </w:rPr>
            </w:pPr>
            <w:r w:rsidRPr="00E2461B">
              <w:rPr>
                <w:rFonts w:ascii="Calibri" w:hAnsi="Calibri"/>
                <w:color w:val="000000"/>
                <w:sz w:val="22"/>
              </w:rPr>
              <w:t>505102509</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323048" w:rsidRPr="00AD715B" w:rsidRDefault="005A4BE3" w:rsidP="00323048">
            <w:pPr>
              <w:rPr>
                <w:rFonts w:asciiTheme="minorHAnsi" w:hAnsiTheme="minorHAnsi"/>
                <w:sz w:val="22"/>
              </w:rPr>
            </w:pPr>
            <w:hyperlink w:anchor="EN21" w:history="1">
              <w:r w:rsidR="00323048" w:rsidRPr="00AD715B">
                <w:rPr>
                  <w:rStyle w:val="Kpr"/>
                  <w:rFonts w:asciiTheme="minorHAnsi" w:hAnsiTheme="minorHAnsi"/>
                  <w:sz w:val="22"/>
                  <w:szCs w:val="22"/>
                </w:rPr>
                <w:t>UDDER HEALTH IN DAIRY COWS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3048" w:rsidRDefault="00323048" w:rsidP="00323048">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323048" w:rsidRPr="00FA2950" w:rsidRDefault="00323048" w:rsidP="00323048">
            <w:pPr>
              <w:jc w:val="center"/>
              <w:rPr>
                <w:rFonts w:asciiTheme="minorHAnsi" w:hAnsiTheme="minorHAnsi"/>
                <w:sz w:val="22"/>
              </w:rPr>
            </w:pPr>
            <w:r w:rsidRPr="00FA2950">
              <w:rPr>
                <w:rFonts w:asciiTheme="minorHAnsi" w:hAnsiTheme="minorHAnsi" w:cs="Arial"/>
                <w:sz w:val="22"/>
                <w:szCs w:val="22"/>
              </w:rPr>
              <w:t>Turkish</w:t>
            </w:r>
          </w:p>
        </w:tc>
      </w:tr>
    </w:tbl>
    <w:p w:rsidR="0098757E" w:rsidRDefault="0098757E" w:rsidP="001D4115"/>
    <w:p w:rsidR="001D4115" w:rsidRDefault="001D4115" w:rsidP="001D4115"/>
    <w:p w:rsidR="001D4115" w:rsidRDefault="001D4115">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8" type="#_x0000_t202" style="position:absolute;margin-left:56.7pt;margin-top:-18.4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D4115" w:rsidRPr="002604AB" w:rsidTr="002A54FC">
        <w:tc>
          <w:tcPr>
            <w:tcW w:w="1949"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58"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1" w:name="Açılır2"/>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bookmarkEnd w:id="1"/>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10BC">
              <w:rPr>
                <w:rFonts w:ascii="Verdana" w:hAnsi="Verdana"/>
                <w:noProof/>
                <w:sz w:val="16"/>
                <w:szCs w:val="16"/>
              </w:rPr>
              <w:t>505101506</w:t>
            </w:r>
            <w:r>
              <w:rPr>
                <w:rFonts w:ascii="Verdana" w:hAnsi="Verdana"/>
                <w:sz w:val="16"/>
                <w:szCs w:val="16"/>
              </w:rPr>
              <w:fldChar w:fldCharType="end"/>
            </w:r>
            <w:bookmarkEnd w:id="2"/>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10BC">
              <w:rPr>
                <w:rFonts w:ascii="Verdana" w:hAnsi="Verdana"/>
                <w:noProof/>
                <w:sz w:val="16"/>
                <w:szCs w:val="16"/>
              </w:rPr>
              <w:t>Reproductive Endocrinology</w:t>
            </w:r>
            <w:r>
              <w:rPr>
                <w:rFonts w:ascii="Verdana" w:hAnsi="Verdana"/>
                <w:sz w:val="16"/>
                <w:szCs w:val="16"/>
              </w:rPr>
              <w:fldChar w:fldCharType="end"/>
            </w:r>
            <w:bookmarkEnd w:id="3"/>
            <w:bookmarkEnd w:id="4"/>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bookmarkEnd w:id="6"/>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8" w:name="Açılır1"/>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bookmarkEnd w:id="8"/>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Hypothalamic-pituitary-gonadal axis, reproductive hormones, hormone analysis, spermatogenesis, oogenesis, ovulation, estrous cycle, pregnancy, endocrine (gamete transfer, fertilization, implantation, embryogenesis, placenta, pregnancy determination, the corpus luteum, miscarriage, childbirth, development of the mammary gland ), type of farm animals, maturity, reproductive endocrinology and implementation of assisted reproductive techniques.</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 xml:space="preserve">The objective of the course is to teach endocrine system and controlling reproduction in mammals especially in farm animals.  In addition, to teach control of the endocrine system in order to use it in assisted reproductive techniques.  </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To learn physiological processes and functions of hormones related to reproduction.</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E3546D" w:rsidRDefault="001D4115" w:rsidP="001D411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10BC">
              <w:rPr>
                <w:rFonts w:ascii="Verdana" w:hAnsi="Verdana"/>
                <w:noProof/>
                <w:sz w:val="16"/>
                <w:szCs w:val="16"/>
              </w:rPr>
              <w:t xml:space="preserve">To learn reproductive endocrine system, the roles of reproductive hormones and the mechanism of assisted reproductive techniques. </w:t>
            </w:r>
            <w:r>
              <w:rPr>
                <w:rFonts w:ascii="Verdana" w:hAnsi="Verdana"/>
                <w:sz w:val="16"/>
                <w:szCs w:val="16"/>
              </w:rPr>
              <w:fldChar w:fldCharType="end"/>
            </w:r>
            <w:bookmarkEnd w:id="11"/>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spacing w:before="0" w:beforeAutospacing="0" w:after="0" w:afterAutospacing="0"/>
              <w:rPr>
                <w:rFonts w:ascii="Verdana" w:hAnsi="Verdana"/>
                <w:b w:val="0"/>
                <w:sz w:val="16"/>
                <w:szCs w:val="16"/>
                <w:lang w:val="tr-TR"/>
              </w:rPr>
            </w:pPr>
            <w:r w:rsidRPr="00F853E7">
              <w:rPr>
                <w:rFonts w:ascii="Verdana" w:hAnsi="Verdana"/>
                <w:b w:val="0"/>
                <w:sz w:val="16"/>
                <w:szCs w:val="16"/>
                <w:lang w:val="tr-TR"/>
              </w:rPr>
              <w:t xml:space="preserve"> </w:t>
            </w:r>
            <w:r w:rsidRPr="00F853E7">
              <w:rPr>
                <w:rFonts w:ascii="Verdana" w:hAnsi="Verdana"/>
                <w:b w:val="0"/>
                <w:sz w:val="16"/>
                <w:szCs w:val="16"/>
                <w:lang w:val="tr-TR"/>
              </w:rPr>
              <w:fldChar w:fldCharType="begin">
                <w:ffData>
                  <w:name w:val=""/>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sidRPr="00A910BC">
              <w:rPr>
                <w:rFonts w:ascii="Verdana" w:hAnsi="Verdana"/>
                <w:b w:val="0"/>
                <w:noProof/>
                <w:sz w:val="16"/>
                <w:szCs w:val="16"/>
                <w:lang w:val="tr-TR"/>
              </w:rPr>
              <w:t xml:space="preserve">Current articles and lecture notes prepared from other resources transferred to the electronic environment. </w:t>
            </w:r>
            <w:r w:rsidRPr="00F853E7">
              <w:rPr>
                <w:rFonts w:ascii="Verdana" w:hAnsi="Verdana"/>
                <w:b w:val="0"/>
                <w:sz w:val="16"/>
                <w:szCs w:val="16"/>
                <w:lang w:val="tr-TR"/>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A910BC" w:rsidRDefault="001D4115" w:rsidP="002A54FC">
            <w:pPr>
              <w:pStyle w:val="Balk4"/>
              <w:spacing w:before="0" w:beforeAutospacing="0" w:after="0" w:afterAutospacing="0"/>
              <w:rPr>
                <w:rFonts w:ascii="Verdana" w:hAnsi="Verdana"/>
                <w:b w:val="0"/>
                <w:noProof/>
                <w:sz w:val="16"/>
                <w:szCs w:val="16"/>
                <w:lang w:val="tr-TR"/>
              </w:rPr>
            </w:pPr>
            <w:r w:rsidRPr="00F853E7">
              <w:rPr>
                <w:rFonts w:ascii="Verdana" w:hAnsi="Verdana"/>
                <w:b w:val="0"/>
                <w:bCs w:val="0"/>
                <w:color w:val="000000"/>
                <w:sz w:val="16"/>
                <w:szCs w:val="16"/>
                <w:lang w:val="tr-TR"/>
              </w:rPr>
              <w:t xml:space="preserve"> </w:t>
            </w:r>
            <w:r w:rsidRPr="00F853E7">
              <w:rPr>
                <w:rFonts w:ascii="Verdana" w:hAnsi="Verdana"/>
                <w:b w:val="0"/>
                <w:sz w:val="16"/>
                <w:szCs w:val="16"/>
                <w:lang w:val="tr-TR"/>
              </w:rPr>
              <w:fldChar w:fldCharType="begin">
                <w:ffData>
                  <w:name w:val="Metin4"/>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sidRPr="00A910BC">
              <w:rPr>
                <w:rFonts w:ascii="Verdana" w:hAnsi="Verdana"/>
                <w:b w:val="0"/>
                <w:noProof/>
                <w:sz w:val="16"/>
                <w:szCs w:val="16"/>
                <w:lang w:val="tr-TR"/>
              </w:rPr>
              <w:t>1- ESE Hafez B. Hafez (2000) Reproduction in Farm Animals. Baltimore, Maryland.</w:t>
            </w:r>
          </w:p>
          <w:p w:rsidR="001D4115" w:rsidRPr="00F853E7" w:rsidRDefault="001D4115" w:rsidP="002A54FC">
            <w:pPr>
              <w:pStyle w:val="Balk4"/>
              <w:spacing w:before="0" w:beforeAutospacing="0" w:after="0" w:afterAutospacing="0"/>
              <w:rPr>
                <w:rFonts w:ascii="Verdana" w:hAnsi="Verdana"/>
                <w:b w:val="0"/>
                <w:color w:val="000000"/>
                <w:sz w:val="16"/>
                <w:szCs w:val="16"/>
                <w:lang w:val="tr-TR"/>
              </w:rPr>
            </w:pPr>
            <w:r w:rsidRPr="00A910BC">
              <w:rPr>
                <w:rFonts w:ascii="Verdana" w:hAnsi="Verdana"/>
                <w:b w:val="0"/>
                <w:noProof/>
                <w:sz w:val="16"/>
                <w:szCs w:val="16"/>
                <w:lang w:val="tr-TR"/>
              </w:rPr>
              <w:t xml:space="preserve">2- Jimmy D. Neill (2006) Physiology of Reproduction St. </w:t>
            </w:r>
            <w:r w:rsidRPr="00F853E7">
              <w:rPr>
                <w:rFonts w:ascii="Verdana" w:hAnsi="Verdana"/>
                <w:b w:val="0"/>
                <w:sz w:val="16"/>
                <w:szCs w:val="16"/>
                <w:lang w:val="tr-TR"/>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Hypothalamic-pituitary-gonadal axis</w:t>
            </w:r>
            <w:r w:rsidRPr="00A83CA8">
              <w:rPr>
                <w:rFonts w:ascii="Verdana" w:hAnsi="Verdana"/>
                <w:sz w:val="16"/>
                <w:szCs w:val="16"/>
              </w:rPr>
              <w:fldChar w:fldCharType="end"/>
            </w:r>
            <w:bookmarkEnd w:id="12"/>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Reproductive hormones.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hormone analysis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Spermatogenesis, oogenesis, ovulation, 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Estrus cycle,</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Endocrinology of Pregnancy (gamete transfer, fertilization, implantation),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Embryogenesis,</w:t>
            </w:r>
            <w:r>
              <w:rPr>
                <w:rFonts w:ascii="Verdana" w:hAnsi="Verdana"/>
                <w:noProof/>
                <w:sz w:val="16"/>
                <w:szCs w:val="16"/>
              </w:rPr>
              <w:t xml:space="preserve"> </w:t>
            </w:r>
            <w:r w:rsidRPr="00A910BC">
              <w:rPr>
                <w:rFonts w:ascii="Verdana" w:hAnsi="Verdana"/>
                <w:noProof/>
                <w:sz w:val="16"/>
                <w:szCs w:val="16"/>
              </w:rPr>
              <w:t>Placenta</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Pregnancy determination,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Miscarriage</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Birth, development of the mammary gland</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Maturity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Application of assisted reproductive techniques</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15"/>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18"/>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9" w:name="Onay7"/>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0" w:name="Onay8"/>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21"/>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24"/>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6" w:name="Onay14"/>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27"/>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9" w:name="Onay17"/>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30"/>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33"/>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5" w:name="Onay23"/>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36"/>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7" w:name="Onay25"/>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bookmarkEnd w:id="39"/>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910BC">
              <w:rPr>
                <w:rFonts w:ascii="Verdana" w:hAnsi="Verdana"/>
                <w:noProof/>
                <w:sz w:val="18"/>
                <w:szCs w:val="16"/>
              </w:rPr>
              <w:t>. Prof. Dr. Zekeriya KIYMA</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D4115" w:rsidRDefault="001D4115" w:rsidP="001D4115">
      <w:pPr>
        <w:spacing w:line="360" w:lineRule="auto"/>
      </w:pPr>
    </w:p>
    <w:p w:rsidR="001D4115" w:rsidRDefault="001D4115">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31" type="#_x0000_t202" style="position:absolute;margin-left:9.2pt;margin-top:-19.4pt;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D4115" w:rsidRPr="002604AB" w:rsidTr="001D4115">
        <w:tc>
          <w:tcPr>
            <w:tcW w:w="1949"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58"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40"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38AB">
              <w:rPr>
                <w:rFonts w:ascii="Verdana" w:hAnsi="Verdana"/>
                <w:noProof/>
                <w:sz w:val="16"/>
                <w:szCs w:val="16"/>
              </w:rPr>
              <w:t>Experimental Design</w:t>
            </w:r>
            <w:r>
              <w:rPr>
                <w:rFonts w:ascii="Verdana" w:hAnsi="Verdana"/>
                <w:sz w:val="16"/>
                <w:szCs w:val="16"/>
              </w:rPr>
              <w:fldChar w:fldCharType="end"/>
            </w:r>
            <w:bookmarkEnd w:id="40"/>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4D3">
              <w:rPr>
                <w:rFonts w:ascii="Verdana" w:hAnsi="Verdana"/>
                <w:noProof/>
                <w:sz w:val="16"/>
                <w:szCs w:val="16"/>
              </w:rPr>
              <w:t>The issues to be considered for experimental design, Completely Randomized Design, Randomized Complete Block Design, Latin Square Design, Factorial Designs, Split-Plot Design, Repeated Measures</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8AB">
              <w:rPr>
                <w:rFonts w:ascii="Verdana" w:hAnsi="Verdana"/>
                <w:noProof/>
                <w:sz w:val="16"/>
                <w:szCs w:val="16"/>
              </w:rPr>
              <w:t>To teach scientific and practical informations about Experimental Design</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 able to identify problems in area of agriculture, do research, analyze and interpret the results, develop solutions.</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E3546D" w:rsidRDefault="001D4115" w:rsidP="001D411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7E15">
              <w:rPr>
                <w:rFonts w:ascii="Verdana" w:hAnsi="Verdana"/>
                <w:noProof/>
                <w:sz w:val="16"/>
                <w:szCs w:val="16"/>
              </w:rPr>
              <w:t>To learn the research and experimental design concepts and the general principles of experimental planning, and to gain ability of designing an experiment, and to be able to analyze the data obtained from experiments and to interpret the results.</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6849DA" w:rsidRDefault="001D4115" w:rsidP="001D411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38AA">
              <w:rPr>
                <w:rFonts w:ascii="Verdana" w:hAnsi="Verdana"/>
                <w:b w:val="0"/>
                <w:noProof/>
                <w:sz w:val="16"/>
                <w:szCs w:val="16"/>
              </w:rPr>
              <w:t>Düzgüneş, O., Kesici, T., Kavuncu, O., Gürbüz, F., 1987. Araştırma ve Deneme Metotları, Ankara Üniv. Ziraat Fakültesi Yayın No: 1021, Ankara.</w:t>
            </w:r>
            <w:r w:rsidRPr="006849DA">
              <w:rPr>
                <w:rFonts w:ascii="Verdana" w:hAnsi="Verdana"/>
                <w:b w:val="0"/>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CC38AA" w:rsidRDefault="001D4115" w:rsidP="001D411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38AA">
              <w:rPr>
                <w:rFonts w:ascii="Verdana" w:hAnsi="Verdana"/>
                <w:b w:val="0"/>
                <w:noProof/>
                <w:sz w:val="16"/>
                <w:szCs w:val="16"/>
              </w:rPr>
              <w:t>1) Yıldız, N., Bircan, H., 2003. Araştırma ve Deneme Metotları, Atatürk Üniv. Yayın No: 697, Ziraat Fakültesi No: 305, Ders Kitapları Serisi No: 57, Erzurum.</w:t>
            </w:r>
          </w:p>
          <w:p w:rsidR="001D4115" w:rsidRPr="006849DA" w:rsidRDefault="001D4115" w:rsidP="001D4115">
            <w:pPr>
              <w:pStyle w:val="Balk4"/>
              <w:spacing w:before="0" w:beforeAutospacing="0" w:after="0" w:afterAutospacing="0"/>
              <w:rPr>
                <w:rFonts w:ascii="Verdana" w:hAnsi="Verdana"/>
                <w:b w:val="0"/>
                <w:color w:val="000000"/>
                <w:sz w:val="16"/>
                <w:szCs w:val="16"/>
              </w:rPr>
            </w:pPr>
            <w:r w:rsidRPr="00CC38AA">
              <w:rPr>
                <w:rFonts w:ascii="Verdana" w:hAnsi="Verdana"/>
                <w:b w:val="0"/>
                <w:noProof/>
                <w:sz w:val="16"/>
                <w:szCs w:val="16"/>
              </w:rPr>
              <w:t>2) Douglas C. Montgomery, 2012. Design and Analysis of Experiments, 8th Edition. John Wiley &amp; Sons, Inc.</w:t>
            </w:r>
            <w:r w:rsidRPr="006849DA">
              <w:rPr>
                <w:rFonts w:ascii="Verdana" w:hAnsi="Verdana"/>
                <w:b w:val="0"/>
                <w:sz w:val="16"/>
                <w:szCs w:val="16"/>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Pr>
                <w:rFonts w:ascii="Verdana" w:hAnsi="Verdana"/>
                <w:noProof/>
                <w:sz w:val="16"/>
                <w:szCs w:val="16"/>
              </w:rPr>
              <w:t>ntoduction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E15">
              <w:rPr>
                <w:rFonts w:ascii="Verdana" w:hAnsi="Verdana"/>
                <w:noProof/>
                <w:sz w:val="16"/>
                <w:szCs w:val="16"/>
              </w:rPr>
              <w:t>The issues to be considered for experimental design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E15">
              <w:rPr>
                <w:rFonts w:ascii="Verdana" w:hAnsi="Verdana"/>
                <w:noProof/>
                <w:sz w:val="16"/>
                <w:szCs w:val="16"/>
              </w:rPr>
              <w:t xml:space="preserve">hypothesis testing, model concepts in hypothesis testing, Random, Fixed and Mixed models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E15">
              <w:rPr>
                <w:rFonts w:ascii="Verdana" w:hAnsi="Verdana"/>
                <w:noProof/>
                <w:sz w:val="16"/>
                <w:szCs w:val="16"/>
              </w:rPr>
              <w:t xml:space="preserve">Completely Randomized Design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E15">
              <w:rPr>
                <w:rFonts w:ascii="Verdana" w:hAnsi="Verdana"/>
                <w:noProof/>
                <w:sz w:val="16"/>
                <w:szCs w:val="16"/>
              </w:rPr>
              <w:t>Multiple comparison tests</w:t>
            </w:r>
            <w:r>
              <w:rPr>
                <w:rFonts w:ascii="Verdana" w:hAnsi="Verdana"/>
                <w:noProof/>
                <w:sz w:val="16"/>
                <w:szCs w:val="16"/>
              </w:rPr>
              <w:t xml:space="preserve"> and</w:t>
            </w:r>
            <w:r w:rsidRPr="000B7E15">
              <w:rPr>
                <w:rFonts w:ascii="Verdana" w:hAnsi="Verdana"/>
                <w:noProof/>
                <w:sz w:val="16"/>
                <w:szCs w:val="16"/>
              </w:rPr>
              <w:t xml:space="preserve"> Orthogonal comparisons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E15">
              <w:rPr>
                <w:rFonts w:ascii="Verdana" w:hAnsi="Verdana"/>
                <w:noProof/>
                <w:sz w:val="16"/>
                <w:szCs w:val="16"/>
              </w:rPr>
              <w:t xml:space="preserve">Randomized Complete Block Design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E15">
              <w:rPr>
                <w:rFonts w:ascii="Verdana" w:hAnsi="Verdana"/>
                <w:noProof/>
                <w:sz w:val="16"/>
                <w:szCs w:val="16"/>
              </w:rPr>
              <w:t xml:space="preserve">Latin Square Design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E15">
              <w:rPr>
                <w:rFonts w:ascii="Verdana" w:hAnsi="Verdana"/>
                <w:noProof/>
                <w:sz w:val="16"/>
                <w:szCs w:val="16"/>
              </w:rPr>
              <w:t>Factorial Designs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E15">
              <w:rPr>
                <w:rFonts w:ascii="Verdana" w:hAnsi="Verdana"/>
                <w:noProof/>
                <w:sz w:val="16"/>
                <w:szCs w:val="16"/>
              </w:rPr>
              <w:t xml:space="preserve"> Split-Plot Design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E15">
              <w:rPr>
                <w:rFonts w:ascii="Verdana" w:hAnsi="Verdana"/>
                <w:noProof/>
                <w:sz w:val="16"/>
                <w:szCs w:val="16"/>
              </w:rPr>
              <w:t xml:space="preserve">Split Split-Plot Design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E15">
              <w:rPr>
                <w:rFonts w:ascii="Verdana" w:hAnsi="Verdana"/>
                <w:noProof/>
                <w:sz w:val="16"/>
                <w:szCs w:val="16"/>
              </w:rPr>
              <w:t>Nested Design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E15">
              <w:rPr>
                <w:rFonts w:ascii="Verdana" w:hAnsi="Verdana"/>
                <w:noProof/>
                <w:sz w:val="16"/>
                <w:szCs w:val="16"/>
              </w:rPr>
              <w:t xml:space="preserve">Repeated Measures </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438AB">
              <w:rPr>
                <w:rFonts w:ascii="Verdana" w:hAnsi="Verdana"/>
                <w:noProof/>
                <w:sz w:val="18"/>
                <w:szCs w:val="16"/>
              </w:rPr>
              <w:t>Dr. Amir OROJPOUR MARAGHI</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17/11/2015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83175" w:rsidRDefault="00783175">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34" type="#_x0000_t202" style="position:absolute;margin-left:9.2pt;margin-top:-5.9pt;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2B98">
              <w:rPr>
                <w:rFonts w:ascii="Verdana" w:hAnsi="Verdana"/>
                <w:noProof/>
                <w:sz w:val="16"/>
                <w:szCs w:val="16"/>
              </w:rPr>
              <w:t>505102504</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41"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1360">
              <w:rPr>
                <w:rFonts w:ascii="Verdana" w:hAnsi="Verdana"/>
                <w:noProof/>
                <w:sz w:val="16"/>
                <w:szCs w:val="16"/>
              </w:rPr>
              <w:t>Animal Nutrition and Reproduction</w:t>
            </w:r>
            <w:r>
              <w:rPr>
                <w:rFonts w:ascii="Verdana" w:hAnsi="Verdana"/>
                <w:sz w:val="16"/>
                <w:szCs w:val="16"/>
              </w:rPr>
              <w:fldChar w:fldCharType="end"/>
            </w:r>
            <w:bookmarkEnd w:id="41"/>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D4115" w:rsidRPr="002604AB" w:rsidTr="00783175">
        <w:tblPrEx>
          <w:tblBorders>
            <w:insideH w:val="single" w:sz="6" w:space="0" w:color="auto"/>
            <w:insideV w:val="single" w:sz="6" w:space="0" w:color="auto"/>
          </w:tblBorders>
        </w:tblPrEx>
        <w:trPr>
          <w:trHeight w:val="426"/>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783175">
        <w:tblPrEx>
          <w:tblBorders>
            <w:insideH w:val="single" w:sz="6" w:space="0" w:color="auto"/>
            <w:insideV w:val="single" w:sz="6" w:space="0" w:color="auto"/>
          </w:tblBorders>
        </w:tblPrEx>
        <w:trPr>
          <w:trHeight w:val="24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D4115" w:rsidRPr="002604AB" w:rsidTr="00783175">
        <w:trPr>
          <w:trHeight w:val="3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Relations between nutrition feeding and breeding, nutrition and changing the relationship between metabolic hormones and reproductive hormones, diet content (energy, protein, vitamins and minerals) breeding age, the development of the male and female reproductive organs, ovulation and sperm quality and pregnancy, fetal development, birth, milk yield, effect on breast tissue development, and service period, issues to be aware of at different nutritional periods.</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The purpose of this course is to teach the effects of nutrition on reproduction and the relationship between nutrition and reproduction in farm animals before puberty, pregnancy and postnatal period. ht.</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 xml:space="preserve">To learn nutritional factors and their affects on reproduction of farm animals. </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E3546D" w:rsidRDefault="001D4115" w:rsidP="001D411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2B98">
              <w:rPr>
                <w:rFonts w:ascii="Verdana" w:hAnsi="Verdana"/>
                <w:noProof/>
                <w:sz w:val="16"/>
                <w:szCs w:val="16"/>
              </w:rPr>
              <w:t>To understand how nutrition affects fertility and endocrine system controlling fertility to learn nutritional application  applications to improve reproduction.</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spacing w:before="0" w:beforeAutospacing="0" w:after="0" w:afterAutospacing="0"/>
              <w:rPr>
                <w:rFonts w:ascii="Verdana" w:hAnsi="Verdana"/>
                <w:b w:val="0"/>
                <w:sz w:val="16"/>
                <w:szCs w:val="16"/>
                <w:lang w:val="tr-TR"/>
              </w:rPr>
            </w:pPr>
            <w:r w:rsidRPr="00F853E7">
              <w:rPr>
                <w:rFonts w:ascii="Verdana" w:hAnsi="Verdana"/>
                <w:b w:val="0"/>
                <w:sz w:val="16"/>
                <w:szCs w:val="16"/>
                <w:lang w:val="tr-TR"/>
              </w:rPr>
              <w:t xml:space="preserve"> </w:t>
            </w:r>
            <w:r w:rsidRPr="00F853E7">
              <w:rPr>
                <w:rFonts w:ascii="Verdana" w:hAnsi="Verdana"/>
                <w:b w:val="0"/>
                <w:sz w:val="16"/>
                <w:szCs w:val="16"/>
                <w:lang w:val="tr-TR"/>
              </w:rPr>
              <w:fldChar w:fldCharType="begin">
                <w:ffData>
                  <w:name w:val=""/>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sidRPr="00BB13BA">
              <w:rPr>
                <w:rFonts w:ascii="Verdana" w:hAnsi="Verdana"/>
                <w:b w:val="0"/>
                <w:noProof/>
                <w:sz w:val="16"/>
                <w:szCs w:val="16"/>
                <w:lang w:val="tr-TR"/>
              </w:rPr>
              <w:t>Current articles and lecture notes prepared from other resources transferred to the electronic environment.</w:t>
            </w:r>
            <w:r w:rsidRPr="00F853E7">
              <w:rPr>
                <w:rFonts w:ascii="Verdana" w:hAnsi="Verdana"/>
                <w:b w:val="0"/>
                <w:sz w:val="16"/>
                <w:szCs w:val="16"/>
                <w:lang w:val="tr-TR"/>
              </w:rPr>
              <w:fldChar w:fldCharType="end"/>
            </w:r>
          </w:p>
        </w:tc>
      </w:tr>
      <w:tr w:rsidR="001D4115" w:rsidRPr="002604AB" w:rsidTr="00783175">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spacing w:before="0" w:beforeAutospacing="0" w:after="0" w:afterAutospacing="0"/>
              <w:rPr>
                <w:rFonts w:ascii="Verdana" w:hAnsi="Verdana"/>
                <w:b w:val="0"/>
                <w:color w:val="000000"/>
                <w:sz w:val="16"/>
                <w:szCs w:val="16"/>
                <w:lang w:val="tr-TR"/>
              </w:rPr>
            </w:pPr>
            <w:r w:rsidRPr="00F853E7">
              <w:rPr>
                <w:rFonts w:ascii="Verdana" w:hAnsi="Verdana"/>
                <w:b w:val="0"/>
                <w:bCs w:val="0"/>
                <w:color w:val="000000"/>
                <w:sz w:val="16"/>
                <w:szCs w:val="16"/>
                <w:lang w:val="tr-TR"/>
              </w:rPr>
              <w:t xml:space="preserve"> </w:t>
            </w:r>
            <w:r w:rsidRPr="00F853E7">
              <w:rPr>
                <w:rFonts w:ascii="Verdana" w:hAnsi="Verdana"/>
                <w:b w:val="0"/>
                <w:sz w:val="16"/>
                <w:szCs w:val="16"/>
                <w:lang w:val="tr-TR"/>
              </w:rPr>
              <w:fldChar w:fldCharType="begin">
                <w:ffData>
                  <w:name w:val="Metin4"/>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F853E7">
              <w:rPr>
                <w:rFonts w:ascii="Verdana" w:hAnsi="Verdana"/>
                <w:b w:val="0"/>
                <w:sz w:val="16"/>
                <w:szCs w:val="16"/>
                <w:lang w:val="tr-TR"/>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The importance of nutrition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Nutrition at different periods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Nutrition and metabolic hormones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Nutrition and reproductive hormones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Nutrition and breeding age</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Nutrition and development of the reproductive organs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Nutrition and pregnancy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Nutrition and fetal development</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Nutrition and delivery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Nutrition and oestrus cycle</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Feeding strategies to improve fertility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B98">
              <w:rPr>
                <w:rFonts w:ascii="Verdana" w:hAnsi="Verdana"/>
                <w:noProof/>
                <w:sz w:val="16"/>
                <w:szCs w:val="16"/>
              </w:rPr>
              <w:t>Feeding strategies to improve fertility</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B13BA">
              <w:rPr>
                <w:rFonts w:ascii="Verdana" w:hAnsi="Verdana"/>
                <w:noProof/>
                <w:sz w:val="18"/>
                <w:szCs w:val="16"/>
              </w:rPr>
              <w:t>Assist. Prof. Dr. Zekeriya KIYMA</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83175" w:rsidRDefault="00783175">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37" type="#_x0000_t202" style="position:absolute;margin-left:9.2pt;margin-top:-5.9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5E08">
              <w:rPr>
                <w:rFonts w:ascii="Verdana" w:hAnsi="Verdana"/>
                <w:noProof/>
                <w:sz w:val="16"/>
                <w:szCs w:val="16"/>
              </w:rPr>
              <w:t>505101509</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42"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5E08">
              <w:rPr>
                <w:rFonts w:ascii="Verdana" w:hAnsi="Verdana"/>
                <w:noProof/>
                <w:sz w:val="16"/>
                <w:szCs w:val="16"/>
              </w:rPr>
              <w:t>Artificial ins. in cattle and buffalo breeding</w:t>
            </w:r>
            <w:r>
              <w:rPr>
                <w:rFonts w:ascii="Verdana" w:hAnsi="Verdana"/>
                <w:sz w:val="16"/>
                <w:szCs w:val="16"/>
              </w:rPr>
              <w:fldChar w:fldCharType="end"/>
            </w:r>
            <w:bookmarkEnd w:id="42"/>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545E08" w:rsidRDefault="001D4115" w:rsidP="001D411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5E08">
              <w:rPr>
                <w:rFonts w:ascii="Verdana" w:hAnsi="Verdana"/>
                <w:noProof/>
                <w:sz w:val="16"/>
                <w:szCs w:val="16"/>
              </w:rPr>
              <w:t>Improving dairy cattle quality, Bull testing programmes,  AI use in beef cows, Natural versus artificial insemination,  Non-return rates,  Frozen semen, Developments in cattle AI technology, Insemination procedures,  Do-it-yourself artificial insemination, The inseminator a n d oestrus detection,  Bull fertility testing in the laboratory, Artificial insemination in the tropics,  Factors Affecting Semen Quality and Fertility in Bulls, Rearing and management of bulls, Environmental factors in the growing period, Puberty and the production of semen, Evaluation of bull fertility, Environment and bull fertility, Endocrine factors in sperm production.</w:t>
            </w:r>
          </w:p>
          <w:p w:rsidR="001D4115" w:rsidRPr="002604AB" w:rsidRDefault="001D4115" w:rsidP="001D4115">
            <w:pPr>
              <w:rPr>
                <w:rFonts w:ascii="Verdana" w:hAnsi="Verdana"/>
                <w:sz w:val="16"/>
                <w:szCs w:val="16"/>
              </w:rPr>
            </w:pPr>
            <w:r w:rsidRPr="00545E08">
              <w:rPr>
                <w:rFonts w:ascii="Verdana" w:hAnsi="Verdana"/>
                <w:noProof/>
                <w:sz w:val="16"/>
                <w:szCs w:val="16"/>
              </w:rPr>
              <w:t>Artificial Insemination as the Breeding Method in Buffalo: Factors influencing uptake of AI,  Semen collection and evaluation, Fresh (chilled) semen and diluents employed, Freezing of buffalo semen, Methods employed in AI, Conception rates after insemination with fresh and frozen semen.</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5E08">
              <w:rPr>
                <w:rFonts w:ascii="Verdana" w:hAnsi="Verdana"/>
                <w:noProof/>
                <w:sz w:val="16"/>
                <w:szCs w:val="16"/>
              </w:rPr>
              <w:t xml:space="preserve">Artificial insemination is a tool to have a rapid genetic progress in animal breeding and farmers don't have to  keep bulls as they use this technology. The aim of this course is to teach about this important procedure. </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give</w:t>
            </w:r>
            <w:r w:rsidRPr="00554A56">
              <w:rPr>
                <w:rFonts w:ascii="Verdana" w:hAnsi="Verdana"/>
                <w:noProof/>
                <w:sz w:val="16"/>
                <w:szCs w:val="16"/>
              </w:rPr>
              <w:t xml:space="preserve"> inform</w:t>
            </w:r>
            <w:r>
              <w:rPr>
                <w:rFonts w:ascii="Verdana" w:hAnsi="Verdana"/>
                <w:noProof/>
                <w:sz w:val="16"/>
                <w:szCs w:val="16"/>
              </w:rPr>
              <w:t>ation</w:t>
            </w:r>
            <w:r w:rsidRPr="00554A56">
              <w:rPr>
                <w:rFonts w:ascii="Verdana" w:hAnsi="Verdana"/>
                <w:noProof/>
                <w:sz w:val="16"/>
                <w:szCs w:val="16"/>
              </w:rPr>
              <w:t xml:space="preserve"> about the content of the course and teach those used as practice and benefit from them via a veterinarian. </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15355C" w:rsidRDefault="001D4115" w:rsidP="001D411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355C">
              <w:rPr>
                <w:rFonts w:ascii="Verdana" w:hAnsi="Verdana"/>
                <w:noProof/>
                <w:sz w:val="16"/>
                <w:szCs w:val="16"/>
              </w:rPr>
              <w:t xml:space="preserve">1. </w:t>
            </w:r>
            <w:r>
              <w:rPr>
                <w:rFonts w:ascii="Verdana" w:hAnsi="Verdana"/>
                <w:noProof/>
                <w:sz w:val="16"/>
                <w:szCs w:val="16"/>
              </w:rPr>
              <w:t>The person has knowledge about the improvement of dairy cattle quality</w:t>
            </w:r>
          </w:p>
          <w:p w:rsidR="001D4115" w:rsidRPr="0015355C" w:rsidRDefault="001D4115" w:rsidP="001D4115">
            <w:pPr>
              <w:tabs>
                <w:tab w:val="left" w:pos="7800"/>
              </w:tabs>
              <w:rPr>
                <w:rFonts w:ascii="Verdana" w:hAnsi="Verdana"/>
                <w:noProof/>
                <w:sz w:val="16"/>
                <w:szCs w:val="16"/>
              </w:rPr>
            </w:pPr>
            <w:r w:rsidRPr="0015355C">
              <w:rPr>
                <w:rFonts w:ascii="Verdana" w:hAnsi="Verdana"/>
                <w:noProof/>
                <w:sz w:val="16"/>
                <w:szCs w:val="16"/>
              </w:rPr>
              <w:t xml:space="preserve">2. </w:t>
            </w:r>
            <w:r>
              <w:rPr>
                <w:rFonts w:ascii="Verdana" w:hAnsi="Verdana"/>
                <w:noProof/>
                <w:sz w:val="16"/>
                <w:szCs w:val="16"/>
              </w:rPr>
              <w:t xml:space="preserve">The person </w:t>
            </w:r>
            <w:r w:rsidRPr="0015355C">
              <w:rPr>
                <w:rFonts w:ascii="Verdana" w:hAnsi="Verdana"/>
                <w:noProof/>
                <w:sz w:val="16"/>
                <w:szCs w:val="16"/>
              </w:rPr>
              <w:t>apprehend</w:t>
            </w:r>
            <w:r>
              <w:rPr>
                <w:rFonts w:ascii="Verdana" w:hAnsi="Verdana"/>
                <w:noProof/>
                <w:sz w:val="16"/>
                <w:szCs w:val="16"/>
              </w:rPr>
              <w:t>s the importance of AI</w:t>
            </w:r>
          </w:p>
          <w:p w:rsidR="001D4115" w:rsidRDefault="001D4115" w:rsidP="001D4115">
            <w:pPr>
              <w:tabs>
                <w:tab w:val="left" w:pos="7800"/>
              </w:tabs>
              <w:rPr>
                <w:rFonts w:ascii="Verdana" w:hAnsi="Verdana"/>
                <w:noProof/>
                <w:sz w:val="16"/>
                <w:szCs w:val="16"/>
              </w:rPr>
            </w:pPr>
            <w:r w:rsidRPr="0015355C">
              <w:rPr>
                <w:rFonts w:ascii="Verdana" w:hAnsi="Verdana"/>
                <w:noProof/>
                <w:sz w:val="16"/>
                <w:szCs w:val="16"/>
              </w:rPr>
              <w:t xml:space="preserve">3. </w:t>
            </w:r>
            <w:r>
              <w:rPr>
                <w:rFonts w:ascii="Verdana" w:hAnsi="Verdana"/>
                <w:noProof/>
                <w:sz w:val="16"/>
                <w:szCs w:val="16"/>
              </w:rPr>
              <w:t>The person has knowlwedge about AI and AI procedures</w:t>
            </w:r>
          </w:p>
          <w:p w:rsidR="001D4115" w:rsidRPr="00E3546D" w:rsidRDefault="001D4115" w:rsidP="001D4115">
            <w:pPr>
              <w:tabs>
                <w:tab w:val="left" w:pos="7800"/>
              </w:tabs>
              <w:rPr>
                <w:rFonts w:ascii="Verdana" w:hAnsi="Verdana"/>
                <w:sz w:val="16"/>
                <w:szCs w:val="16"/>
              </w:rPr>
            </w:pPr>
            <w:r w:rsidRPr="0015355C">
              <w:rPr>
                <w:rFonts w:ascii="Verdana" w:hAnsi="Verdana"/>
                <w:noProof/>
                <w:sz w:val="16"/>
                <w:szCs w:val="16"/>
              </w:rPr>
              <w:t xml:space="preserve">4. </w:t>
            </w:r>
            <w:r>
              <w:rPr>
                <w:rFonts w:ascii="Verdana" w:hAnsi="Verdana"/>
                <w:noProof/>
                <w:sz w:val="16"/>
                <w:szCs w:val="16"/>
              </w:rPr>
              <w:t>The person apprehends the factors effecting semen quality and fertility</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6849DA" w:rsidRDefault="001D4115" w:rsidP="001D411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355C">
              <w:rPr>
                <w:rFonts w:ascii="Verdana" w:hAnsi="Verdana"/>
                <w:b w:val="0"/>
                <w:noProof/>
                <w:sz w:val="16"/>
                <w:szCs w:val="16"/>
              </w:rPr>
              <w:t>Gordon I (1997) Controlled reproduction in cattle and buffaloes. CAB International.</w:t>
            </w:r>
            <w:r w:rsidRPr="006849DA">
              <w:rPr>
                <w:rFonts w:ascii="Verdana" w:hAnsi="Verdana"/>
                <w:b w:val="0"/>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6849DA" w:rsidRDefault="001D4115" w:rsidP="001D411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355C">
              <w:rPr>
                <w:rFonts w:ascii="Verdana" w:hAnsi="Verdana"/>
                <w:b w:val="0"/>
                <w:noProof/>
                <w:sz w:val="16"/>
                <w:szCs w:val="16"/>
              </w:rPr>
              <w:t>Wattaux MA (Translation ed:  Ahmet G Önal, Translation: Bayazıt Musal) (2009) Guide of technical dairy cattle breeding (Reproduction and genetic selection). Adnan Menderes Uni. Publication  No: 29.</w:t>
            </w:r>
            <w:r w:rsidRPr="006849DA">
              <w:rPr>
                <w:rFonts w:ascii="Verdana" w:hAnsi="Verdana"/>
                <w:b w:val="0"/>
                <w:sz w:val="16"/>
                <w:szCs w:val="16"/>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55C">
              <w:rPr>
                <w:rFonts w:ascii="Verdana" w:hAnsi="Verdana"/>
                <w:noProof/>
                <w:sz w:val="16"/>
                <w:szCs w:val="16"/>
              </w:rPr>
              <w:t xml:space="preserve">Improving dairy cattle quality, Bull testing programmes,  AI use in beef cows,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55C">
              <w:rPr>
                <w:rFonts w:ascii="Verdana" w:hAnsi="Verdana"/>
                <w:noProof/>
                <w:sz w:val="16"/>
                <w:szCs w:val="16"/>
              </w:rPr>
              <w:t xml:space="preserve">Improving dairy cattle quality, Bull testing programmes,  AI use in beef cows, Natural versus artificial insemination,  Non-return rates,  Frozen semen,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39E6">
              <w:rPr>
                <w:rFonts w:ascii="Verdana" w:hAnsi="Verdana"/>
                <w:sz w:val="16"/>
                <w:szCs w:val="16"/>
              </w:rPr>
              <w:t>Developments in cattle AI technology,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39E6">
              <w:rPr>
                <w:rFonts w:ascii="Verdana" w:hAnsi="Verdana"/>
                <w:sz w:val="16"/>
                <w:szCs w:val="16"/>
              </w:rPr>
              <w:t>Insemination procedures,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55C">
              <w:rPr>
                <w:rFonts w:ascii="Verdana" w:hAnsi="Verdana"/>
                <w:noProof/>
                <w:sz w:val="16"/>
                <w:szCs w:val="16"/>
              </w:rPr>
              <w:t xml:space="preserve">The inseminator and oestrus detection,  Bull fertility testing in the laboratory, Artificial insemination in the tropics,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55C">
              <w:rPr>
                <w:rFonts w:ascii="Verdana" w:hAnsi="Verdana"/>
                <w:noProof/>
                <w:sz w:val="16"/>
                <w:szCs w:val="16"/>
              </w:rPr>
              <w:t xml:space="preserve">Factors Affecting Semen Quality and Fertility in Bulls,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55C">
              <w:rPr>
                <w:rFonts w:ascii="Verdana" w:hAnsi="Verdana"/>
                <w:noProof/>
                <w:sz w:val="16"/>
                <w:szCs w:val="16"/>
              </w:rPr>
              <w:t xml:space="preserve">Rearing and management of bulls, Environmental factors in the growing period,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55C">
              <w:rPr>
                <w:rFonts w:ascii="Verdana" w:hAnsi="Verdana"/>
                <w:noProof/>
                <w:sz w:val="16"/>
                <w:szCs w:val="16"/>
              </w:rPr>
              <w:t xml:space="preserve">Puberty and the production of semen, Evaluation of bull fertility,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15355C" w:rsidRDefault="001D4115" w:rsidP="001D411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55C">
              <w:rPr>
                <w:rFonts w:ascii="Verdana" w:hAnsi="Verdana"/>
                <w:noProof/>
                <w:sz w:val="16"/>
                <w:szCs w:val="16"/>
              </w:rPr>
              <w:t>Environment and bull fertility, Endocrine factors in sperm production.</w:t>
            </w:r>
          </w:p>
          <w:p w:rsidR="001D4115" w:rsidRPr="002604AB" w:rsidRDefault="001D4115" w:rsidP="001D4115">
            <w:pPr>
              <w:rPr>
                <w:rFonts w:ascii="Verdana" w:hAnsi="Verdana"/>
                <w:sz w:val="20"/>
                <w:szCs w:val="16"/>
              </w:rPr>
            </w:pP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55C">
              <w:rPr>
                <w:rFonts w:ascii="Verdana" w:hAnsi="Verdana"/>
                <w:noProof/>
                <w:sz w:val="16"/>
                <w:szCs w:val="16"/>
              </w:rPr>
              <w:t xml:space="preserve">Artificial Insemination as the Breeding Method in Buffalo: Factors influencing uptake of AI,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55C">
              <w:rPr>
                <w:rFonts w:ascii="Verdana" w:hAnsi="Verdana"/>
                <w:noProof/>
                <w:sz w:val="16"/>
                <w:szCs w:val="16"/>
              </w:rPr>
              <w:t xml:space="preserve">Semen collection and evaluation, Fresh (chilled) semen and diluents employed,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8B0">
              <w:rPr>
                <w:rFonts w:ascii="Verdana" w:hAnsi="Verdana"/>
                <w:noProof/>
                <w:sz w:val="16"/>
                <w:szCs w:val="16"/>
              </w:rPr>
              <w:t>Freezing of buffalo semen, Methods employed in AI, Conception rates after insemination with fresh and frozen semen.</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E38B0">
              <w:rPr>
                <w:rFonts w:ascii="Verdana" w:hAnsi="Verdana"/>
                <w:noProof/>
                <w:sz w:val="18"/>
                <w:szCs w:val="16"/>
              </w:rPr>
              <w:t>Prof. Dr. Muhammet Alan</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E38B0">
              <w:rPr>
                <w:rFonts w:ascii="Verdana" w:hAnsi="Verdana"/>
                <w:noProof/>
                <w:sz w:val="18"/>
                <w:szCs w:val="16"/>
              </w:rPr>
              <w:t>20.05.2015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83175" w:rsidRDefault="00783175">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40" type="#_x0000_t202" style="position:absolute;margin-left:9.2pt;margin-top:-5.9pt;width:298.5pt;height:76.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6A46">
              <w:rPr>
                <w:rFonts w:ascii="Verdana" w:hAnsi="Verdana"/>
                <w:noProof/>
                <w:sz w:val="16"/>
                <w:szCs w:val="16"/>
              </w:rPr>
              <w:t>505101505</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43"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6A46">
              <w:rPr>
                <w:rFonts w:ascii="Verdana" w:hAnsi="Verdana"/>
                <w:noProof/>
                <w:sz w:val="16"/>
                <w:szCs w:val="16"/>
              </w:rPr>
              <w:t>Beef Cattle Breeding</w:t>
            </w:r>
            <w:r>
              <w:rPr>
                <w:rFonts w:ascii="Verdana" w:hAnsi="Verdana"/>
                <w:sz w:val="16"/>
                <w:szCs w:val="16"/>
              </w:rPr>
              <w:fldChar w:fldCharType="end"/>
            </w:r>
            <w:bookmarkEnd w:id="43"/>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A46">
              <w:rPr>
                <w:rFonts w:ascii="Verdana" w:hAnsi="Verdana"/>
                <w:noProof/>
                <w:sz w:val="16"/>
                <w:szCs w:val="16"/>
              </w:rPr>
              <w:t>Place of cattle in meat production, meat cattle breeds, factors affecting meat production, meat cattle management principles, breeding, feeding, feeding systems, beef cattle shelters, can compatible meat production, economy of beef production.</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A46">
              <w:rPr>
                <w:rFonts w:ascii="Verdana" w:hAnsi="Verdana"/>
                <w:noProof/>
                <w:sz w:val="16"/>
                <w:szCs w:val="16"/>
              </w:rPr>
              <w:t>To understand the role and importance of beef cattle production in Turkey and in the world and to learn the basic principles of beef cattle production.</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A46">
              <w:rPr>
                <w:rFonts w:ascii="Verdana" w:hAnsi="Verdana"/>
                <w:noProof/>
                <w:sz w:val="16"/>
                <w:szCs w:val="16"/>
              </w:rPr>
              <w:t>To learn the basic principles of beef cattle production and relations between market and production.</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E3546D" w:rsidRDefault="001D4115" w:rsidP="001D411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6A46">
              <w:rPr>
                <w:rFonts w:ascii="Verdana" w:hAnsi="Verdana"/>
                <w:noProof/>
                <w:sz w:val="16"/>
                <w:szCs w:val="16"/>
              </w:rPr>
              <w:t>Be able to know the concepts related to beef production, beef cattle breeds, nutrition, housing, and body condition score, growth, carcass evaluation methods and economic</w:t>
            </w:r>
            <w:r>
              <w:rPr>
                <w:rFonts w:ascii="Verdana" w:hAnsi="Verdana"/>
                <w:noProof/>
                <w:sz w:val="16"/>
                <w:szCs w:val="16"/>
              </w:rPr>
              <w:t xml:space="preserve"> evaluation</w:t>
            </w:r>
            <w:r w:rsidRPr="00626A46">
              <w:rPr>
                <w:rFonts w:ascii="Verdana" w:hAnsi="Verdana"/>
                <w:noProof/>
                <w:sz w:val="16"/>
                <w:szCs w:val="16"/>
              </w:rPr>
              <w:t xml:space="preserve"> of beef production.</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8E09AD" w:rsidRDefault="001D4115" w:rsidP="001D4115">
            <w:pPr>
              <w:pStyle w:val="Balk4"/>
              <w:spacing w:before="0" w:beforeAutospacing="0" w:after="0" w:afterAutospacing="0"/>
              <w:rPr>
                <w:rFonts w:ascii="Verdana" w:hAnsi="Verdana"/>
                <w:b w:val="0"/>
                <w:sz w:val="16"/>
                <w:szCs w:val="16"/>
                <w:lang w:val="tr-TR"/>
              </w:rPr>
            </w:pPr>
            <w:r w:rsidRPr="008E09AD">
              <w:rPr>
                <w:rFonts w:ascii="Verdana" w:hAnsi="Verdana"/>
                <w:b w:val="0"/>
                <w:sz w:val="16"/>
                <w:szCs w:val="16"/>
                <w:lang w:val="tr-TR"/>
              </w:rPr>
              <w:t xml:space="preserve"> </w:t>
            </w:r>
            <w:r w:rsidRPr="008E09AD">
              <w:rPr>
                <w:rFonts w:ascii="Verdana" w:hAnsi="Verdana"/>
                <w:b w:val="0"/>
                <w:sz w:val="16"/>
                <w:szCs w:val="16"/>
                <w:lang w:val="tr-TR"/>
              </w:rPr>
              <w:fldChar w:fldCharType="begin">
                <w:ffData>
                  <w:name w:val=""/>
                  <w:enabled/>
                  <w:calcOnExit w:val="0"/>
                  <w:textInput/>
                </w:ffData>
              </w:fldChar>
            </w:r>
            <w:r w:rsidRPr="008E09AD">
              <w:rPr>
                <w:rFonts w:ascii="Verdana" w:hAnsi="Verdana"/>
                <w:b w:val="0"/>
                <w:sz w:val="16"/>
                <w:szCs w:val="16"/>
                <w:lang w:val="tr-TR"/>
              </w:rPr>
              <w:instrText xml:space="preserve"> FORMTEXT </w:instrText>
            </w:r>
            <w:r w:rsidRPr="008E09AD">
              <w:rPr>
                <w:rFonts w:ascii="Verdana" w:hAnsi="Verdana"/>
                <w:b w:val="0"/>
                <w:sz w:val="16"/>
                <w:szCs w:val="16"/>
                <w:lang w:val="tr-TR"/>
              </w:rPr>
            </w:r>
            <w:r w:rsidRPr="008E09AD">
              <w:rPr>
                <w:rFonts w:ascii="Verdana" w:hAnsi="Verdana"/>
                <w:b w:val="0"/>
                <w:sz w:val="16"/>
                <w:szCs w:val="16"/>
                <w:lang w:val="tr-TR"/>
              </w:rPr>
              <w:fldChar w:fldCharType="separate"/>
            </w:r>
            <w:r w:rsidRPr="00A9098B">
              <w:rPr>
                <w:rFonts w:ascii="Verdana" w:hAnsi="Verdana"/>
                <w:b w:val="0"/>
                <w:noProof/>
                <w:sz w:val="16"/>
                <w:szCs w:val="16"/>
                <w:lang w:val="tr-TR"/>
              </w:rPr>
              <w:t>Current articles and lecture notes prepared from other resources transferred to the electronic environment.</w:t>
            </w:r>
            <w:r w:rsidRPr="008E09AD">
              <w:rPr>
                <w:rFonts w:ascii="Verdana" w:hAnsi="Verdana"/>
                <w:b w:val="0"/>
                <w:sz w:val="16"/>
                <w:szCs w:val="16"/>
                <w:lang w:val="tr-TR"/>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8E09AD" w:rsidRDefault="001D4115" w:rsidP="001D4115">
            <w:pPr>
              <w:pStyle w:val="Balk4"/>
              <w:spacing w:before="0" w:beforeAutospacing="0" w:after="0" w:afterAutospacing="0"/>
              <w:rPr>
                <w:rFonts w:ascii="Verdana" w:hAnsi="Verdana"/>
                <w:b w:val="0"/>
                <w:color w:val="000000"/>
                <w:sz w:val="16"/>
                <w:szCs w:val="16"/>
                <w:lang w:val="tr-TR"/>
              </w:rPr>
            </w:pPr>
            <w:r w:rsidRPr="008E09AD">
              <w:rPr>
                <w:rFonts w:ascii="Verdana" w:hAnsi="Verdana"/>
                <w:b w:val="0"/>
                <w:bCs w:val="0"/>
                <w:color w:val="000000"/>
                <w:sz w:val="16"/>
                <w:szCs w:val="16"/>
                <w:lang w:val="tr-TR"/>
              </w:rPr>
              <w:t xml:space="preserve"> </w:t>
            </w:r>
            <w:r w:rsidRPr="008E09AD">
              <w:rPr>
                <w:rFonts w:ascii="Verdana" w:hAnsi="Verdana"/>
                <w:b w:val="0"/>
                <w:sz w:val="16"/>
                <w:szCs w:val="16"/>
                <w:lang w:val="tr-TR"/>
              </w:rPr>
              <w:fldChar w:fldCharType="begin">
                <w:ffData>
                  <w:name w:val="Metin4"/>
                  <w:enabled/>
                  <w:calcOnExit w:val="0"/>
                  <w:textInput/>
                </w:ffData>
              </w:fldChar>
            </w:r>
            <w:r w:rsidRPr="008E09AD">
              <w:rPr>
                <w:rFonts w:ascii="Verdana" w:hAnsi="Verdana"/>
                <w:b w:val="0"/>
                <w:sz w:val="16"/>
                <w:szCs w:val="16"/>
                <w:lang w:val="tr-TR"/>
              </w:rPr>
              <w:instrText xml:space="preserve"> FORMTEXT </w:instrText>
            </w:r>
            <w:r w:rsidRPr="008E09AD">
              <w:rPr>
                <w:rFonts w:ascii="Verdana" w:hAnsi="Verdana"/>
                <w:b w:val="0"/>
                <w:sz w:val="16"/>
                <w:szCs w:val="16"/>
                <w:lang w:val="tr-TR"/>
              </w:rPr>
            </w:r>
            <w:r w:rsidRPr="008E09AD">
              <w:rPr>
                <w:rFonts w:ascii="Verdana" w:hAnsi="Verdana"/>
                <w:b w:val="0"/>
                <w:sz w:val="16"/>
                <w:szCs w:val="16"/>
                <w:lang w:val="tr-TR"/>
              </w:rPr>
              <w:fldChar w:fldCharType="separate"/>
            </w:r>
            <w:r w:rsidRPr="00A9098B">
              <w:rPr>
                <w:rFonts w:ascii="Verdana" w:hAnsi="Verdana"/>
                <w:b w:val="0"/>
                <w:noProof/>
                <w:sz w:val="16"/>
                <w:szCs w:val="16"/>
                <w:lang w:val="tr-TR"/>
              </w:rPr>
              <w:t xml:space="preserve">Thomas W. Field,  Robert W. Taylor. (5th Eddition) Beef Production and Management Decisions 1- </w:t>
            </w:r>
            <w:r w:rsidRPr="008E09AD">
              <w:rPr>
                <w:rFonts w:ascii="Verdana" w:hAnsi="Verdana"/>
                <w:b w:val="0"/>
                <w:sz w:val="16"/>
                <w:szCs w:val="16"/>
                <w:lang w:val="tr-TR"/>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Meat production in Turkey and in the world</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Stock systems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Meat cattle breeds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Shelters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 xml:space="preserve">Factors affecting meat production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Competitive meat production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Meat quality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Carcass evaluation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Nutrition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Nutrition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Feed economy.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98B">
              <w:rPr>
                <w:rFonts w:ascii="Verdana" w:hAnsi="Verdana"/>
                <w:noProof/>
                <w:sz w:val="16"/>
                <w:szCs w:val="16"/>
              </w:rPr>
              <w:t>Reproduction</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9098B">
              <w:rPr>
                <w:rFonts w:ascii="Verdana" w:hAnsi="Verdana"/>
                <w:noProof/>
                <w:sz w:val="18"/>
                <w:szCs w:val="16"/>
              </w:rPr>
              <w:t>Assist. Prof. Dr. Zekeriya KIYMA</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83175" w:rsidRDefault="00783175">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43" type="#_x0000_t202" style="position:absolute;margin-left:9.2pt;margin-top:-5.9pt;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3455">
              <w:rPr>
                <w:rFonts w:ascii="Verdana" w:hAnsi="Verdana"/>
                <w:noProof/>
                <w:sz w:val="16"/>
                <w:szCs w:val="16"/>
              </w:rPr>
              <w:t>505102502</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44"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3455">
              <w:rPr>
                <w:rFonts w:ascii="Verdana" w:hAnsi="Verdana"/>
                <w:noProof/>
                <w:sz w:val="16"/>
                <w:szCs w:val="16"/>
              </w:rPr>
              <w:t>Biotechnology in Animal Breeding</w:t>
            </w:r>
            <w:r>
              <w:rPr>
                <w:rFonts w:ascii="Verdana" w:hAnsi="Verdana"/>
                <w:sz w:val="16"/>
                <w:szCs w:val="16"/>
              </w:rPr>
              <w:fldChar w:fldCharType="end"/>
            </w:r>
            <w:bookmarkEnd w:id="44"/>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7793">
              <w:rPr>
                <w:rFonts w:ascii="Verdana" w:hAnsi="Verdana"/>
                <w:noProof/>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793">
              <w:rPr>
                <w:rFonts w:ascii="Verdana" w:hAnsi="Verdana"/>
                <w:noProof/>
                <w:sz w:val="16"/>
                <w:szCs w:val="16"/>
              </w:rPr>
              <w:t>None</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Reproductive technologies,  Reproduction control,  Impact t of artificial insemination technology,  Embryo transfer and associated techniques, Artificial Insemination as the Breeding Method, Oestrus in the Cow and Techniques Used in its Detection, Suppression of Sexual Activity in Cattle, Reproductive Management Programs, Ultrasound Imaging in Monitoring Ovarian Activity, Artificial Control of Oestrus and Ovulation, Pregnancy Testing, Control of Calving, Controlling the Calving Interval, Embryo Transfer and Associated Techniques, In Vitro Production of Embryos, Sex Control by Separation of Spermatozoa, Embryo Sexing Procedures, Cloning, Production of Transgenic organisms, Induction of Twin Births, Hormonal Induction of Puberty, Controlled Reproduction in Sheep, Advancing the Sheep Breeding Season, More Frequent Lambing in Sheep, Induction of Multiple Births, Controlled Breeding in Goats, Artificial Control of Estrus and Breeding Activity in Goats</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2247">
              <w:rPr>
                <w:rFonts w:ascii="Verdana" w:hAnsi="Verdana"/>
                <w:noProof/>
                <w:sz w:val="16"/>
                <w:szCs w:val="16"/>
              </w:rPr>
              <w:t>The objective of the course is to teach topics and concepts of which short contents are given above.</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793">
              <w:rPr>
                <w:rFonts w:ascii="Verdana" w:hAnsi="Verdana"/>
                <w:noProof/>
                <w:sz w:val="16"/>
                <w:szCs w:val="16"/>
              </w:rPr>
              <w:t xml:space="preserve">Additive of course is very important </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Default="001D4115" w:rsidP="001D4115">
            <w:pPr>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The person has knowledge about </w:t>
            </w:r>
            <w:r w:rsidRPr="009F1E3A">
              <w:rPr>
                <w:rFonts w:ascii="Verdana" w:hAnsi="Verdana"/>
                <w:noProof/>
                <w:sz w:val="16"/>
                <w:szCs w:val="16"/>
              </w:rPr>
              <w:t xml:space="preserve">Reproductive technologies,  Reproduction control,  Impact t of artificial insemination technology,  Embryo transfer and associated techniques, Artificial Insemination as the Breeding Method, </w:t>
            </w:r>
          </w:p>
          <w:p w:rsidR="001D4115" w:rsidRDefault="001D4115" w:rsidP="001D4115">
            <w:pPr>
              <w:rPr>
                <w:rFonts w:ascii="Verdana" w:hAnsi="Verdana"/>
                <w:noProof/>
                <w:sz w:val="16"/>
                <w:szCs w:val="16"/>
              </w:rPr>
            </w:pPr>
            <w:r>
              <w:rPr>
                <w:rFonts w:ascii="Verdana" w:hAnsi="Verdana"/>
                <w:noProof/>
                <w:sz w:val="16"/>
                <w:szCs w:val="16"/>
              </w:rPr>
              <w:t xml:space="preserve">2. The person can apply </w:t>
            </w:r>
            <w:r w:rsidRPr="009F1E3A">
              <w:rPr>
                <w:rFonts w:ascii="Verdana" w:hAnsi="Verdana"/>
                <w:noProof/>
                <w:sz w:val="16"/>
                <w:szCs w:val="16"/>
              </w:rPr>
              <w:t xml:space="preserve">Techniques Used in </w:t>
            </w:r>
            <w:r>
              <w:rPr>
                <w:rFonts w:ascii="Verdana" w:hAnsi="Verdana"/>
                <w:noProof/>
                <w:sz w:val="16"/>
                <w:szCs w:val="16"/>
              </w:rPr>
              <w:t>estrus</w:t>
            </w:r>
            <w:r w:rsidRPr="009F1E3A">
              <w:rPr>
                <w:rFonts w:ascii="Verdana" w:hAnsi="Verdana"/>
                <w:noProof/>
                <w:sz w:val="16"/>
                <w:szCs w:val="16"/>
              </w:rPr>
              <w:t xml:space="preserve"> Detection</w:t>
            </w:r>
            <w:r>
              <w:rPr>
                <w:rFonts w:ascii="Verdana" w:hAnsi="Verdana"/>
                <w:noProof/>
                <w:sz w:val="16"/>
                <w:szCs w:val="16"/>
              </w:rPr>
              <w:t xml:space="preserve"> in cows</w:t>
            </w:r>
            <w:r w:rsidRPr="009F1E3A">
              <w:rPr>
                <w:rFonts w:ascii="Verdana" w:hAnsi="Verdana"/>
                <w:noProof/>
                <w:sz w:val="16"/>
                <w:szCs w:val="16"/>
              </w:rPr>
              <w:t>, Suppression of Sexual Activity in Cattle</w:t>
            </w:r>
            <w:r>
              <w:rPr>
                <w:rFonts w:ascii="Verdana" w:hAnsi="Verdana"/>
                <w:noProof/>
                <w:sz w:val="16"/>
                <w:szCs w:val="16"/>
              </w:rPr>
              <w:t xml:space="preserve"> and</w:t>
            </w:r>
            <w:r w:rsidRPr="009F1E3A">
              <w:rPr>
                <w:rFonts w:ascii="Verdana" w:hAnsi="Verdana"/>
                <w:noProof/>
                <w:sz w:val="16"/>
                <w:szCs w:val="16"/>
              </w:rPr>
              <w:t xml:space="preserve"> Reproductive Management Programs, </w:t>
            </w:r>
          </w:p>
          <w:p w:rsidR="001D4115" w:rsidRDefault="001D4115" w:rsidP="001D4115">
            <w:pPr>
              <w:rPr>
                <w:rFonts w:ascii="Verdana" w:hAnsi="Verdana"/>
                <w:noProof/>
                <w:sz w:val="16"/>
                <w:szCs w:val="16"/>
              </w:rPr>
            </w:pPr>
            <w:r>
              <w:rPr>
                <w:rFonts w:ascii="Verdana" w:hAnsi="Verdana"/>
                <w:noProof/>
                <w:sz w:val="16"/>
                <w:szCs w:val="16"/>
              </w:rPr>
              <w:t xml:space="preserve">3. The person comprehends the importance of </w:t>
            </w:r>
            <w:r w:rsidRPr="009F1E3A">
              <w:rPr>
                <w:rFonts w:ascii="Verdana" w:hAnsi="Verdana"/>
                <w:noProof/>
                <w:sz w:val="16"/>
                <w:szCs w:val="16"/>
              </w:rPr>
              <w:t xml:space="preserve">Pregnancy Testing, Control of Calving, Controlling the Calving Interval, </w:t>
            </w:r>
          </w:p>
          <w:p w:rsidR="001D4115" w:rsidRPr="00E3546D" w:rsidRDefault="001D4115" w:rsidP="001D4115">
            <w:pPr>
              <w:rPr>
                <w:rFonts w:ascii="Verdana" w:hAnsi="Verdana"/>
                <w:sz w:val="16"/>
                <w:szCs w:val="16"/>
              </w:rPr>
            </w:pPr>
            <w:r>
              <w:rPr>
                <w:rFonts w:ascii="Verdana" w:hAnsi="Verdana"/>
                <w:noProof/>
                <w:sz w:val="16"/>
                <w:szCs w:val="16"/>
              </w:rPr>
              <w:t xml:space="preserve">4. The person has knowledge obout </w:t>
            </w:r>
            <w:r w:rsidRPr="009F1E3A">
              <w:rPr>
                <w:rFonts w:ascii="Verdana" w:hAnsi="Verdana"/>
                <w:noProof/>
                <w:sz w:val="16"/>
                <w:szCs w:val="16"/>
              </w:rPr>
              <w:t>Embryo Transfer and Associated Techniques, In Vitro Production of Embryos, Sex Control by Separation of Spermatozoa, Embryo Sexing Procedures, Cloning, Production of Transgenic organisms, Induction of Twin Births, Hormonal Induction of Puberty, Controlled Reproduction in Sheep, Advancing the Sheep Breeding Season, More Frequent Lambing in Sheep, Induction of Multiple Births, Controlled Breeding in Goats, Artificial Control of Estrus and Breeding Activity in Goats</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6849DA" w:rsidRDefault="001D4115" w:rsidP="001D411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E52B9">
              <w:rPr>
                <w:rFonts w:ascii="Verdana" w:hAnsi="Verdana"/>
                <w:b w:val="0"/>
                <w:noProof/>
                <w:sz w:val="16"/>
                <w:szCs w:val="16"/>
              </w:rPr>
              <w:t xml:space="preserve">Alaçam E (Edit), 1999, Evcil Hayvanlarda Doğum ve İnfertilite. Medisan, Ankara. </w:t>
            </w:r>
            <w:r w:rsidRPr="006849DA">
              <w:rPr>
                <w:rFonts w:ascii="Verdana" w:hAnsi="Verdana"/>
                <w:b w:val="0"/>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E52B9" w:rsidRDefault="001D4115" w:rsidP="001D411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E52B9">
              <w:rPr>
                <w:rFonts w:ascii="Verdana" w:hAnsi="Verdana"/>
                <w:b w:val="0"/>
                <w:noProof/>
                <w:sz w:val="16"/>
                <w:szCs w:val="16"/>
              </w:rPr>
              <w:t>Gordon I., 1996, CONTROLLED REPRODUCTION in Cattle and Buffaloes. CAB INTERNATIONAL, UK.</w:t>
            </w:r>
          </w:p>
          <w:p w:rsidR="001D4115" w:rsidRPr="002E52B9" w:rsidRDefault="001D4115" w:rsidP="001D4115">
            <w:pPr>
              <w:pStyle w:val="Balk4"/>
              <w:rPr>
                <w:rFonts w:ascii="Verdana" w:hAnsi="Verdana"/>
                <w:b w:val="0"/>
                <w:noProof/>
                <w:sz w:val="16"/>
                <w:szCs w:val="16"/>
              </w:rPr>
            </w:pPr>
            <w:r w:rsidRPr="002E52B9">
              <w:rPr>
                <w:rFonts w:ascii="Verdana" w:hAnsi="Verdana"/>
                <w:b w:val="0"/>
                <w:noProof/>
                <w:sz w:val="16"/>
                <w:szCs w:val="16"/>
              </w:rPr>
              <w:t>Gordon I., 1997, CONTROLLED REPRODUCTION in Sheep and Goats. CAB INTERNATIONAL, UK.</w:t>
            </w:r>
          </w:p>
          <w:p w:rsidR="001D4115" w:rsidRPr="002E52B9" w:rsidRDefault="001D4115" w:rsidP="001D4115">
            <w:pPr>
              <w:pStyle w:val="Balk4"/>
              <w:rPr>
                <w:rFonts w:ascii="Verdana" w:hAnsi="Verdana"/>
                <w:b w:val="0"/>
                <w:noProof/>
                <w:sz w:val="16"/>
                <w:szCs w:val="16"/>
              </w:rPr>
            </w:pPr>
            <w:r w:rsidRPr="002E52B9">
              <w:rPr>
                <w:rFonts w:ascii="Verdana" w:hAnsi="Verdana"/>
                <w:b w:val="0"/>
                <w:noProof/>
                <w:sz w:val="16"/>
                <w:szCs w:val="16"/>
              </w:rPr>
              <w:t>Hafez B, Hafez E.S.E. (Editors), 2000, REPRODUCTION IN FARM ANIMALS. 7th Edition, Lippincott Williams &amp; Wilkins, USA.</w:t>
            </w:r>
          </w:p>
          <w:p w:rsidR="001D4115" w:rsidRPr="006849DA" w:rsidRDefault="001D4115" w:rsidP="001D4115">
            <w:pPr>
              <w:pStyle w:val="Balk4"/>
              <w:rPr>
                <w:rFonts w:ascii="Verdana" w:hAnsi="Verdana"/>
                <w:b w:val="0"/>
                <w:color w:val="000000"/>
                <w:sz w:val="16"/>
                <w:szCs w:val="16"/>
              </w:rPr>
            </w:pPr>
            <w:r w:rsidRPr="002E52B9">
              <w:rPr>
                <w:rFonts w:ascii="Verdana" w:hAnsi="Verdana"/>
                <w:b w:val="0"/>
                <w:noProof/>
                <w:sz w:val="16"/>
                <w:szCs w:val="16"/>
              </w:rPr>
              <w:t xml:space="preserve"> Houdebine, L-M., 2003, Animal Transgenesis and Cloning. John Wiley &amp; Sons Ltd, England.</w:t>
            </w:r>
            <w:r w:rsidRPr="006849DA">
              <w:rPr>
                <w:rFonts w:ascii="Verdana" w:hAnsi="Verdana"/>
                <w:b w:val="0"/>
                <w:sz w:val="16"/>
                <w:szCs w:val="16"/>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Reproductive technologies,  Reproduction control</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Impact of artificial insemination technology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Embryo transfer and associated techniques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Artificial Insemination as the Breeding Method</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Estrus in the Cow and Techniques Used in its Detection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Suppression of Sexual Activity in Cattle, Reproductive Management Programs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Ultrasound Imaging in Monitoring Ovarian Activity, Artificial Control of Estrus and Ovulation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Pregnancy Testing, Control of Calving, Controlling the Calving Interval</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In Vitro Production of Embryos, Sex Control by Separation of Spermatozoa</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Embryo Sexing Procedures, Cloning, Production of Transgenic organisms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2B9">
              <w:rPr>
                <w:rFonts w:ascii="Verdana" w:hAnsi="Verdana"/>
                <w:noProof/>
                <w:sz w:val="16"/>
                <w:szCs w:val="16"/>
              </w:rPr>
              <w:t xml:space="preserve"> Induction of Twin Births, Hormonal Induction of Puberty</w:t>
            </w:r>
            <w:r>
              <w:rPr>
                <w:rFonts w:ascii="Verdana" w:hAnsi="Verdana"/>
                <w:noProof/>
                <w:sz w:val="16"/>
                <w:szCs w:val="16"/>
              </w:rPr>
              <w:t xml:space="preserve">, </w:t>
            </w:r>
            <w:r w:rsidRPr="00766171">
              <w:rPr>
                <w:rFonts w:ascii="Verdana" w:hAnsi="Verdana"/>
                <w:noProof/>
                <w:sz w:val="16"/>
                <w:szCs w:val="16"/>
              </w:rPr>
              <w:t>Controlled Reproduction in Sheep, Advancing the Sheep Breeding Season, More Frequent Lambing in Sheep, Induction of Multiple Births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2E52B9">
              <w:rPr>
                <w:rFonts w:ascii="Verdana" w:hAnsi="Verdana"/>
                <w:noProof/>
                <w:sz w:val="16"/>
                <w:szCs w:val="16"/>
              </w:rPr>
              <w:t>Controlled Breeding in Goats, Artificial Control of Estrus and Breeding Activity in Goats</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129DB">
              <w:rPr>
                <w:rFonts w:ascii="Verdana" w:hAnsi="Verdana"/>
                <w:noProof/>
                <w:sz w:val="18"/>
                <w:szCs w:val="16"/>
              </w:rPr>
              <w:t>Prof. Dr. Muhammet ALAN</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83175" w:rsidRDefault="00783175">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46" type="#_x0000_t202" style="position:absolute;margin-left:9.2pt;margin-top:-5.9pt;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7793">
              <w:rPr>
                <w:rFonts w:ascii="Verdana" w:hAnsi="Verdana"/>
                <w:noProof/>
                <w:sz w:val="16"/>
                <w:szCs w:val="16"/>
              </w:rPr>
              <w:t>505101501</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45"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7793">
              <w:rPr>
                <w:rFonts w:ascii="Verdana" w:hAnsi="Verdana"/>
                <w:noProof/>
                <w:sz w:val="16"/>
                <w:szCs w:val="16"/>
              </w:rPr>
              <w:t>Dairy Cattle Breeding</w:t>
            </w:r>
            <w:r>
              <w:rPr>
                <w:rFonts w:ascii="Verdana" w:hAnsi="Verdana"/>
                <w:sz w:val="16"/>
                <w:szCs w:val="16"/>
              </w:rPr>
              <w:fldChar w:fldCharType="end"/>
            </w:r>
            <w:bookmarkEnd w:id="45"/>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7793">
              <w:rPr>
                <w:rFonts w:ascii="Verdana" w:hAnsi="Verdana"/>
                <w:noProof/>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793">
              <w:rPr>
                <w:rFonts w:ascii="Verdana" w:hAnsi="Verdana"/>
                <w:noProof/>
                <w:sz w:val="16"/>
                <w:szCs w:val="16"/>
              </w:rPr>
              <w:t>None</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793">
              <w:rPr>
                <w:rFonts w:ascii="Verdana" w:hAnsi="Verdana"/>
                <w:noProof/>
                <w:sz w:val="16"/>
                <w:szCs w:val="16"/>
              </w:rPr>
              <w:t>Milk and its importance, dairy cattle breeds, dairy cattle stables, udder development, lactation and milking, factors affecting lactogenesis and galactopoiesis, quality in milk, mastitis, mammary oedema, feeding, reproduction, foot and  reproductive problems.</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793">
              <w:rPr>
                <w:rFonts w:ascii="Verdana" w:hAnsi="Verdana"/>
                <w:noProof/>
                <w:sz w:val="16"/>
                <w:szCs w:val="16"/>
              </w:rPr>
              <w:t>The objective of the course is to teach topics and concepts of which short contents are given above.</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793">
              <w:rPr>
                <w:rFonts w:ascii="Verdana" w:hAnsi="Verdana"/>
                <w:noProof/>
                <w:sz w:val="16"/>
                <w:szCs w:val="16"/>
              </w:rPr>
              <w:t xml:space="preserve">Additive of course is very important </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Default="001D4115" w:rsidP="001D4115">
            <w:pPr>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The person has knowledge about m</w:t>
            </w:r>
            <w:r w:rsidRPr="00BB1374">
              <w:rPr>
                <w:rFonts w:ascii="Verdana" w:hAnsi="Verdana"/>
                <w:noProof/>
                <w:sz w:val="16"/>
                <w:szCs w:val="16"/>
              </w:rPr>
              <w:t>ilk and its importance,</w:t>
            </w:r>
          </w:p>
          <w:p w:rsidR="001D4115" w:rsidRDefault="001D4115" w:rsidP="001D4115">
            <w:pPr>
              <w:rPr>
                <w:rFonts w:ascii="Verdana" w:hAnsi="Verdana"/>
                <w:noProof/>
                <w:sz w:val="16"/>
                <w:szCs w:val="16"/>
              </w:rPr>
            </w:pPr>
            <w:r w:rsidRPr="00BB1374">
              <w:rPr>
                <w:rFonts w:ascii="Verdana" w:hAnsi="Verdana"/>
                <w:noProof/>
                <w:sz w:val="16"/>
                <w:szCs w:val="16"/>
              </w:rPr>
              <w:t xml:space="preserve"> </w:t>
            </w:r>
            <w:r>
              <w:rPr>
                <w:rFonts w:ascii="Verdana" w:hAnsi="Verdana"/>
                <w:noProof/>
                <w:sz w:val="16"/>
                <w:szCs w:val="16"/>
              </w:rPr>
              <w:t xml:space="preserve">2. The person </w:t>
            </w:r>
            <w:r w:rsidRPr="00BB1374">
              <w:rPr>
                <w:rFonts w:ascii="Verdana" w:hAnsi="Verdana"/>
                <w:noProof/>
                <w:sz w:val="16"/>
                <w:szCs w:val="16"/>
              </w:rPr>
              <w:t>comprehend</w:t>
            </w:r>
            <w:r>
              <w:rPr>
                <w:rFonts w:ascii="Verdana" w:hAnsi="Verdana"/>
                <w:noProof/>
                <w:sz w:val="16"/>
                <w:szCs w:val="16"/>
              </w:rPr>
              <w:t xml:space="preserve">s </w:t>
            </w:r>
            <w:r w:rsidRPr="00BB1374">
              <w:rPr>
                <w:rFonts w:ascii="Verdana" w:hAnsi="Verdana"/>
                <w:noProof/>
                <w:sz w:val="16"/>
                <w:szCs w:val="16"/>
              </w:rPr>
              <w:t>dairy cattle breeds, dairy cattle stables, udder development, lactation and milking,</w:t>
            </w:r>
          </w:p>
          <w:p w:rsidR="001D4115" w:rsidRDefault="001D4115" w:rsidP="001D4115">
            <w:pPr>
              <w:rPr>
                <w:rFonts w:ascii="Verdana" w:hAnsi="Verdana"/>
                <w:noProof/>
                <w:sz w:val="16"/>
                <w:szCs w:val="16"/>
              </w:rPr>
            </w:pPr>
            <w:r>
              <w:rPr>
                <w:rFonts w:ascii="Verdana" w:hAnsi="Verdana"/>
                <w:noProof/>
                <w:sz w:val="16"/>
                <w:szCs w:val="16"/>
              </w:rPr>
              <w:t xml:space="preserve">3. The person can </w:t>
            </w:r>
            <w:r w:rsidRPr="00BB1374">
              <w:rPr>
                <w:rFonts w:ascii="Verdana" w:hAnsi="Verdana"/>
                <w:noProof/>
                <w:sz w:val="16"/>
                <w:szCs w:val="16"/>
              </w:rPr>
              <w:t xml:space="preserve">form an estimate of factors affecting lactogenesis and galactopoiesis, </w:t>
            </w:r>
          </w:p>
          <w:p w:rsidR="001D4115" w:rsidRPr="00E3546D" w:rsidRDefault="001D4115" w:rsidP="001D4115">
            <w:pPr>
              <w:rPr>
                <w:rFonts w:ascii="Verdana" w:hAnsi="Verdana"/>
                <w:sz w:val="16"/>
                <w:szCs w:val="16"/>
              </w:rPr>
            </w:pPr>
            <w:r>
              <w:rPr>
                <w:rFonts w:ascii="Verdana" w:hAnsi="Verdana"/>
                <w:noProof/>
                <w:sz w:val="16"/>
                <w:szCs w:val="16"/>
              </w:rPr>
              <w:t xml:space="preserve">4. The person has knowledge about </w:t>
            </w:r>
            <w:r w:rsidRPr="00BB1374">
              <w:rPr>
                <w:rFonts w:ascii="Verdana" w:hAnsi="Verdana"/>
                <w:noProof/>
                <w:sz w:val="16"/>
                <w:szCs w:val="16"/>
              </w:rPr>
              <w:t xml:space="preserve">quality </w:t>
            </w:r>
            <w:r>
              <w:rPr>
                <w:rFonts w:ascii="Verdana" w:hAnsi="Verdana"/>
                <w:noProof/>
                <w:sz w:val="16"/>
                <w:szCs w:val="16"/>
              </w:rPr>
              <w:t>of</w:t>
            </w:r>
            <w:r w:rsidRPr="00BB1374">
              <w:rPr>
                <w:rFonts w:ascii="Verdana" w:hAnsi="Verdana"/>
                <w:noProof/>
                <w:sz w:val="16"/>
                <w:szCs w:val="16"/>
              </w:rPr>
              <w:t xml:space="preserve"> milk, mastitis, mammary oedema, feeding, reproduction, foot and  reproductive problems.</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E77793" w:rsidRDefault="001D4115" w:rsidP="001D411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7793">
              <w:rPr>
                <w:rFonts w:ascii="Verdana" w:hAnsi="Verdana"/>
                <w:b w:val="0"/>
                <w:noProof/>
                <w:sz w:val="16"/>
                <w:szCs w:val="16"/>
              </w:rPr>
              <w:t>Wattaux MA (Çeviri editörü : Ahmet G Önal, Çeviri: Bayazıt Musal) (2009) Teknik Süt Sığırcılığı Rehberi (Üreme  ve genetik seleksiyon). Adnan Menderes Üniversitesi Yayın No: 29.</w:t>
            </w:r>
          </w:p>
          <w:p w:rsidR="001D4115" w:rsidRPr="006849DA" w:rsidRDefault="001D4115" w:rsidP="001D4115">
            <w:pPr>
              <w:pStyle w:val="Balk4"/>
              <w:spacing w:before="0" w:beforeAutospacing="0" w:after="0" w:afterAutospacing="0"/>
              <w:rPr>
                <w:rFonts w:ascii="Verdana" w:hAnsi="Verdana"/>
                <w:b w:val="0"/>
                <w:sz w:val="16"/>
                <w:szCs w:val="16"/>
              </w:rPr>
            </w:pPr>
            <w:r w:rsidRPr="00E77793">
              <w:rPr>
                <w:rFonts w:ascii="Verdana" w:hAnsi="Verdana"/>
                <w:b w:val="0"/>
                <w:noProof/>
                <w:sz w:val="16"/>
                <w:szCs w:val="16"/>
              </w:rPr>
              <w:t>Wattaux MA (Çeviri editörü : Ahmet G Önal, Çeviri: Bayazıt Musal) (2009) Teknik Süt Sığırcılığı Rehberi (Laktasyon ve sağım). Adnan Menderes Üniversitesi Yayın No: 29.</w:t>
            </w:r>
            <w:r w:rsidRPr="006849DA">
              <w:rPr>
                <w:rFonts w:ascii="Verdana" w:hAnsi="Verdana"/>
                <w:b w:val="0"/>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E77793" w:rsidRDefault="001D4115" w:rsidP="001D411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7793">
              <w:rPr>
                <w:rFonts w:ascii="Verdana" w:hAnsi="Verdana"/>
                <w:b w:val="0"/>
                <w:noProof/>
                <w:sz w:val="16"/>
                <w:szCs w:val="16"/>
              </w:rPr>
              <w:t>Tuncel E, Ak İ, Şahan Ü, Koyuncu M (1997) Hayvan Yetiştirme. Uludağ Üni. Ziraat Fak. Ders Notları, No 71, Bursa.</w:t>
            </w:r>
          </w:p>
          <w:p w:rsidR="001D4115" w:rsidRPr="00E77793" w:rsidRDefault="001D4115" w:rsidP="001D4115">
            <w:pPr>
              <w:pStyle w:val="Balk4"/>
              <w:rPr>
                <w:rFonts w:ascii="Verdana" w:hAnsi="Verdana"/>
                <w:b w:val="0"/>
                <w:noProof/>
                <w:sz w:val="16"/>
                <w:szCs w:val="16"/>
              </w:rPr>
            </w:pPr>
            <w:r w:rsidRPr="00E77793">
              <w:rPr>
                <w:rFonts w:ascii="Verdana" w:hAnsi="Verdana"/>
                <w:b w:val="0"/>
                <w:noProof/>
                <w:sz w:val="16"/>
                <w:szCs w:val="16"/>
              </w:rPr>
              <w:t xml:space="preserve"> Alaçam E (Editör)(1997) Evcil hayvanlarda doğum ve infertilite. Medisan, Ankara.</w:t>
            </w:r>
          </w:p>
          <w:p w:rsidR="001D4115" w:rsidRPr="006849DA" w:rsidRDefault="001D4115" w:rsidP="001D4115">
            <w:pPr>
              <w:pStyle w:val="Balk4"/>
              <w:spacing w:before="0" w:beforeAutospacing="0" w:after="0" w:afterAutospacing="0"/>
              <w:rPr>
                <w:rFonts w:ascii="Verdana" w:hAnsi="Verdana"/>
                <w:b w:val="0"/>
                <w:color w:val="000000"/>
                <w:sz w:val="16"/>
                <w:szCs w:val="16"/>
              </w:rPr>
            </w:pPr>
            <w:r w:rsidRPr="00E77793">
              <w:rPr>
                <w:rFonts w:ascii="Verdana" w:hAnsi="Verdana"/>
                <w:b w:val="0"/>
                <w:noProof/>
                <w:sz w:val="16"/>
                <w:szCs w:val="16"/>
              </w:rPr>
              <w:t>Blowey R, Edmondson P (2000) Mastitis control in dairy herds. Farming press, United Kingdom.</w:t>
            </w:r>
            <w:r w:rsidRPr="006849DA">
              <w:rPr>
                <w:rFonts w:ascii="Verdana" w:hAnsi="Verdana"/>
                <w:b w:val="0"/>
                <w:sz w:val="16"/>
                <w:szCs w:val="16"/>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793">
              <w:rPr>
                <w:rFonts w:ascii="Verdana" w:hAnsi="Verdana"/>
                <w:noProof/>
                <w:sz w:val="16"/>
                <w:szCs w:val="16"/>
              </w:rPr>
              <w:t xml:space="preserve">milk and its importance,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9DB">
              <w:rPr>
                <w:rFonts w:ascii="Verdana" w:hAnsi="Verdana"/>
                <w:noProof/>
                <w:sz w:val="16"/>
                <w:szCs w:val="16"/>
              </w:rPr>
              <w:t xml:space="preserve">dairy cattle breeds,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9DB">
              <w:rPr>
                <w:rFonts w:ascii="Verdana" w:hAnsi="Verdana"/>
                <w:noProof/>
                <w:sz w:val="16"/>
                <w:szCs w:val="16"/>
              </w:rPr>
              <w:t xml:space="preserve">dairy cattle stables,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9DB">
              <w:rPr>
                <w:rFonts w:ascii="Verdana" w:hAnsi="Verdana"/>
                <w:noProof/>
                <w:sz w:val="16"/>
                <w:szCs w:val="16"/>
              </w:rPr>
              <w:t xml:space="preserve">udder development,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9DB">
              <w:rPr>
                <w:rFonts w:ascii="Verdana" w:hAnsi="Verdana"/>
                <w:noProof/>
                <w:sz w:val="16"/>
                <w:szCs w:val="16"/>
              </w:rPr>
              <w:t xml:space="preserve">lactation and milking,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9DB">
              <w:rPr>
                <w:rFonts w:ascii="Verdana" w:hAnsi="Verdana"/>
                <w:noProof/>
                <w:sz w:val="16"/>
                <w:szCs w:val="16"/>
              </w:rPr>
              <w:t xml:space="preserve">factors affecting lactogenesis and galactopoiesis,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9DB">
              <w:rPr>
                <w:rFonts w:ascii="Verdana" w:hAnsi="Verdana"/>
                <w:noProof/>
                <w:sz w:val="16"/>
                <w:szCs w:val="16"/>
              </w:rPr>
              <w:t xml:space="preserve">quality in milk,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9DB">
              <w:rPr>
                <w:rFonts w:ascii="Verdana" w:hAnsi="Verdana"/>
                <w:noProof/>
                <w:sz w:val="16"/>
                <w:szCs w:val="16"/>
              </w:rPr>
              <w:t>mastitis</w:t>
            </w:r>
            <w:r>
              <w:rPr>
                <w:rFonts w:ascii="Verdana" w:hAnsi="Verdana"/>
                <w:noProof/>
                <w:sz w:val="16"/>
                <w:szCs w:val="16"/>
              </w:rPr>
              <w:t xml:space="preserve"> and </w:t>
            </w:r>
            <w:r w:rsidRPr="000129DB">
              <w:rPr>
                <w:rFonts w:ascii="Verdana" w:hAnsi="Verdana"/>
                <w:noProof/>
                <w:sz w:val="16"/>
                <w:szCs w:val="16"/>
              </w:rPr>
              <w:t>mammary edema</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9DB">
              <w:rPr>
                <w:rFonts w:ascii="Verdana" w:hAnsi="Verdana"/>
                <w:noProof/>
                <w:sz w:val="16"/>
                <w:szCs w:val="16"/>
              </w:rPr>
              <w:t>maintenance</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9DB">
              <w:rPr>
                <w:rFonts w:ascii="Verdana" w:hAnsi="Verdana"/>
                <w:noProof/>
                <w:sz w:val="16"/>
                <w:szCs w:val="16"/>
              </w:rPr>
              <w:t>feeding,</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9DB">
              <w:rPr>
                <w:rFonts w:ascii="Verdana" w:hAnsi="Verdana"/>
                <w:noProof/>
                <w:sz w:val="16"/>
                <w:szCs w:val="16"/>
              </w:rPr>
              <w:t>reproduction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9DB">
              <w:rPr>
                <w:rFonts w:ascii="Verdana" w:hAnsi="Verdana"/>
                <w:noProof/>
                <w:sz w:val="16"/>
                <w:szCs w:val="16"/>
              </w:rPr>
              <w:t>foot and  reproductive problems.</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129DB">
              <w:rPr>
                <w:rFonts w:ascii="Verdana" w:hAnsi="Verdana"/>
                <w:noProof/>
                <w:sz w:val="18"/>
                <w:szCs w:val="16"/>
              </w:rPr>
              <w:t>Prof. Dr. Muhammet ALAN</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83175" w:rsidRDefault="00783175">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49" type="#_x0000_t202" style="position:absolute;margin-left:9.2pt;margin-top:-5.9pt;width:298.5pt;height:76.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10BC">
              <w:rPr>
                <w:rFonts w:ascii="Verdana" w:hAnsi="Verdana"/>
                <w:noProof/>
                <w:sz w:val="16"/>
                <w:szCs w:val="16"/>
              </w:rPr>
              <w:t>50510</w:t>
            </w:r>
            <w:r>
              <w:rPr>
                <w:rFonts w:ascii="Verdana" w:hAnsi="Verdana"/>
                <w:noProof/>
                <w:sz w:val="16"/>
                <w:szCs w:val="16"/>
              </w:rPr>
              <w:t>1504</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46"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Feed Additives in Animal Nutrition </w:t>
            </w:r>
            <w:r>
              <w:rPr>
                <w:rFonts w:ascii="Verdana" w:hAnsi="Verdana"/>
                <w:sz w:val="16"/>
                <w:szCs w:val="16"/>
              </w:rPr>
              <w:fldChar w:fldCharType="end"/>
            </w:r>
            <w:bookmarkEnd w:id="46"/>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4C55">
              <w:rPr>
                <w:rFonts w:ascii="Verdana" w:hAnsi="Verdana"/>
                <w:noProof/>
                <w:sz w:val="16"/>
                <w:szCs w:val="16"/>
              </w:rPr>
              <w:t>The student will learn the using feed additives in animal production and important effect of it also characteristic properties of feed additives. They will be taken the using cases of attention about feed additives.</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4C55">
              <w:rPr>
                <w:rFonts w:ascii="Verdana" w:hAnsi="Verdana"/>
                <w:noProof/>
                <w:sz w:val="16"/>
                <w:szCs w:val="16"/>
              </w:rPr>
              <w:t>The student will learn the using feed additives in animal production and important effect of it also characteristic properties of feed additives. They will be taken the using cases of attention about feed additives.</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 xml:space="preserve">To learn </w:t>
            </w:r>
            <w:r>
              <w:rPr>
                <w:rFonts w:ascii="Verdana" w:hAnsi="Verdana"/>
                <w:noProof/>
                <w:sz w:val="16"/>
                <w:szCs w:val="16"/>
              </w:rPr>
              <w:t>feed additives and use in animal nutrition</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E3546D" w:rsidRDefault="001D4115" w:rsidP="001D411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10BC">
              <w:rPr>
                <w:rFonts w:ascii="Verdana" w:hAnsi="Verdana"/>
                <w:noProof/>
                <w:sz w:val="16"/>
                <w:szCs w:val="16"/>
              </w:rPr>
              <w:t>T</w:t>
            </w:r>
            <w:r w:rsidRPr="00A44C55">
              <w:rPr>
                <w:rFonts w:ascii="Verdana" w:hAnsi="Verdana"/>
                <w:noProof/>
                <w:sz w:val="16"/>
                <w:szCs w:val="16"/>
              </w:rPr>
              <w:t>o learn feed additives and functions of promoter related to nutrition</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spacing w:before="0" w:beforeAutospacing="0" w:after="0" w:afterAutospacing="0"/>
              <w:rPr>
                <w:rFonts w:ascii="Verdana" w:hAnsi="Verdana"/>
                <w:b w:val="0"/>
                <w:sz w:val="16"/>
                <w:szCs w:val="16"/>
                <w:lang w:val="tr-TR"/>
              </w:rPr>
            </w:pPr>
            <w:r w:rsidRPr="00F853E7">
              <w:rPr>
                <w:rFonts w:ascii="Verdana" w:hAnsi="Verdana"/>
                <w:b w:val="0"/>
                <w:sz w:val="16"/>
                <w:szCs w:val="16"/>
                <w:lang w:val="tr-TR"/>
              </w:rPr>
              <w:t xml:space="preserve"> </w:t>
            </w:r>
            <w:r w:rsidRPr="00F853E7">
              <w:rPr>
                <w:rFonts w:ascii="Verdana" w:hAnsi="Verdana"/>
                <w:b w:val="0"/>
                <w:sz w:val="16"/>
                <w:szCs w:val="16"/>
                <w:lang w:val="tr-TR"/>
              </w:rPr>
              <w:fldChar w:fldCharType="begin">
                <w:ffData>
                  <w:name w:val=""/>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sidRPr="00A910BC">
              <w:rPr>
                <w:rFonts w:ascii="Verdana" w:hAnsi="Verdana"/>
                <w:b w:val="0"/>
                <w:noProof/>
                <w:sz w:val="16"/>
                <w:szCs w:val="16"/>
                <w:lang w:val="tr-TR"/>
              </w:rPr>
              <w:t xml:space="preserve">Current articles and lecture notes prepared from other resources transferred to the electronic environment. </w:t>
            </w:r>
            <w:r w:rsidRPr="00F853E7">
              <w:rPr>
                <w:rFonts w:ascii="Verdana" w:hAnsi="Verdana"/>
                <w:b w:val="0"/>
                <w:sz w:val="16"/>
                <w:szCs w:val="16"/>
                <w:lang w:val="tr-TR"/>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rPr>
                <w:rFonts w:ascii="Verdana" w:hAnsi="Verdana"/>
                <w:b w:val="0"/>
                <w:color w:val="000000"/>
                <w:sz w:val="16"/>
                <w:szCs w:val="16"/>
                <w:lang w:val="tr-TR"/>
              </w:rPr>
            </w:pPr>
            <w:r w:rsidRPr="00F853E7">
              <w:rPr>
                <w:rFonts w:ascii="Verdana" w:hAnsi="Verdana"/>
                <w:b w:val="0"/>
                <w:bCs w:val="0"/>
                <w:color w:val="000000"/>
                <w:sz w:val="16"/>
                <w:szCs w:val="16"/>
                <w:lang w:val="tr-TR"/>
              </w:rPr>
              <w:t xml:space="preserve"> </w:t>
            </w:r>
            <w:r w:rsidRPr="00F853E7">
              <w:rPr>
                <w:rFonts w:ascii="Verdana" w:hAnsi="Verdana"/>
                <w:b w:val="0"/>
                <w:sz w:val="16"/>
                <w:szCs w:val="16"/>
                <w:lang w:val="tr-TR"/>
              </w:rPr>
              <w:fldChar w:fldCharType="begin">
                <w:ffData>
                  <w:name w:val="Metin4"/>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F853E7">
              <w:rPr>
                <w:rFonts w:ascii="Verdana" w:hAnsi="Verdana"/>
                <w:b w:val="0"/>
                <w:sz w:val="16"/>
                <w:szCs w:val="16"/>
                <w:lang w:val="tr-TR"/>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4C55">
              <w:rPr>
                <w:rFonts w:ascii="Verdana" w:hAnsi="Verdana"/>
                <w:noProof/>
                <w:sz w:val="16"/>
                <w:szCs w:val="16"/>
              </w:rPr>
              <w:t>Definition and classification of feed additives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4C55">
              <w:rPr>
                <w:rFonts w:ascii="Verdana" w:hAnsi="Verdana"/>
                <w:noProof/>
                <w:sz w:val="16"/>
                <w:szCs w:val="16"/>
              </w:rPr>
              <w:t>Food source additives, aminoacids; Minerals, Vitamins, Lipids, Urea</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4C55">
              <w:rPr>
                <w:rFonts w:ascii="Verdana" w:hAnsi="Verdana"/>
                <w:noProof/>
                <w:sz w:val="16"/>
                <w:szCs w:val="16"/>
              </w:rPr>
              <w:t>Non-food additives; Antioxidants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4C55">
              <w:rPr>
                <w:rFonts w:ascii="Verdana" w:hAnsi="Verdana"/>
                <w:noProof/>
                <w:sz w:val="16"/>
                <w:szCs w:val="16"/>
              </w:rPr>
              <w:t>Flavourings and aromatic compounts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4C55">
              <w:rPr>
                <w:rFonts w:ascii="Verdana" w:hAnsi="Verdana"/>
                <w:noProof/>
                <w:sz w:val="16"/>
                <w:szCs w:val="16"/>
              </w:rPr>
              <w:t>Preservatives, homogenising agents and emulsifiers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4C55">
              <w:rPr>
                <w:rFonts w:ascii="Verdana" w:hAnsi="Verdana"/>
                <w:noProof/>
                <w:sz w:val="16"/>
                <w:szCs w:val="16"/>
              </w:rPr>
              <w:t>Using hormones as feed additives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Probiot</w:t>
            </w:r>
            <w:r w:rsidRPr="00A44C55">
              <w:rPr>
                <w:rFonts w:ascii="Verdana" w:hAnsi="Verdana"/>
                <w:noProof/>
                <w:sz w:val="16"/>
                <w:szCs w:val="16"/>
              </w:rPr>
              <w:t>ics and prebiotics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4C55">
              <w:rPr>
                <w:rFonts w:ascii="Verdana" w:hAnsi="Verdana"/>
                <w:noProof/>
                <w:sz w:val="16"/>
                <w:szCs w:val="16"/>
              </w:rPr>
              <w:t>Using enzymes as feed additives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A44C55">
              <w:rPr>
                <w:rFonts w:ascii="Verdana" w:hAnsi="Verdana"/>
                <w:noProof/>
                <w:sz w:val="16"/>
                <w:szCs w:val="16"/>
              </w:rPr>
              <w:t>erbal extracts and essential oils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Enhancing additives</w:t>
            </w:r>
            <w:r>
              <w:rPr>
                <w:rFonts w:ascii="Verdana" w:hAnsi="Verdana"/>
                <w:noProof/>
                <w:sz w:val="16"/>
                <w:szCs w:val="16"/>
              </w:rPr>
              <w:t xml:space="preserve"> pellet quality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Anticoccidials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4C55">
              <w:rPr>
                <w:rFonts w:ascii="Verdana" w:hAnsi="Verdana"/>
                <w:noProof/>
                <w:sz w:val="16"/>
                <w:szCs w:val="16"/>
              </w:rPr>
              <w:t xml:space="preserve">Feed additives and </w:t>
            </w:r>
            <w:r>
              <w:rPr>
                <w:rFonts w:ascii="Verdana" w:hAnsi="Verdana"/>
                <w:noProof/>
                <w:sz w:val="16"/>
                <w:szCs w:val="16"/>
              </w:rPr>
              <w:t>premixes</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w:t>
            </w:r>
            <w:r w:rsidRPr="00A910BC">
              <w:rPr>
                <w:rFonts w:ascii="Verdana" w:hAnsi="Verdana"/>
                <w:noProof/>
                <w:sz w:val="18"/>
                <w:szCs w:val="16"/>
              </w:rPr>
              <w:t xml:space="preserve"> Dr. </w:t>
            </w:r>
            <w:r>
              <w:rPr>
                <w:rFonts w:ascii="Verdana" w:hAnsi="Verdana"/>
                <w:noProof/>
                <w:sz w:val="18"/>
                <w:szCs w:val="16"/>
              </w:rPr>
              <w:t>Kamil KÜÇÜKYILMAZ</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83175" w:rsidRDefault="00783175">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52" type="#_x0000_t202" style="position:absolute;margin-left:9.2pt;margin-top:-5.9pt;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2247">
              <w:rPr>
                <w:rFonts w:ascii="Verdana" w:hAnsi="Verdana"/>
                <w:noProof/>
                <w:sz w:val="16"/>
                <w:szCs w:val="16"/>
              </w:rPr>
              <w:t>505101502</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47"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2247">
              <w:rPr>
                <w:rFonts w:ascii="Verdana" w:hAnsi="Verdana"/>
                <w:noProof/>
                <w:sz w:val="16"/>
                <w:szCs w:val="16"/>
              </w:rPr>
              <w:t>Management of  reproduction</w:t>
            </w:r>
            <w:r>
              <w:rPr>
                <w:rFonts w:ascii="Verdana" w:hAnsi="Verdana"/>
                <w:sz w:val="16"/>
                <w:szCs w:val="16"/>
              </w:rPr>
              <w:fldChar w:fldCharType="end"/>
            </w:r>
            <w:bookmarkEnd w:id="47"/>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7793">
              <w:rPr>
                <w:rFonts w:ascii="Verdana" w:hAnsi="Verdana"/>
                <w:noProof/>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793">
              <w:rPr>
                <w:rFonts w:ascii="Verdana" w:hAnsi="Verdana"/>
                <w:noProof/>
                <w:sz w:val="16"/>
                <w:szCs w:val="16"/>
              </w:rPr>
              <w:t>None</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2247">
              <w:rPr>
                <w:rFonts w:ascii="Verdana" w:hAnsi="Verdana"/>
                <w:noProof/>
                <w:sz w:val="16"/>
                <w:szCs w:val="16"/>
              </w:rPr>
              <w:t>Reproductive technologies, reproduction control, impact of artificial insemination technology, embryo transfer and associated techniques, artificial insemination, estrus and techniques used in its detection, suppression of sexual activity, reproductive management programs, artificial control of estrus and ovulation, induction of twin or multiple births, breeding at younger ages.</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2247">
              <w:rPr>
                <w:rFonts w:ascii="Verdana" w:hAnsi="Verdana"/>
                <w:noProof/>
                <w:sz w:val="16"/>
                <w:szCs w:val="16"/>
              </w:rPr>
              <w:t>The objective of the course is to teach topics and concepts of which short contents are given above.</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793">
              <w:rPr>
                <w:rFonts w:ascii="Verdana" w:hAnsi="Verdana"/>
                <w:noProof/>
                <w:sz w:val="16"/>
                <w:szCs w:val="16"/>
              </w:rPr>
              <w:t xml:space="preserve">Additive of course is very important </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8E46D3" w:rsidRDefault="001D4115" w:rsidP="001D4115">
            <w:pPr>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46D3">
              <w:rPr>
                <w:rFonts w:ascii="Verdana" w:hAnsi="Verdana"/>
                <w:noProof/>
                <w:sz w:val="16"/>
                <w:szCs w:val="16"/>
              </w:rPr>
              <w:t xml:space="preserve">1. </w:t>
            </w:r>
            <w:r>
              <w:rPr>
                <w:rFonts w:ascii="Verdana" w:hAnsi="Verdana"/>
                <w:noProof/>
                <w:sz w:val="16"/>
                <w:szCs w:val="16"/>
              </w:rPr>
              <w:t>The person has knowledge about reproductive technonolgy</w:t>
            </w:r>
            <w:r w:rsidRPr="008E46D3">
              <w:rPr>
                <w:rFonts w:ascii="Verdana" w:hAnsi="Verdana"/>
                <w:noProof/>
                <w:sz w:val="16"/>
                <w:szCs w:val="16"/>
              </w:rPr>
              <w:t>,</w:t>
            </w:r>
          </w:p>
          <w:p w:rsidR="001D4115" w:rsidRPr="008E46D3" w:rsidRDefault="001D4115" w:rsidP="001D4115">
            <w:pPr>
              <w:rPr>
                <w:rFonts w:ascii="Verdana" w:hAnsi="Verdana"/>
                <w:noProof/>
                <w:sz w:val="16"/>
                <w:szCs w:val="16"/>
              </w:rPr>
            </w:pPr>
            <w:r w:rsidRPr="008E46D3">
              <w:rPr>
                <w:rFonts w:ascii="Verdana" w:hAnsi="Verdana"/>
                <w:noProof/>
                <w:sz w:val="16"/>
                <w:szCs w:val="16"/>
              </w:rPr>
              <w:t xml:space="preserve"> 2. The person</w:t>
            </w:r>
            <w:r>
              <w:rPr>
                <w:rFonts w:ascii="Verdana" w:hAnsi="Verdana"/>
                <w:noProof/>
                <w:sz w:val="16"/>
                <w:szCs w:val="16"/>
              </w:rPr>
              <w:t xml:space="preserve"> can perform controlled breeding</w:t>
            </w:r>
            <w:r w:rsidRPr="008E46D3">
              <w:rPr>
                <w:rFonts w:ascii="Verdana" w:hAnsi="Verdana"/>
                <w:noProof/>
                <w:sz w:val="16"/>
                <w:szCs w:val="16"/>
              </w:rPr>
              <w:t>,</w:t>
            </w:r>
          </w:p>
          <w:p w:rsidR="001D4115" w:rsidRPr="008E46D3" w:rsidRDefault="001D4115" w:rsidP="001D4115">
            <w:pPr>
              <w:rPr>
                <w:rFonts w:ascii="Verdana" w:hAnsi="Verdana"/>
                <w:noProof/>
                <w:sz w:val="16"/>
                <w:szCs w:val="16"/>
              </w:rPr>
            </w:pPr>
            <w:r w:rsidRPr="008E46D3">
              <w:rPr>
                <w:rFonts w:ascii="Verdana" w:hAnsi="Verdana"/>
                <w:noProof/>
                <w:sz w:val="16"/>
                <w:szCs w:val="16"/>
              </w:rPr>
              <w:t xml:space="preserve"> 3. </w:t>
            </w:r>
            <w:r>
              <w:rPr>
                <w:rFonts w:ascii="Verdana" w:hAnsi="Verdana"/>
                <w:noProof/>
                <w:sz w:val="16"/>
                <w:szCs w:val="16"/>
              </w:rPr>
              <w:t xml:space="preserve">The person </w:t>
            </w:r>
            <w:r w:rsidRPr="008E46D3">
              <w:rPr>
                <w:rFonts w:ascii="Verdana" w:hAnsi="Verdana"/>
                <w:noProof/>
                <w:sz w:val="16"/>
                <w:szCs w:val="16"/>
              </w:rPr>
              <w:t>apprehend</w:t>
            </w:r>
            <w:r>
              <w:rPr>
                <w:rFonts w:ascii="Verdana" w:hAnsi="Verdana"/>
                <w:noProof/>
                <w:sz w:val="16"/>
                <w:szCs w:val="16"/>
              </w:rPr>
              <w:t>s the importance of controlled breeding</w:t>
            </w:r>
            <w:r w:rsidRPr="008E46D3">
              <w:rPr>
                <w:rFonts w:ascii="Verdana" w:hAnsi="Verdana"/>
                <w:noProof/>
                <w:sz w:val="16"/>
                <w:szCs w:val="16"/>
              </w:rPr>
              <w:t>,</w:t>
            </w:r>
          </w:p>
          <w:p w:rsidR="001D4115" w:rsidRPr="00E3546D" w:rsidRDefault="001D4115" w:rsidP="001D4115">
            <w:pPr>
              <w:rPr>
                <w:rFonts w:ascii="Verdana" w:hAnsi="Verdana"/>
                <w:sz w:val="16"/>
                <w:szCs w:val="16"/>
              </w:rPr>
            </w:pPr>
            <w:r w:rsidRPr="008E46D3">
              <w:rPr>
                <w:rFonts w:ascii="Verdana" w:hAnsi="Verdana"/>
                <w:noProof/>
                <w:sz w:val="16"/>
                <w:szCs w:val="16"/>
              </w:rPr>
              <w:t xml:space="preserve">4. </w:t>
            </w:r>
            <w:r>
              <w:rPr>
                <w:rFonts w:ascii="Verdana" w:hAnsi="Verdana"/>
                <w:noProof/>
                <w:sz w:val="16"/>
                <w:szCs w:val="16"/>
              </w:rPr>
              <w:t>The person can evaluate the advantage and disadvantage between natural and controlled breeding</w:t>
            </w:r>
            <w:r w:rsidRPr="008E46D3">
              <w:rPr>
                <w:rFonts w:ascii="Verdana" w:hAnsi="Verdana"/>
                <w:noProof/>
                <w:sz w:val="16"/>
                <w:szCs w:val="16"/>
              </w:rPr>
              <w:t>.</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6849DA" w:rsidRDefault="001D4115" w:rsidP="001D411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42247">
              <w:rPr>
                <w:rFonts w:ascii="Verdana" w:hAnsi="Verdana"/>
                <w:b w:val="0"/>
                <w:noProof/>
                <w:sz w:val="16"/>
                <w:szCs w:val="16"/>
              </w:rPr>
              <w:t xml:space="preserve">Alaçam E (Editor)(1997) Obstetrics and infertility in domestic animals. Medisan, Ankara. </w:t>
            </w:r>
            <w:r w:rsidRPr="006849DA">
              <w:rPr>
                <w:rFonts w:ascii="Verdana" w:hAnsi="Verdana"/>
                <w:b w:val="0"/>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A42247" w:rsidRDefault="001D4115" w:rsidP="001D411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42247">
              <w:rPr>
                <w:rFonts w:ascii="Verdana" w:hAnsi="Verdana"/>
                <w:b w:val="0"/>
                <w:noProof/>
                <w:sz w:val="16"/>
                <w:szCs w:val="16"/>
              </w:rPr>
              <w:t>Wattaux MA (Translation ed:  Ahmet G Önal, Translation: Bayazıt Musal) (2009) Guide of technical dairy cattle breeding (Reproduction and genetic selection). Adnan Menderes Uni. Publication  No: 29.</w:t>
            </w:r>
          </w:p>
          <w:p w:rsidR="001D4115" w:rsidRPr="00A42247" w:rsidRDefault="001D4115" w:rsidP="001D4115">
            <w:pPr>
              <w:pStyle w:val="Balk4"/>
              <w:rPr>
                <w:rFonts w:ascii="Verdana" w:hAnsi="Verdana"/>
                <w:b w:val="0"/>
                <w:noProof/>
                <w:sz w:val="16"/>
                <w:szCs w:val="16"/>
              </w:rPr>
            </w:pPr>
            <w:r w:rsidRPr="00A42247">
              <w:rPr>
                <w:rFonts w:ascii="Verdana" w:hAnsi="Verdana"/>
                <w:b w:val="0"/>
                <w:noProof/>
                <w:sz w:val="16"/>
                <w:szCs w:val="16"/>
              </w:rPr>
              <w:t>Gordon I (1997) Controlled reproduction in cattle and buffaloes. CAB International, UK.</w:t>
            </w:r>
          </w:p>
          <w:p w:rsidR="001D4115" w:rsidRPr="006849DA" w:rsidRDefault="001D4115" w:rsidP="001D4115">
            <w:pPr>
              <w:pStyle w:val="Balk4"/>
              <w:rPr>
                <w:rFonts w:ascii="Verdana" w:hAnsi="Verdana"/>
                <w:b w:val="0"/>
                <w:color w:val="000000"/>
                <w:sz w:val="16"/>
                <w:szCs w:val="16"/>
              </w:rPr>
            </w:pPr>
            <w:r w:rsidRPr="00A42247">
              <w:rPr>
                <w:rFonts w:ascii="Verdana" w:hAnsi="Verdana"/>
                <w:b w:val="0"/>
                <w:noProof/>
                <w:sz w:val="16"/>
                <w:szCs w:val="16"/>
              </w:rPr>
              <w:t xml:space="preserve">Gordon I (1997) Controlled reproduction in sheep and goat.  CAB International, UK.  </w:t>
            </w:r>
            <w:r w:rsidRPr="006849DA">
              <w:rPr>
                <w:rFonts w:ascii="Verdana" w:hAnsi="Verdana"/>
                <w:b w:val="0"/>
                <w:sz w:val="16"/>
                <w:szCs w:val="16"/>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reproductive technologies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 xml:space="preserve">reproduction control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impact of artificial insemination technology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embryo transfer and associated techniques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artificial insemination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estrus and techniques used in its detection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suppression of sexual activity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reproductive management program</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reproductive management programs (continued)</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artificial control of estrus and ovulation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induction of twin or multiple births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4EFA">
              <w:rPr>
                <w:rFonts w:ascii="Verdana" w:hAnsi="Verdana"/>
                <w:noProof/>
                <w:sz w:val="16"/>
                <w:szCs w:val="16"/>
              </w:rPr>
              <w:t>breeding at younger ages</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129DB">
              <w:rPr>
                <w:rFonts w:ascii="Verdana" w:hAnsi="Verdana"/>
                <w:noProof/>
                <w:sz w:val="18"/>
                <w:szCs w:val="16"/>
              </w:rPr>
              <w:t>Prof. Dr. Muhammet ALAN</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83175" w:rsidRDefault="00783175">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55" type="#_x0000_t202" style="position:absolute;margin-left:9.2pt;margin-top:-5.9pt;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10BC">
              <w:rPr>
                <w:rFonts w:ascii="Verdana" w:hAnsi="Verdana"/>
                <w:noProof/>
                <w:sz w:val="16"/>
                <w:szCs w:val="16"/>
              </w:rPr>
              <w:t>50510</w:t>
            </w:r>
            <w:r>
              <w:rPr>
                <w:rFonts w:ascii="Verdana" w:hAnsi="Verdana"/>
                <w:noProof/>
                <w:sz w:val="16"/>
                <w:szCs w:val="16"/>
              </w:rPr>
              <w:t>1511</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48"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New Development of Poultry Nutrition</w:t>
            </w:r>
            <w:r>
              <w:rPr>
                <w:rFonts w:ascii="Verdana" w:hAnsi="Verdana"/>
                <w:sz w:val="16"/>
                <w:szCs w:val="16"/>
              </w:rPr>
              <w:fldChar w:fldCharType="end"/>
            </w:r>
            <w:bookmarkEnd w:id="48"/>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5ADF">
              <w:rPr>
                <w:rFonts w:ascii="Verdana" w:hAnsi="Verdana"/>
                <w:noProof/>
                <w:sz w:val="16"/>
                <w:szCs w:val="16"/>
              </w:rPr>
              <w:t xml:space="preserve">This course gives recent advances in  broiler and laying hens nutrition such as  </w:t>
            </w:r>
            <w:r>
              <w:rPr>
                <w:rFonts w:ascii="Verdana" w:hAnsi="Verdana"/>
                <w:noProof/>
                <w:sz w:val="16"/>
                <w:szCs w:val="16"/>
              </w:rPr>
              <w:t>enrgy, protein, minerals and vitamins</w:t>
            </w:r>
            <w:r w:rsidRPr="00435ADF">
              <w:rPr>
                <w:rFonts w:ascii="Verdana" w:hAnsi="Verdana"/>
                <w:noProof/>
                <w:sz w:val="16"/>
                <w:szCs w:val="16"/>
              </w:rPr>
              <w:t xml:space="preserve"> requirements,  feeds and feed additive and feeding programs.</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5ADF">
              <w:rPr>
                <w:rFonts w:ascii="Verdana" w:hAnsi="Verdana"/>
                <w:noProof/>
                <w:sz w:val="16"/>
                <w:szCs w:val="16"/>
              </w:rPr>
              <w:t>This course gives recent advances in  (broiler and laying hens) nutrition such as  nutrient requirements,  feeds and feed additive and feeding programs .</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 xml:space="preserve">To learn </w:t>
            </w:r>
            <w:r>
              <w:rPr>
                <w:rFonts w:ascii="Verdana" w:hAnsi="Verdana"/>
                <w:noProof/>
                <w:sz w:val="16"/>
                <w:szCs w:val="16"/>
              </w:rPr>
              <w:t>recent advances about poultry nutrition particularly economic and pratical application.</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E3546D" w:rsidRDefault="001D4115" w:rsidP="001D411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35ADF">
              <w:rPr>
                <w:rFonts w:ascii="Verdana" w:hAnsi="Verdana"/>
                <w:noProof/>
                <w:sz w:val="16"/>
                <w:szCs w:val="16"/>
              </w:rPr>
              <w:t>To understand the recent advances in broiler and laying hens nutririton.</w:t>
            </w:r>
            <w:r w:rsidRPr="00A54B1F">
              <w:rPr>
                <w:rFonts w:ascii="Verdana" w:hAnsi="Verdana"/>
                <w:noProof/>
                <w:sz w:val="16"/>
                <w:szCs w:val="16"/>
              </w:rPr>
              <w:t xml:space="preserve">To follow scientific and technological developments </w:t>
            </w:r>
            <w:r>
              <w:rPr>
                <w:rFonts w:ascii="Verdana" w:hAnsi="Verdana"/>
                <w:noProof/>
                <w:sz w:val="16"/>
                <w:szCs w:val="16"/>
              </w:rPr>
              <w:t xml:space="preserve">. </w:t>
            </w:r>
            <w:r w:rsidRPr="00A54B1F">
              <w:rPr>
                <w:rFonts w:ascii="Verdana" w:hAnsi="Verdana"/>
                <w:noProof/>
                <w:sz w:val="16"/>
                <w:szCs w:val="16"/>
              </w:rPr>
              <w:t>Having knowledge about feedstuffs and feeding programs used in layer and b</w:t>
            </w:r>
            <w:r>
              <w:rPr>
                <w:rFonts w:ascii="Verdana" w:hAnsi="Verdana"/>
                <w:noProof/>
                <w:sz w:val="16"/>
                <w:szCs w:val="16"/>
              </w:rPr>
              <w:t>roiler</w:t>
            </w:r>
            <w:r w:rsidRPr="00A54B1F">
              <w:rPr>
                <w:rFonts w:ascii="Verdana" w:hAnsi="Verdana"/>
                <w:noProof/>
                <w:sz w:val="16"/>
                <w:szCs w:val="16"/>
              </w:rPr>
              <w:t xml:space="preserve"> nutrition.</w:t>
            </w:r>
            <w:r>
              <w:rPr>
                <w:rFonts w:ascii="Verdana" w:hAnsi="Verdana"/>
                <w:noProof/>
                <w:sz w:val="16"/>
                <w:szCs w:val="16"/>
              </w:rPr>
              <w:t xml:space="preserve"> </w:t>
            </w:r>
            <w:r w:rsidRPr="00A54B1F">
              <w:rPr>
                <w:rFonts w:ascii="Verdana" w:hAnsi="Verdana"/>
                <w:noProof/>
                <w:sz w:val="16"/>
                <w:szCs w:val="16"/>
              </w:rPr>
              <w:t>To have the ability to prepare projects</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spacing w:before="0" w:beforeAutospacing="0" w:after="0" w:afterAutospacing="0"/>
              <w:rPr>
                <w:rFonts w:ascii="Verdana" w:hAnsi="Verdana"/>
                <w:b w:val="0"/>
                <w:sz w:val="16"/>
                <w:szCs w:val="16"/>
                <w:lang w:val="tr-TR"/>
              </w:rPr>
            </w:pPr>
            <w:r w:rsidRPr="00F853E7">
              <w:rPr>
                <w:rFonts w:ascii="Verdana" w:hAnsi="Verdana"/>
                <w:b w:val="0"/>
                <w:sz w:val="16"/>
                <w:szCs w:val="16"/>
                <w:lang w:val="tr-TR"/>
              </w:rPr>
              <w:t xml:space="preserve"> </w:t>
            </w:r>
            <w:r w:rsidRPr="00F853E7">
              <w:rPr>
                <w:rFonts w:ascii="Verdana" w:hAnsi="Verdana"/>
                <w:b w:val="0"/>
                <w:sz w:val="16"/>
                <w:szCs w:val="16"/>
                <w:lang w:val="tr-TR"/>
              </w:rPr>
              <w:fldChar w:fldCharType="begin">
                <w:ffData>
                  <w:name w:val=""/>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sidRPr="00435ADF">
              <w:rPr>
                <w:rFonts w:ascii="Verdana" w:hAnsi="Verdana"/>
                <w:b w:val="0"/>
                <w:noProof/>
                <w:sz w:val="16"/>
                <w:szCs w:val="16"/>
                <w:lang w:val="tr-TR"/>
              </w:rPr>
              <w:t xml:space="preserve">Current articles and lecture notes prepared by utilizing a variety of sources and electronic media and transferred to the presentation.     </w:t>
            </w:r>
            <w:r w:rsidRPr="00F853E7">
              <w:rPr>
                <w:rFonts w:ascii="Verdana" w:hAnsi="Verdana"/>
                <w:b w:val="0"/>
                <w:sz w:val="16"/>
                <w:szCs w:val="16"/>
                <w:lang w:val="tr-TR"/>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rPr>
                <w:rFonts w:ascii="Verdana" w:hAnsi="Verdana"/>
                <w:b w:val="0"/>
                <w:color w:val="000000"/>
                <w:sz w:val="16"/>
                <w:szCs w:val="16"/>
                <w:lang w:val="tr-TR"/>
              </w:rPr>
            </w:pPr>
            <w:r w:rsidRPr="00F853E7">
              <w:rPr>
                <w:rFonts w:ascii="Verdana" w:hAnsi="Verdana"/>
                <w:b w:val="0"/>
                <w:bCs w:val="0"/>
                <w:color w:val="000000"/>
                <w:sz w:val="16"/>
                <w:szCs w:val="16"/>
                <w:lang w:val="tr-TR"/>
              </w:rPr>
              <w:t xml:space="preserve"> </w:t>
            </w:r>
            <w:r w:rsidRPr="00F853E7">
              <w:rPr>
                <w:rFonts w:ascii="Verdana" w:hAnsi="Verdana"/>
                <w:b w:val="0"/>
                <w:sz w:val="16"/>
                <w:szCs w:val="16"/>
                <w:lang w:val="tr-TR"/>
              </w:rPr>
              <w:fldChar w:fldCharType="begin">
                <w:ffData>
                  <w:name w:val="Metin4"/>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F853E7">
              <w:rPr>
                <w:rFonts w:ascii="Verdana" w:hAnsi="Verdana"/>
                <w:b w:val="0"/>
                <w:sz w:val="16"/>
                <w:szCs w:val="16"/>
                <w:lang w:val="tr-TR"/>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421">
              <w:rPr>
                <w:rFonts w:ascii="Verdana" w:hAnsi="Verdana"/>
                <w:noProof/>
                <w:sz w:val="16"/>
                <w:szCs w:val="16"/>
              </w:rPr>
              <w:t xml:space="preserve">Digestive system and physiology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421">
              <w:rPr>
                <w:rFonts w:ascii="Verdana" w:hAnsi="Verdana"/>
                <w:noProof/>
                <w:sz w:val="16"/>
                <w:szCs w:val="16"/>
              </w:rPr>
              <w:t xml:space="preserve">Energy requirements of </w:t>
            </w:r>
            <w:r>
              <w:rPr>
                <w:rFonts w:ascii="Verdana" w:hAnsi="Verdana"/>
                <w:noProof/>
                <w:sz w:val="16"/>
                <w:szCs w:val="16"/>
              </w:rPr>
              <w:t xml:space="preserve">broiler and </w:t>
            </w:r>
            <w:r w:rsidRPr="000C1421">
              <w:rPr>
                <w:rFonts w:ascii="Verdana" w:hAnsi="Verdana"/>
                <w:noProof/>
                <w:sz w:val="16"/>
                <w:szCs w:val="16"/>
              </w:rPr>
              <w:t>layer</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Protein and aminoacid </w:t>
            </w:r>
            <w:r w:rsidRPr="000C1421">
              <w:rPr>
                <w:rFonts w:ascii="Verdana" w:hAnsi="Verdana"/>
                <w:noProof/>
                <w:sz w:val="16"/>
                <w:szCs w:val="16"/>
              </w:rPr>
              <w:t>requirements of broiler and layer</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Minerals </w:t>
            </w:r>
            <w:r w:rsidRPr="002620C4">
              <w:rPr>
                <w:rFonts w:ascii="Verdana" w:hAnsi="Verdana"/>
                <w:noProof/>
                <w:sz w:val="16"/>
                <w:szCs w:val="16"/>
              </w:rPr>
              <w:t>requirements of broiler and layer</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Vitamins</w:t>
            </w:r>
            <w:r w:rsidRPr="002620C4">
              <w:rPr>
                <w:rFonts w:ascii="Verdana" w:hAnsi="Verdana"/>
                <w:sz w:val="16"/>
                <w:szCs w:val="16"/>
              </w:rPr>
              <w:t xml:space="preserve"> requirements of broiler and layer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Feedstuffs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Feed additives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2620C4">
              <w:rPr>
                <w:rFonts w:ascii="Verdana" w:hAnsi="Verdana"/>
                <w:noProof/>
                <w:sz w:val="16"/>
                <w:szCs w:val="16"/>
              </w:rPr>
              <w:t>eed additives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20C4">
              <w:rPr>
                <w:rFonts w:ascii="Verdana" w:hAnsi="Verdana"/>
                <w:sz w:val="16"/>
                <w:szCs w:val="16"/>
              </w:rPr>
              <w:t xml:space="preserve">Feeding methods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20C4">
              <w:rPr>
                <w:rFonts w:ascii="Verdana" w:hAnsi="Verdana"/>
                <w:sz w:val="16"/>
                <w:szCs w:val="16"/>
              </w:rPr>
              <w:t xml:space="preserve">Feeding programs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Effect of nutrition on egg quality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2620C4">
              <w:rPr>
                <w:rFonts w:ascii="Verdana" w:hAnsi="Verdana"/>
                <w:noProof/>
                <w:sz w:val="16"/>
                <w:szCs w:val="16"/>
              </w:rPr>
              <w:t xml:space="preserve">ffect of nutrition on </w:t>
            </w:r>
            <w:r>
              <w:rPr>
                <w:rFonts w:ascii="Verdana" w:hAnsi="Verdana"/>
                <w:noProof/>
                <w:sz w:val="16"/>
                <w:szCs w:val="16"/>
              </w:rPr>
              <w:t>broiler meat</w:t>
            </w:r>
            <w:r w:rsidRPr="002620C4">
              <w:rPr>
                <w:rFonts w:ascii="Verdana" w:hAnsi="Verdana"/>
                <w:noProof/>
                <w:sz w:val="16"/>
                <w:szCs w:val="16"/>
              </w:rPr>
              <w:t xml:space="preserve"> quality  </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w:t>
            </w:r>
            <w:r w:rsidRPr="00A910BC">
              <w:rPr>
                <w:rFonts w:ascii="Verdana" w:hAnsi="Verdana"/>
                <w:noProof/>
                <w:sz w:val="18"/>
                <w:szCs w:val="16"/>
              </w:rPr>
              <w:t xml:space="preserve"> Dr. </w:t>
            </w:r>
            <w:r>
              <w:rPr>
                <w:rFonts w:ascii="Verdana" w:hAnsi="Verdana"/>
                <w:noProof/>
                <w:sz w:val="18"/>
                <w:szCs w:val="16"/>
              </w:rPr>
              <w:t>Kamil KÜÇÜKYILMAZ</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D5331" w:rsidRDefault="00DD5331">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58" type="#_x0000_t202" style="position:absolute;margin-left:9.2pt;margin-top:-5.9pt;width:298.5pt;height:76.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10BC">
              <w:rPr>
                <w:rFonts w:ascii="Verdana" w:hAnsi="Verdana"/>
                <w:noProof/>
                <w:sz w:val="16"/>
                <w:szCs w:val="16"/>
              </w:rPr>
              <w:t>50510</w:t>
            </w:r>
            <w:r>
              <w:rPr>
                <w:rFonts w:ascii="Verdana" w:hAnsi="Verdana"/>
                <w:noProof/>
                <w:sz w:val="16"/>
                <w:szCs w:val="16"/>
              </w:rPr>
              <w:t>2</w:t>
            </w:r>
            <w:r w:rsidRPr="00A910BC">
              <w:rPr>
                <w:rFonts w:ascii="Verdana" w:hAnsi="Verdana"/>
                <w:noProof/>
                <w:sz w:val="16"/>
                <w:szCs w:val="16"/>
              </w:rPr>
              <w:t>506</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49"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Nutrition of Organic Animal</w:t>
            </w:r>
            <w:r>
              <w:rPr>
                <w:rFonts w:ascii="Verdana" w:hAnsi="Verdana"/>
                <w:sz w:val="16"/>
                <w:szCs w:val="16"/>
              </w:rPr>
              <w:fldChar w:fldCharType="end"/>
            </w:r>
            <w:bookmarkEnd w:id="49"/>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0277">
              <w:rPr>
                <w:rFonts w:ascii="Verdana" w:hAnsi="Verdana"/>
                <w:noProof/>
                <w:sz w:val="16"/>
                <w:szCs w:val="16"/>
              </w:rPr>
              <w:t>This course gives theoretical and practical information basic criteria of organic animal rearing and nutririton,  nutrient requirements of organic animal feed and feed additives, feeding programs, basic nutritional principles in organic animal .</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0277">
              <w:rPr>
                <w:rFonts w:ascii="Verdana" w:hAnsi="Verdana"/>
                <w:noProof/>
                <w:sz w:val="16"/>
                <w:szCs w:val="16"/>
              </w:rPr>
              <w:t>To teach scientific, current and practical informations about organic animal nutrition</w:t>
            </w:r>
            <w:r>
              <w:rPr>
                <w:rFonts w:ascii="Verdana" w:hAnsi="Verdana"/>
                <w:noProof/>
                <w:sz w:val="16"/>
                <w:szCs w:val="16"/>
              </w:rPr>
              <w:t xml:space="preserve">. </w:t>
            </w:r>
            <w:r w:rsidRPr="000D0277">
              <w:rPr>
                <w:rFonts w:ascii="Verdana" w:hAnsi="Verdana"/>
                <w:noProof/>
                <w:sz w:val="16"/>
                <w:szCs w:val="16"/>
              </w:rPr>
              <w:t xml:space="preserve">To follow scientific and technological developments related organic animal nutrition and to gain the ability to transfer them to animal production </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0BC">
              <w:rPr>
                <w:rFonts w:ascii="Verdana" w:hAnsi="Verdana"/>
                <w:noProof/>
                <w:sz w:val="16"/>
                <w:szCs w:val="16"/>
              </w:rPr>
              <w:t xml:space="preserve">To learn </w:t>
            </w:r>
            <w:r>
              <w:rPr>
                <w:rFonts w:ascii="Verdana" w:hAnsi="Verdana"/>
                <w:noProof/>
                <w:sz w:val="16"/>
                <w:szCs w:val="16"/>
              </w:rPr>
              <w:t xml:space="preserve">nutrition </w:t>
            </w:r>
            <w:r w:rsidRPr="00A910BC">
              <w:rPr>
                <w:rFonts w:ascii="Verdana" w:hAnsi="Verdana"/>
                <w:noProof/>
                <w:sz w:val="16"/>
                <w:szCs w:val="16"/>
              </w:rPr>
              <w:t xml:space="preserve">related to </w:t>
            </w:r>
            <w:r>
              <w:rPr>
                <w:rFonts w:ascii="Verdana" w:hAnsi="Verdana"/>
                <w:noProof/>
                <w:sz w:val="16"/>
                <w:szCs w:val="16"/>
              </w:rPr>
              <w:t>organic animal production</w:t>
            </w:r>
            <w:r w:rsidRPr="00A910BC">
              <w:rPr>
                <w:rFonts w:ascii="Verdana" w:hAnsi="Verdana"/>
                <w:noProof/>
                <w:sz w:val="16"/>
                <w:szCs w:val="16"/>
              </w:rPr>
              <w:t>.</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E3546D" w:rsidRDefault="001D4115" w:rsidP="001D411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D0277">
              <w:rPr>
                <w:rFonts w:ascii="Verdana" w:hAnsi="Verdana"/>
                <w:noProof/>
                <w:sz w:val="16"/>
                <w:szCs w:val="16"/>
              </w:rPr>
              <w:t>To understand the organic farming rules and organic rations</w:t>
            </w:r>
            <w:r>
              <w:rPr>
                <w:rFonts w:ascii="Verdana" w:hAnsi="Verdana"/>
                <w:noProof/>
                <w:sz w:val="16"/>
                <w:szCs w:val="16"/>
              </w:rPr>
              <w:t>.</w:t>
            </w:r>
            <w:r w:rsidRPr="00E81137">
              <w:rPr>
                <w:rFonts w:ascii="Verdana" w:hAnsi="Verdana"/>
                <w:noProof/>
                <w:sz w:val="16"/>
                <w:szCs w:val="16"/>
              </w:rPr>
              <w:t>Having knowledge about feedstuffs and feeding programs used in organic animal nutrition.To have the ability to prepare</w:t>
            </w:r>
            <w:r>
              <w:rPr>
                <w:rFonts w:ascii="Verdana" w:hAnsi="Verdana"/>
                <w:noProof/>
                <w:sz w:val="16"/>
                <w:szCs w:val="16"/>
              </w:rPr>
              <w:t xml:space="preserve"> organic animal </w:t>
            </w:r>
            <w:r w:rsidRPr="00E81137">
              <w:rPr>
                <w:rFonts w:ascii="Verdana" w:hAnsi="Verdana"/>
                <w:noProof/>
                <w:sz w:val="16"/>
                <w:szCs w:val="16"/>
              </w:rPr>
              <w:t xml:space="preserve"> projects</w:t>
            </w:r>
            <w:r w:rsidRPr="000D0277">
              <w:rPr>
                <w:rFonts w:ascii="Verdana" w:hAnsi="Verdana"/>
                <w:noProof/>
                <w:sz w:val="16"/>
                <w:szCs w:val="16"/>
              </w:rPr>
              <w:t xml:space="preserve"> </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spacing w:before="0" w:beforeAutospacing="0" w:after="0" w:afterAutospacing="0"/>
              <w:rPr>
                <w:rFonts w:ascii="Verdana" w:hAnsi="Verdana"/>
                <w:b w:val="0"/>
                <w:sz w:val="16"/>
                <w:szCs w:val="16"/>
                <w:lang w:val="tr-TR"/>
              </w:rPr>
            </w:pPr>
            <w:r w:rsidRPr="00F853E7">
              <w:rPr>
                <w:rFonts w:ascii="Verdana" w:hAnsi="Verdana"/>
                <w:b w:val="0"/>
                <w:sz w:val="16"/>
                <w:szCs w:val="16"/>
                <w:lang w:val="tr-TR"/>
              </w:rPr>
              <w:t xml:space="preserve"> </w:t>
            </w:r>
            <w:r w:rsidRPr="00F853E7">
              <w:rPr>
                <w:rFonts w:ascii="Verdana" w:hAnsi="Verdana"/>
                <w:b w:val="0"/>
                <w:sz w:val="16"/>
                <w:szCs w:val="16"/>
                <w:lang w:val="tr-TR"/>
              </w:rPr>
              <w:fldChar w:fldCharType="begin">
                <w:ffData>
                  <w:name w:val=""/>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sidRPr="00A910BC">
              <w:rPr>
                <w:rFonts w:ascii="Verdana" w:hAnsi="Verdana"/>
                <w:b w:val="0"/>
                <w:noProof/>
                <w:sz w:val="16"/>
                <w:szCs w:val="16"/>
                <w:lang w:val="tr-TR"/>
              </w:rPr>
              <w:t xml:space="preserve">Current articles and lecture notes prepared from other resources transferred to the electronic environment. </w:t>
            </w:r>
            <w:r w:rsidRPr="00F853E7">
              <w:rPr>
                <w:rFonts w:ascii="Verdana" w:hAnsi="Verdana"/>
                <w:b w:val="0"/>
                <w:sz w:val="16"/>
                <w:szCs w:val="16"/>
                <w:lang w:val="tr-TR"/>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rPr>
                <w:rFonts w:ascii="Verdana" w:hAnsi="Verdana"/>
                <w:b w:val="0"/>
                <w:color w:val="000000"/>
                <w:sz w:val="16"/>
                <w:szCs w:val="16"/>
                <w:lang w:val="tr-TR"/>
              </w:rPr>
            </w:pPr>
            <w:r w:rsidRPr="00F853E7">
              <w:rPr>
                <w:rFonts w:ascii="Verdana" w:hAnsi="Verdana"/>
                <w:b w:val="0"/>
                <w:bCs w:val="0"/>
                <w:color w:val="000000"/>
                <w:sz w:val="16"/>
                <w:szCs w:val="16"/>
                <w:lang w:val="tr-TR"/>
              </w:rPr>
              <w:t xml:space="preserve"> </w:t>
            </w:r>
            <w:r w:rsidRPr="00F853E7">
              <w:rPr>
                <w:rFonts w:ascii="Verdana" w:hAnsi="Verdana"/>
                <w:b w:val="0"/>
                <w:sz w:val="16"/>
                <w:szCs w:val="16"/>
                <w:lang w:val="tr-TR"/>
              </w:rPr>
              <w:fldChar w:fldCharType="begin">
                <w:ffData>
                  <w:name w:val="Metin4"/>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Pr>
                <w:rFonts w:ascii="Verdana" w:hAnsi="Verdana"/>
                <w:b w:val="0"/>
                <w:sz w:val="16"/>
                <w:szCs w:val="16"/>
                <w:lang w:val="tr-TR"/>
              </w:rPr>
              <w:t xml:space="preserve">Regulations with organic agriculture and organic animal procuction </w:t>
            </w:r>
            <w:r w:rsidRPr="00F853E7">
              <w:rPr>
                <w:rFonts w:ascii="Verdana" w:hAnsi="Verdana"/>
                <w:b w:val="0"/>
                <w:sz w:val="16"/>
                <w:szCs w:val="16"/>
                <w:lang w:val="tr-TR"/>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What is organic agriculture and organic animal production?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Organic agriculture legislation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General principles of organic animal procuction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Organic feed</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Feed additives in organic animal nutrition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Organic poultry nutrition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3D0">
              <w:rPr>
                <w:rFonts w:ascii="Verdana" w:hAnsi="Verdana"/>
                <w:sz w:val="16"/>
                <w:szCs w:val="16"/>
              </w:rPr>
              <w:t>Organic poultry nutrition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3D0">
              <w:rPr>
                <w:rFonts w:ascii="Verdana" w:hAnsi="Verdana"/>
                <w:sz w:val="16"/>
                <w:szCs w:val="16"/>
              </w:rPr>
              <w:t xml:space="preserve">Organic </w:t>
            </w:r>
            <w:r>
              <w:rPr>
                <w:rFonts w:ascii="Verdana" w:hAnsi="Verdana"/>
                <w:sz w:val="16"/>
                <w:szCs w:val="16"/>
              </w:rPr>
              <w:t xml:space="preserve">ruminant </w:t>
            </w:r>
            <w:r w:rsidRPr="00C233D0">
              <w:rPr>
                <w:rFonts w:ascii="Verdana" w:hAnsi="Verdana"/>
                <w:sz w:val="16"/>
                <w:szCs w:val="16"/>
              </w:rPr>
              <w:t>nutrition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3D0">
              <w:rPr>
                <w:rFonts w:ascii="Verdana" w:hAnsi="Verdana"/>
                <w:sz w:val="16"/>
                <w:szCs w:val="16"/>
              </w:rPr>
              <w:t>Organic ruminant nutrition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3D0">
              <w:rPr>
                <w:rFonts w:ascii="Verdana" w:hAnsi="Verdana"/>
                <w:noProof/>
                <w:sz w:val="16"/>
                <w:szCs w:val="16"/>
              </w:rPr>
              <w:t>Effect of organic animal nutrition on product quality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33D0">
              <w:rPr>
                <w:rFonts w:ascii="Verdana" w:hAnsi="Verdana"/>
                <w:noProof/>
                <w:sz w:val="16"/>
                <w:szCs w:val="16"/>
              </w:rPr>
              <w:t>Effect of organic animal nutrition on product quality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Problems in organic animal production</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w:t>
            </w:r>
            <w:r w:rsidRPr="00A910BC">
              <w:rPr>
                <w:rFonts w:ascii="Verdana" w:hAnsi="Verdana"/>
                <w:noProof/>
                <w:sz w:val="18"/>
                <w:szCs w:val="16"/>
              </w:rPr>
              <w:t xml:space="preserve"> Dr. </w:t>
            </w:r>
            <w:r>
              <w:rPr>
                <w:rFonts w:ascii="Verdana" w:hAnsi="Verdana"/>
                <w:noProof/>
                <w:sz w:val="18"/>
                <w:szCs w:val="16"/>
              </w:rPr>
              <w:t>Kamil KÜÇÜKYILMAZ</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D5331" w:rsidRDefault="00DD5331">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61" type="#_x0000_t202" style="position:absolute;margin-left:9.2pt;margin-top:-5.9pt;width:298.5pt;height:76.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10BC">
              <w:rPr>
                <w:rFonts w:ascii="Verdana" w:hAnsi="Verdana"/>
                <w:noProof/>
                <w:sz w:val="16"/>
                <w:szCs w:val="16"/>
              </w:rPr>
              <w:t>50510</w:t>
            </w:r>
            <w:r>
              <w:rPr>
                <w:rFonts w:ascii="Verdana" w:hAnsi="Verdana"/>
                <w:noProof/>
                <w:sz w:val="16"/>
                <w:szCs w:val="16"/>
              </w:rPr>
              <w:t>1503</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50"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39E9">
              <w:rPr>
                <w:rFonts w:ascii="Verdana" w:hAnsi="Verdana"/>
                <w:sz w:val="16"/>
                <w:szCs w:val="16"/>
              </w:rPr>
              <w:t>Recent Developments Ruminant Nutrition</w:t>
            </w:r>
            <w:r>
              <w:rPr>
                <w:rFonts w:ascii="Verdana" w:hAnsi="Verdana"/>
                <w:sz w:val="16"/>
                <w:szCs w:val="16"/>
              </w:rPr>
              <w:fldChar w:fldCharType="end"/>
            </w:r>
            <w:bookmarkEnd w:id="50"/>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39E9">
              <w:rPr>
                <w:rFonts w:ascii="Verdana" w:hAnsi="Verdana"/>
                <w:noProof/>
                <w:sz w:val="16"/>
                <w:szCs w:val="16"/>
              </w:rPr>
              <w:t xml:space="preserve">This course gives theoretical and practical information in digestive system and physiology, nutrient requirements, feeding programs, basic nutritional principles in </w:t>
            </w:r>
            <w:r>
              <w:rPr>
                <w:rFonts w:ascii="Verdana" w:hAnsi="Verdana"/>
                <w:noProof/>
                <w:sz w:val="16"/>
                <w:szCs w:val="16"/>
              </w:rPr>
              <w:t>ruminant animals and recent advances these subject.</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6CC2">
              <w:rPr>
                <w:rFonts w:ascii="Verdana" w:hAnsi="Verdana"/>
                <w:noProof/>
                <w:sz w:val="16"/>
                <w:szCs w:val="16"/>
              </w:rPr>
              <w:t xml:space="preserve">This course gives recent advances in  </w:t>
            </w:r>
            <w:r>
              <w:rPr>
                <w:rFonts w:ascii="Verdana" w:hAnsi="Verdana"/>
                <w:noProof/>
                <w:sz w:val="16"/>
                <w:szCs w:val="16"/>
              </w:rPr>
              <w:t xml:space="preserve">ruminant animal </w:t>
            </w:r>
            <w:r w:rsidRPr="000F6CC2">
              <w:rPr>
                <w:rFonts w:ascii="Verdana" w:hAnsi="Verdana"/>
                <w:noProof/>
                <w:sz w:val="16"/>
                <w:szCs w:val="16"/>
              </w:rPr>
              <w:t xml:space="preserve"> nutrition such as  nutrient requirements,  feeds and feed additive and feeding programs .</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103">
              <w:rPr>
                <w:rFonts w:ascii="Verdana" w:hAnsi="Verdana"/>
                <w:sz w:val="16"/>
                <w:szCs w:val="16"/>
              </w:rPr>
              <w:t>To follow scientific and technological developments related ruminant animal nutrition  and to gain the ability to transfer them to animal production.</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E3546D" w:rsidRDefault="001D4115" w:rsidP="001D411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6CC2">
              <w:rPr>
                <w:rFonts w:ascii="Verdana" w:hAnsi="Verdana"/>
                <w:sz w:val="16"/>
                <w:szCs w:val="16"/>
              </w:rPr>
              <w:t xml:space="preserve">To understand the recent advances in </w:t>
            </w:r>
            <w:r>
              <w:rPr>
                <w:rFonts w:ascii="Verdana" w:hAnsi="Verdana"/>
                <w:sz w:val="16"/>
                <w:szCs w:val="16"/>
              </w:rPr>
              <w:t>ruminant animal</w:t>
            </w:r>
            <w:r w:rsidRPr="000F6CC2">
              <w:rPr>
                <w:rFonts w:ascii="Verdana" w:hAnsi="Verdana"/>
                <w:sz w:val="16"/>
                <w:szCs w:val="16"/>
              </w:rPr>
              <w:t xml:space="preserve"> nutririton.</w:t>
            </w:r>
            <w:r w:rsidRPr="00D63103">
              <w:rPr>
                <w:rFonts w:ascii="Verdana" w:hAnsi="Verdana"/>
                <w:sz w:val="16"/>
                <w:szCs w:val="16"/>
              </w:rPr>
              <w:t>To have the ability to determine, define and solve problems in relation to ruminant animal nutrition.</w:t>
            </w:r>
            <w:r w:rsidRPr="00856419">
              <w:rPr>
                <w:rFonts w:ascii="Verdana" w:hAnsi="Verdana"/>
                <w:sz w:val="16"/>
                <w:szCs w:val="16"/>
              </w:rPr>
              <w:t>To have the ability to prepare projects</w:t>
            </w:r>
            <w:r w:rsidRPr="00D63103">
              <w:rPr>
                <w:rFonts w:ascii="Verdana" w:hAnsi="Verdana"/>
                <w:sz w:val="16"/>
                <w:szCs w:val="16"/>
              </w:rPr>
              <w:t xml:space="preserve"> </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spacing w:before="0" w:beforeAutospacing="0" w:after="0" w:afterAutospacing="0"/>
              <w:rPr>
                <w:rFonts w:ascii="Verdana" w:hAnsi="Verdana"/>
                <w:b w:val="0"/>
                <w:sz w:val="16"/>
                <w:szCs w:val="16"/>
                <w:lang w:val="tr-TR"/>
              </w:rPr>
            </w:pPr>
            <w:r w:rsidRPr="00F853E7">
              <w:rPr>
                <w:rFonts w:ascii="Verdana" w:hAnsi="Verdana"/>
                <w:b w:val="0"/>
                <w:sz w:val="16"/>
                <w:szCs w:val="16"/>
                <w:lang w:val="tr-TR"/>
              </w:rPr>
              <w:t xml:space="preserve"> </w:t>
            </w:r>
            <w:r w:rsidRPr="00F853E7">
              <w:rPr>
                <w:rFonts w:ascii="Verdana" w:hAnsi="Verdana"/>
                <w:b w:val="0"/>
                <w:sz w:val="16"/>
                <w:szCs w:val="16"/>
                <w:lang w:val="tr-TR"/>
              </w:rPr>
              <w:fldChar w:fldCharType="begin">
                <w:ffData>
                  <w:name w:val=""/>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sidRPr="00A910BC">
              <w:rPr>
                <w:rFonts w:ascii="Verdana" w:hAnsi="Verdana"/>
                <w:b w:val="0"/>
                <w:noProof/>
                <w:sz w:val="16"/>
                <w:szCs w:val="16"/>
                <w:lang w:val="tr-TR"/>
              </w:rPr>
              <w:t xml:space="preserve">Current articles and lecture notes prepared from other resources transferred to the electronic environment. </w:t>
            </w:r>
            <w:r w:rsidRPr="00F853E7">
              <w:rPr>
                <w:rFonts w:ascii="Verdana" w:hAnsi="Verdana"/>
                <w:b w:val="0"/>
                <w:sz w:val="16"/>
                <w:szCs w:val="16"/>
                <w:lang w:val="tr-TR"/>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rPr>
                <w:rFonts w:ascii="Verdana" w:hAnsi="Verdana"/>
                <w:b w:val="0"/>
                <w:color w:val="000000"/>
                <w:sz w:val="16"/>
                <w:szCs w:val="16"/>
                <w:lang w:val="tr-TR"/>
              </w:rPr>
            </w:pPr>
            <w:r w:rsidRPr="00F853E7">
              <w:rPr>
                <w:rFonts w:ascii="Verdana" w:hAnsi="Verdana"/>
                <w:b w:val="0"/>
                <w:bCs w:val="0"/>
                <w:color w:val="000000"/>
                <w:sz w:val="16"/>
                <w:szCs w:val="16"/>
                <w:lang w:val="tr-TR"/>
              </w:rPr>
              <w:t xml:space="preserve"> </w:t>
            </w:r>
            <w:r w:rsidRPr="00F853E7">
              <w:rPr>
                <w:rFonts w:ascii="Verdana" w:hAnsi="Verdana"/>
                <w:b w:val="0"/>
                <w:sz w:val="16"/>
                <w:szCs w:val="16"/>
                <w:lang w:val="tr-TR"/>
              </w:rPr>
              <w:fldChar w:fldCharType="begin">
                <w:ffData>
                  <w:name w:val="Metin4"/>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F853E7">
              <w:rPr>
                <w:rFonts w:ascii="Verdana" w:hAnsi="Verdana"/>
                <w:b w:val="0"/>
                <w:sz w:val="16"/>
                <w:szCs w:val="16"/>
                <w:lang w:val="tr-TR"/>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DB4">
              <w:rPr>
                <w:rFonts w:ascii="Verdana" w:hAnsi="Verdana"/>
                <w:noProof/>
                <w:sz w:val="16"/>
                <w:szCs w:val="16"/>
              </w:rPr>
              <w:t xml:space="preserve">Digestive system and physiology </w:t>
            </w:r>
            <w:r>
              <w:rPr>
                <w:rFonts w:ascii="Verdana" w:hAnsi="Verdana"/>
                <w:noProof/>
                <w:sz w:val="16"/>
                <w:szCs w:val="16"/>
              </w:rPr>
              <w:t>of ruminant animals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DB4">
              <w:rPr>
                <w:rFonts w:ascii="Verdana" w:hAnsi="Verdana"/>
                <w:noProof/>
                <w:sz w:val="16"/>
                <w:szCs w:val="16"/>
              </w:rPr>
              <w:t>Digestive system and physiology of ruminant</w:t>
            </w:r>
            <w:r>
              <w:rPr>
                <w:rFonts w:ascii="Verdana" w:hAnsi="Verdana"/>
                <w:noProof/>
                <w:sz w:val="16"/>
                <w:szCs w:val="16"/>
              </w:rPr>
              <w:t xml:space="preserve"> </w:t>
            </w:r>
            <w:r w:rsidRPr="00C939E9">
              <w:rPr>
                <w:rFonts w:ascii="Verdana" w:hAnsi="Verdana"/>
                <w:noProof/>
                <w:sz w:val="16"/>
                <w:szCs w:val="16"/>
              </w:rPr>
              <w:t>animals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DB4">
              <w:rPr>
                <w:rFonts w:ascii="Verdana" w:hAnsi="Verdana"/>
                <w:noProof/>
                <w:sz w:val="16"/>
                <w:szCs w:val="16"/>
              </w:rPr>
              <w:t xml:space="preserve">Energy requirements of </w:t>
            </w:r>
            <w:r>
              <w:rPr>
                <w:rFonts w:ascii="Verdana" w:hAnsi="Verdana"/>
                <w:noProof/>
                <w:sz w:val="16"/>
                <w:szCs w:val="16"/>
              </w:rPr>
              <w:t>ruminants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Protein</w:t>
            </w:r>
            <w:r w:rsidRPr="003F2DB4">
              <w:rPr>
                <w:rFonts w:ascii="Verdana" w:hAnsi="Verdana"/>
                <w:noProof/>
                <w:sz w:val="16"/>
                <w:szCs w:val="16"/>
              </w:rPr>
              <w:t xml:space="preserve"> requirements of ruminants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Minerals </w:t>
            </w:r>
            <w:r w:rsidRPr="003F2DB4">
              <w:rPr>
                <w:rFonts w:ascii="Verdana" w:hAnsi="Verdana"/>
                <w:sz w:val="16"/>
                <w:szCs w:val="16"/>
              </w:rPr>
              <w:t>requirements of ruminants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Vitamins</w:t>
            </w:r>
            <w:r w:rsidRPr="003F2DB4">
              <w:rPr>
                <w:rFonts w:ascii="Verdana" w:hAnsi="Verdana"/>
                <w:sz w:val="16"/>
                <w:szCs w:val="16"/>
              </w:rPr>
              <w:t xml:space="preserve"> requirements of ruminants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Feedstuffs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Feed Additives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Feeding Methods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Feeding programs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Effect of nutrition on milk quality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39E9">
              <w:rPr>
                <w:rFonts w:ascii="Verdana" w:hAnsi="Verdana"/>
                <w:sz w:val="16"/>
                <w:szCs w:val="16"/>
              </w:rPr>
              <w:t xml:space="preserve">Effect of nutrition on </w:t>
            </w:r>
            <w:r>
              <w:rPr>
                <w:rFonts w:ascii="Verdana" w:hAnsi="Verdana"/>
                <w:sz w:val="16"/>
                <w:szCs w:val="16"/>
              </w:rPr>
              <w:t>meat</w:t>
            </w:r>
            <w:r w:rsidRPr="00C939E9">
              <w:rPr>
                <w:rFonts w:ascii="Verdana" w:hAnsi="Verdana"/>
                <w:sz w:val="16"/>
                <w:szCs w:val="16"/>
              </w:rPr>
              <w:t xml:space="preserve"> quality</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w:t>
            </w:r>
            <w:r w:rsidRPr="00A910BC">
              <w:rPr>
                <w:rFonts w:ascii="Verdana" w:hAnsi="Verdana"/>
                <w:noProof/>
                <w:sz w:val="18"/>
                <w:szCs w:val="16"/>
              </w:rPr>
              <w:t xml:space="preserve"> Dr. </w:t>
            </w:r>
            <w:r>
              <w:rPr>
                <w:rFonts w:ascii="Verdana" w:hAnsi="Verdana"/>
                <w:noProof/>
                <w:sz w:val="18"/>
                <w:szCs w:val="16"/>
              </w:rPr>
              <w:t>Kamil KÜÇÜKYILMAZ</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D5331" w:rsidRDefault="00DD5331">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64" type="#_x0000_t202" style="position:absolute;margin-left:9.2pt;margin-top:-5.9pt;width:298.5pt;height:76.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643A">
              <w:rPr>
                <w:rFonts w:ascii="Verdana" w:hAnsi="Verdana"/>
                <w:noProof/>
                <w:sz w:val="16"/>
                <w:szCs w:val="16"/>
              </w:rPr>
              <w:t>505101510</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51"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643A">
              <w:rPr>
                <w:rFonts w:ascii="Verdana" w:hAnsi="Verdana"/>
                <w:noProof/>
                <w:sz w:val="16"/>
                <w:szCs w:val="16"/>
              </w:rPr>
              <w:t xml:space="preserve">Reprod. and effec. reprod. man. in dairy cattle </w:t>
            </w:r>
            <w:r>
              <w:rPr>
                <w:rFonts w:ascii="Verdana" w:hAnsi="Verdana"/>
                <w:sz w:val="16"/>
                <w:szCs w:val="16"/>
              </w:rPr>
              <w:fldChar w:fldCharType="end"/>
            </w:r>
            <w:bookmarkEnd w:id="51"/>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noProof/>
                <w:sz w:val="16"/>
                <w:szCs w:val="16"/>
              </w:rPr>
              <w:t xml:space="preserve">Reproductive organs of domestic cattle, reproductive life of the cattle,  estrus cycle, the right time to inseminate an estrus cow, repeat breeders, other reasons of low pregnancy rates, mating, pregnancy and parturition, postpartum period, ovulation and resumption of ovarian activity, the effective management  of herd reproduction. </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noProof/>
                <w:sz w:val="16"/>
                <w:szCs w:val="16"/>
              </w:rPr>
              <w:t>The aim of this course is to teach about reproduction and effective management of it. Because the basis of meet and milk production is offspring yield. It can not be talked about other yields without reproduction.</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The </w:t>
            </w:r>
            <w:r w:rsidRPr="009A0892">
              <w:rPr>
                <w:rFonts w:ascii="Verdana" w:hAnsi="Verdana"/>
                <w:noProof/>
                <w:sz w:val="16"/>
                <w:szCs w:val="16"/>
              </w:rPr>
              <w:t>contribution</w:t>
            </w:r>
            <w:r>
              <w:rPr>
                <w:rFonts w:ascii="Verdana" w:hAnsi="Verdana"/>
                <w:noProof/>
                <w:sz w:val="16"/>
                <w:szCs w:val="16"/>
              </w:rPr>
              <w:t xml:space="preserve"> is very important</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Default="001D4115" w:rsidP="001D411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643A">
              <w:rPr>
                <w:rFonts w:ascii="Verdana" w:hAnsi="Verdana"/>
                <w:noProof/>
                <w:sz w:val="16"/>
                <w:szCs w:val="16"/>
              </w:rPr>
              <w:t xml:space="preserve">1. </w:t>
            </w:r>
            <w:r>
              <w:rPr>
                <w:rFonts w:ascii="Verdana" w:hAnsi="Verdana"/>
                <w:noProof/>
                <w:sz w:val="16"/>
                <w:szCs w:val="16"/>
              </w:rPr>
              <w:t>The person understands the reproductive organs and reproductive life of domestic cattle</w:t>
            </w:r>
          </w:p>
          <w:p w:rsidR="001D4115" w:rsidRPr="0007643A" w:rsidRDefault="001D4115" w:rsidP="001D4115">
            <w:pPr>
              <w:tabs>
                <w:tab w:val="left" w:pos="7800"/>
              </w:tabs>
              <w:rPr>
                <w:rFonts w:ascii="Verdana" w:hAnsi="Verdana"/>
                <w:noProof/>
                <w:sz w:val="16"/>
                <w:szCs w:val="16"/>
              </w:rPr>
            </w:pPr>
            <w:r w:rsidRPr="0007643A">
              <w:rPr>
                <w:rFonts w:ascii="Verdana" w:hAnsi="Verdana"/>
                <w:noProof/>
                <w:sz w:val="16"/>
                <w:szCs w:val="16"/>
              </w:rPr>
              <w:t xml:space="preserve">2. </w:t>
            </w:r>
            <w:r>
              <w:rPr>
                <w:rFonts w:ascii="Verdana" w:hAnsi="Verdana"/>
                <w:noProof/>
                <w:sz w:val="16"/>
                <w:szCs w:val="16"/>
              </w:rPr>
              <w:t>The person analises optimal insemination time for an oestrous cow</w:t>
            </w:r>
          </w:p>
          <w:p w:rsidR="001D4115" w:rsidRDefault="001D4115" w:rsidP="001D4115">
            <w:pPr>
              <w:tabs>
                <w:tab w:val="left" w:pos="7800"/>
              </w:tabs>
              <w:rPr>
                <w:rFonts w:ascii="Verdana" w:hAnsi="Verdana"/>
                <w:noProof/>
                <w:sz w:val="16"/>
                <w:szCs w:val="16"/>
              </w:rPr>
            </w:pPr>
            <w:r w:rsidRPr="0007643A">
              <w:rPr>
                <w:rFonts w:ascii="Verdana" w:hAnsi="Verdana"/>
                <w:noProof/>
                <w:sz w:val="16"/>
                <w:szCs w:val="16"/>
              </w:rPr>
              <w:t xml:space="preserve">3. </w:t>
            </w:r>
            <w:r>
              <w:rPr>
                <w:rFonts w:ascii="Verdana" w:hAnsi="Verdana"/>
                <w:noProof/>
                <w:sz w:val="16"/>
                <w:szCs w:val="16"/>
              </w:rPr>
              <w:t xml:space="preserve">The person evaluates repeet breeder cows and the other infertility reasons </w:t>
            </w:r>
          </w:p>
          <w:p w:rsidR="001D4115" w:rsidRPr="00E3546D" w:rsidRDefault="001D4115" w:rsidP="001D4115">
            <w:pPr>
              <w:tabs>
                <w:tab w:val="left" w:pos="7800"/>
              </w:tabs>
              <w:rPr>
                <w:rFonts w:ascii="Verdana" w:hAnsi="Verdana"/>
                <w:sz w:val="16"/>
                <w:szCs w:val="16"/>
              </w:rPr>
            </w:pPr>
            <w:r w:rsidRPr="0007643A">
              <w:rPr>
                <w:rFonts w:ascii="Verdana" w:hAnsi="Verdana"/>
                <w:noProof/>
                <w:sz w:val="16"/>
                <w:szCs w:val="16"/>
              </w:rPr>
              <w:t xml:space="preserve">4. </w:t>
            </w:r>
            <w:r>
              <w:rPr>
                <w:rFonts w:ascii="Verdana" w:hAnsi="Verdana"/>
                <w:noProof/>
                <w:sz w:val="16"/>
                <w:szCs w:val="16"/>
              </w:rPr>
              <w:t>The person has knowledge about management of herd reproductive efficiency</w:t>
            </w:r>
            <w:r w:rsidRPr="0007643A">
              <w:rPr>
                <w:rFonts w:ascii="Verdana" w:hAnsi="Verdana"/>
                <w:noProof/>
                <w:sz w:val="16"/>
                <w:szCs w:val="16"/>
              </w:rPr>
              <w:t xml:space="preserve"> </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6849DA" w:rsidRDefault="001D4115" w:rsidP="001D411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643A">
              <w:rPr>
                <w:rFonts w:ascii="Verdana" w:hAnsi="Verdana"/>
                <w:b w:val="0"/>
                <w:noProof/>
                <w:sz w:val="16"/>
                <w:szCs w:val="16"/>
              </w:rPr>
              <w:t>1- Wattaux MA (Translation ed:  Ahmet G Önal, Translation: Bayazıt Musal) (2009) Guide of technical dairy cattle breeding (Reproduction and genetic selection). Adnan Menderes Uni. Publication  No: 29.</w:t>
            </w:r>
            <w:r w:rsidRPr="006849DA">
              <w:rPr>
                <w:rFonts w:ascii="Verdana" w:hAnsi="Verdana"/>
                <w:b w:val="0"/>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6849DA" w:rsidRDefault="001D4115" w:rsidP="001D411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643A">
              <w:rPr>
                <w:rFonts w:ascii="Verdana" w:hAnsi="Verdana"/>
                <w:b w:val="0"/>
                <w:noProof/>
                <w:sz w:val="16"/>
                <w:szCs w:val="16"/>
              </w:rPr>
              <w:t>2-Gordon I (1997) Controlled reproduction in cattle and buffaloes. CAB International, UK.</w:t>
            </w:r>
            <w:r w:rsidRPr="006849DA">
              <w:rPr>
                <w:rFonts w:ascii="Verdana" w:hAnsi="Verdana"/>
                <w:b w:val="0"/>
                <w:sz w:val="16"/>
                <w:szCs w:val="16"/>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noProof/>
                <w:sz w:val="16"/>
                <w:szCs w:val="16"/>
              </w:rPr>
              <w:t>Reproductive organs of domestic cattle,</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noProof/>
                <w:sz w:val="16"/>
                <w:szCs w:val="16"/>
              </w:rPr>
              <w:t xml:space="preserve">reproductive life of the cattle,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sz w:val="16"/>
                <w:szCs w:val="16"/>
              </w:rPr>
              <w:t>estrus cycle,</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sz w:val="16"/>
                <w:szCs w:val="16"/>
              </w:rPr>
              <w:t xml:space="preserve">the right time to inseminate an estrus cow,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noProof/>
                <w:sz w:val="16"/>
                <w:szCs w:val="16"/>
              </w:rPr>
              <w:t>repeat breeders,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0892">
              <w:rPr>
                <w:rFonts w:ascii="Verdana" w:hAnsi="Verdana"/>
                <w:noProof/>
                <w:sz w:val="16"/>
                <w:szCs w:val="16"/>
              </w:rPr>
              <w:t>repeat breeders,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noProof/>
                <w:sz w:val="16"/>
                <w:szCs w:val="16"/>
              </w:rPr>
              <w:t xml:space="preserve">other reasons of low pregnancy rates,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noProof/>
                <w:sz w:val="16"/>
                <w:szCs w:val="16"/>
              </w:rPr>
              <w:t>mating,</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noProof/>
                <w:sz w:val="16"/>
                <w:szCs w:val="16"/>
              </w:rPr>
              <w:t xml:space="preserve">pregnancy and parturition,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noProof/>
                <w:sz w:val="16"/>
                <w:szCs w:val="16"/>
              </w:rPr>
              <w:t xml:space="preserve">postpartum period,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noProof/>
                <w:sz w:val="16"/>
                <w:szCs w:val="16"/>
              </w:rPr>
              <w:t xml:space="preserve">ovulation and resumption of ovarian activity,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43A">
              <w:rPr>
                <w:rFonts w:ascii="Verdana" w:hAnsi="Verdana"/>
                <w:noProof/>
                <w:sz w:val="16"/>
                <w:szCs w:val="16"/>
              </w:rPr>
              <w:t xml:space="preserve">the effective management  of herd reproduction. </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E38B0">
              <w:rPr>
                <w:rFonts w:ascii="Verdana" w:hAnsi="Verdana"/>
                <w:noProof/>
                <w:sz w:val="18"/>
                <w:szCs w:val="16"/>
              </w:rPr>
              <w:t>Prof. Dr. Muhammet Alan</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E38B0">
              <w:rPr>
                <w:rFonts w:ascii="Verdana" w:hAnsi="Verdana"/>
                <w:noProof/>
                <w:sz w:val="18"/>
                <w:szCs w:val="16"/>
              </w:rPr>
              <w:t>20.05.2015</w:t>
            </w:r>
            <w:r>
              <w:rPr>
                <w:rFonts w:ascii="Verdana" w:hAnsi="Verdana"/>
                <w:sz w:val="18"/>
                <w:szCs w:val="16"/>
              </w:rPr>
              <w:fldChar w:fldCharType="end"/>
            </w:r>
          </w:p>
        </w:tc>
      </w:tr>
    </w:tbl>
    <w:p w:rsidR="00DD5331" w:rsidRDefault="001D4115" w:rsidP="001D411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DD5331" w:rsidRDefault="00DD5331">
      <w:pPr>
        <w:spacing w:after="200"/>
        <w:rPr>
          <w:rFonts w:ascii="Verdana" w:hAnsi="Verdana"/>
          <w:sz w:val="18"/>
          <w:szCs w:val="16"/>
        </w:rPr>
      </w:pPr>
      <w:r>
        <w:rPr>
          <w:rFonts w:ascii="Verdana" w:hAnsi="Verdana"/>
          <w:sz w:val="18"/>
          <w:szCs w:val="16"/>
        </w:rPr>
        <w:br w:type="page"/>
      </w:r>
    </w:p>
    <w:p w:rsidR="001D4115" w:rsidRPr="002604AB" w:rsidRDefault="005A4BE3" w:rsidP="001D4115">
      <w:pPr>
        <w:tabs>
          <w:tab w:val="left" w:pos="6825"/>
        </w:tabs>
        <w:outlineLvl w:val="0"/>
        <w:rPr>
          <w:rFonts w:ascii="Verdana" w:hAnsi="Verdana"/>
          <w:b/>
          <w:sz w:val="16"/>
          <w:szCs w:val="16"/>
        </w:rPr>
      </w:pPr>
      <w:r>
        <w:rPr>
          <w:noProof/>
        </w:rPr>
        <w:pict>
          <v:shape id="_x0000_s1067" type="#_x0000_t202" style="position:absolute;margin-left:9.2pt;margin-top:-5.9pt;width:298.5pt;height:76.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13BA">
              <w:rPr>
                <w:rFonts w:ascii="Verdana" w:hAnsi="Verdana"/>
                <w:noProof/>
                <w:sz w:val="16"/>
                <w:szCs w:val="16"/>
              </w:rPr>
              <w:t>505102503</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52"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13BA">
              <w:rPr>
                <w:rFonts w:ascii="Verdana" w:hAnsi="Verdana"/>
                <w:noProof/>
                <w:sz w:val="16"/>
                <w:szCs w:val="16"/>
              </w:rPr>
              <w:t>Small Ruminant Meat Production</w:t>
            </w:r>
            <w:r>
              <w:rPr>
                <w:rFonts w:ascii="Verdana" w:hAnsi="Verdana"/>
                <w:sz w:val="16"/>
                <w:szCs w:val="16"/>
              </w:rPr>
              <w:fldChar w:fldCharType="end"/>
            </w:r>
            <w:bookmarkEnd w:id="52"/>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Place of  small ruminant in meat production, the basic principles of breeding small ruminants for meat production, scientific applications, small ruminant nutrition , getting ready for fattening lambs and kids, fertility, biological basis of meat production, beef economics, breeds, selection, carcass evaluation, sheep and goats  health problems, sheep shelters, competitive and  high quality production.</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Objective of the course is to teach the importance of small ruminant meat production, small animal husbandry and  the basic principles and scientific applications.</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The basic principles of breeding small ruminants for meat production, production and market relationships.</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E3546D" w:rsidRDefault="001D4115" w:rsidP="001D411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13BA">
              <w:rPr>
                <w:rFonts w:ascii="Verdana" w:hAnsi="Verdana"/>
                <w:noProof/>
                <w:sz w:val="16"/>
                <w:szCs w:val="16"/>
              </w:rPr>
              <w:t xml:space="preserve">To know meat breed of sheep and goats ,to calculate their nutritional needs and diet preparation, physiological, technical, economic and social aspects of sheep breeding </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spacing w:before="0" w:beforeAutospacing="0" w:after="0" w:afterAutospacing="0"/>
              <w:rPr>
                <w:rFonts w:ascii="Verdana" w:hAnsi="Verdana"/>
                <w:b w:val="0"/>
                <w:sz w:val="16"/>
                <w:szCs w:val="16"/>
                <w:lang w:val="tr-TR"/>
              </w:rPr>
            </w:pPr>
            <w:r w:rsidRPr="00F853E7">
              <w:rPr>
                <w:rFonts w:ascii="Verdana" w:hAnsi="Verdana"/>
                <w:b w:val="0"/>
                <w:sz w:val="16"/>
                <w:szCs w:val="16"/>
                <w:lang w:val="tr-TR"/>
              </w:rPr>
              <w:t xml:space="preserve"> </w:t>
            </w:r>
            <w:r w:rsidRPr="00F853E7">
              <w:rPr>
                <w:rFonts w:ascii="Verdana" w:hAnsi="Verdana"/>
                <w:b w:val="0"/>
                <w:sz w:val="16"/>
                <w:szCs w:val="16"/>
                <w:lang w:val="tr-TR"/>
              </w:rPr>
              <w:fldChar w:fldCharType="begin">
                <w:ffData>
                  <w:name w:val=""/>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sidRPr="00BB13BA">
              <w:rPr>
                <w:rFonts w:ascii="Verdana" w:hAnsi="Verdana"/>
                <w:b w:val="0"/>
                <w:noProof/>
                <w:sz w:val="16"/>
                <w:szCs w:val="16"/>
                <w:lang w:val="tr-TR"/>
              </w:rPr>
              <w:t>Current articles and lecture notes prepared from other resources transferred to the electronic environment.</w:t>
            </w:r>
            <w:r w:rsidRPr="00F853E7">
              <w:rPr>
                <w:rFonts w:ascii="Verdana" w:hAnsi="Verdana"/>
                <w:b w:val="0"/>
                <w:sz w:val="16"/>
                <w:szCs w:val="16"/>
                <w:lang w:val="tr-TR"/>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F853E7" w:rsidRDefault="001D4115" w:rsidP="001D4115">
            <w:pPr>
              <w:pStyle w:val="Balk4"/>
              <w:spacing w:before="0" w:beforeAutospacing="0" w:after="0" w:afterAutospacing="0"/>
              <w:rPr>
                <w:rFonts w:ascii="Verdana" w:hAnsi="Verdana"/>
                <w:b w:val="0"/>
                <w:color w:val="000000"/>
                <w:sz w:val="16"/>
                <w:szCs w:val="16"/>
                <w:lang w:val="tr-TR"/>
              </w:rPr>
            </w:pPr>
            <w:r w:rsidRPr="00F853E7">
              <w:rPr>
                <w:rFonts w:ascii="Verdana" w:hAnsi="Verdana"/>
                <w:b w:val="0"/>
                <w:bCs w:val="0"/>
                <w:color w:val="000000"/>
                <w:sz w:val="16"/>
                <w:szCs w:val="16"/>
                <w:lang w:val="tr-TR"/>
              </w:rPr>
              <w:t xml:space="preserve"> </w:t>
            </w:r>
            <w:r w:rsidRPr="00F853E7">
              <w:rPr>
                <w:rFonts w:ascii="Verdana" w:hAnsi="Verdana"/>
                <w:b w:val="0"/>
                <w:sz w:val="16"/>
                <w:szCs w:val="16"/>
                <w:lang w:val="tr-TR"/>
              </w:rPr>
              <w:fldChar w:fldCharType="begin">
                <w:ffData>
                  <w:name w:val="Metin4"/>
                  <w:enabled/>
                  <w:calcOnExit w:val="0"/>
                  <w:textInput/>
                </w:ffData>
              </w:fldChar>
            </w:r>
            <w:r w:rsidRPr="00F853E7">
              <w:rPr>
                <w:rFonts w:ascii="Verdana" w:hAnsi="Verdana"/>
                <w:b w:val="0"/>
                <w:sz w:val="16"/>
                <w:szCs w:val="16"/>
                <w:lang w:val="tr-TR"/>
              </w:rPr>
              <w:instrText xml:space="preserve"> FORMTEXT </w:instrText>
            </w:r>
            <w:r w:rsidRPr="00F853E7">
              <w:rPr>
                <w:rFonts w:ascii="Verdana" w:hAnsi="Verdana"/>
                <w:b w:val="0"/>
                <w:sz w:val="16"/>
                <w:szCs w:val="16"/>
                <w:lang w:val="tr-TR"/>
              </w:rPr>
            </w:r>
            <w:r w:rsidRPr="00F853E7">
              <w:rPr>
                <w:rFonts w:ascii="Verdana" w:hAnsi="Verdana"/>
                <w:b w:val="0"/>
                <w:sz w:val="16"/>
                <w:szCs w:val="16"/>
                <w:lang w:val="tr-TR"/>
              </w:rPr>
              <w:fldChar w:fldCharType="separate"/>
            </w:r>
            <w:r w:rsidRPr="00BB13BA">
              <w:rPr>
                <w:rFonts w:ascii="Verdana" w:hAnsi="Verdana"/>
                <w:b w:val="0"/>
                <w:noProof/>
                <w:sz w:val="16"/>
                <w:szCs w:val="16"/>
                <w:lang w:val="tr-TR"/>
              </w:rPr>
              <w:t>Kellems, R.O.; and Church, D.C. ‘Livestock feeds and feeding. Prentice-Hall, Inc., UK, ISBN 0-13-241795-2, (1998)</w:t>
            </w:r>
            <w:r w:rsidRPr="00F853E7">
              <w:rPr>
                <w:rFonts w:ascii="Verdana" w:hAnsi="Verdana"/>
                <w:b w:val="0"/>
                <w:sz w:val="16"/>
                <w:szCs w:val="16"/>
                <w:lang w:val="tr-TR"/>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 xml:space="preserve">Small ruminant meat production in the world and in Turkey,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Meat breeds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Feeding systems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Shelters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 xml:space="preserve">Factors affecting meat production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Competitive  meat production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Meat quality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Carcass evaluation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Nutrition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Nutrition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Economics of lamb production</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BA">
              <w:rPr>
                <w:rFonts w:ascii="Verdana" w:hAnsi="Verdana"/>
                <w:noProof/>
                <w:sz w:val="16"/>
                <w:szCs w:val="16"/>
              </w:rPr>
              <w:t>Reproduction</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B13BA">
              <w:rPr>
                <w:rFonts w:ascii="Verdana" w:hAnsi="Verdana"/>
                <w:noProof/>
                <w:sz w:val="18"/>
                <w:szCs w:val="16"/>
              </w:rPr>
              <w:t>Assist. Prof. Dr. Zekeriya KIYMA</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D5331" w:rsidRDefault="00DD5331">
      <w:pPr>
        <w:spacing w:after="200"/>
      </w:pPr>
      <w:r>
        <w:br w:type="page"/>
      </w:r>
    </w:p>
    <w:p w:rsidR="001D4115" w:rsidRPr="002604AB" w:rsidRDefault="005A4BE3" w:rsidP="001D4115">
      <w:pPr>
        <w:tabs>
          <w:tab w:val="left" w:pos="6825"/>
        </w:tabs>
        <w:outlineLvl w:val="0"/>
        <w:rPr>
          <w:rFonts w:ascii="Verdana" w:hAnsi="Verdana"/>
          <w:b/>
          <w:sz w:val="16"/>
          <w:szCs w:val="16"/>
        </w:rPr>
      </w:pPr>
      <w:r>
        <w:rPr>
          <w:noProof/>
        </w:rPr>
        <w:pict>
          <v:shape id="_x0000_s1070" type="#_x0000_t202" style="position:absolute;margin-left:9.2pt;margin-top:-5.9pt;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D4115">
                  <w:pPr>
                    <w:spacing w:after="120"/>
                    <w:jc w:val="center"/>
                    <w:rPr>
                      <w:rFonts w:ascii="Verdana" w:hAnsi="Verdana"/>
                      <w:b/>
                      <w:sz w:val="16"/>
                      <w:szCs w:val="20"/>
                    </w:rPr>
                  </w:pPr>
                  <w:r>
                    <w:rPr>
                      <w:rFonts w:ascii="Verdana" w:hAnsi="Verdana"/>
                      <w:b/>
                      <w:sz w:val="16"/>
                      <w:szCs w:val="20"/>
                    </w:rPr>
                    <w:t>T.R.</w:t>
                  </w:r>
                </w:p>
                <w:p w:rsidR="00323048" w:rsidRDefault="00323048" w:rsidP="001D4115">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D4115">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D411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D4115" w:rsidRPr="002604AB">
        <w:rPr>
          <w:rFonts w:ascii="Verdana" w:hAnsi="Verdana"/>
          <w:b/>
          <w:sz w:val="16"/>
          <w:szCs w:val="16"/>
        </w:rPr>
        <w:t xml:space="preserve">    </w:t>
      </w: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Default="001D4115" w:rsidP="001D4115">
      <w:pPr>
        <w:outlineLvl w:val="0"/>
        <w:rPr>
          <w:rFonts w:ascii="Verdana" w:hAnsi="Verdana"/>
          <w:b/>
          <w:sz w:val="16"/>
          <w:szCs w:val="16"/>
        </w:rPr>
      </w:pPr>
    </w:p>
    <w:p w:rsidR="001D4115" w:rsidRPr="002604AB" w:rsidRDefault="001D4115" w:rsidP="001D411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D4115" w:rsidRPr="002604AB" w:rsidTr="001D4115">
        <w:tc>
          <w:tcPr>
            <w:tcW w:w="1951"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D4115" w:rsidRPr="002604AB" w:rsidRDefault="001D4115" w:rsidP="001D411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D4115" w:rsidRPr="009B0EC0" w:rsidRDefault="001D4115" w:rsidP="001D411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4115" w:rsidRPr="002604AB" w:rsidTr="001D4115">
        <w:trPr>
          <w:trHeight w:val="338"/>
        </w:trPr>
        <w:tc>
          <w:tcPr>
            <w:tcW w:w="10173" w:type="dxa"/>
            <w:gridSpan w:val="4"/>
            <w:vAlign w:val="center"/>
          </w:tcPr>
          <w:p w:rsidR="001D4115" w:rsidRPr="002604AB" w:rsidRDefault="001D4115" w:rsidP="001D4115">
            <w:pPr>
              <w:jc w:val="center"/>
              <w:outlineLvl w:val="0"/>
              <w:rPr>
                <w:rFonts w:ascii="Verdana" w:hAnsi="Verdana"/>
                <w:sz w:val="16"/>
                <w:szCs w:val="16"/>
              </w:rPr>
            </w:pPr>
            <w:r>
              <w:rPr>
                <w:rFonts w:ascii="Verdana" w:hAnsi="Verdana"/>
                <w:b/>
                <w:sz w:val="18"/>
                <w:szCs w:val="16"/>
              </w:rPr>
              <w:t>COURSE</w:t>
            </w:r>
          </w:p>
        </w:tc>
      </w:tr>
      <w:tr w:rsidR="001D4115" w:rsidRPr="002604AB" w:rsidTr="001D4115">
        <w:tc>
          <w:tcPr>
            <w:tcW w:w="1668"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CODE</w:t>
            </w:r>
          </w:p>
        </w:tc>
        <w:tc>
          <w:tcPr>
            <w:tcW w:w="1984"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5038">
              <w:rPr>
                <w:rFonts w:ascii="Verdana" w:hAnsi="Verdana"/>
                <w:noProof/>
                <w:sz w:val="16"/>
                <w:szCs w:val="16"/>
              </w:rPr>
              <w:t>505102501</w:t>
            </w:r>
            <w:r>
              <w:rPr>
                <w:rFonts w:ascii="Verdana" w:hAnsi="Verdana"/>
                <w:sz w:val="16"/>
                <w:szCs w:val="16"/>
              </w:rPr>
              <w:fldChar w:fldCharType="end"/>
            </w:r>
          </w:p>
        </w:tc>
        <w:tc>
          <w:tcPr>
            <w:tcW w:w="1559" w:type="dxa"/>
            <w:vAlign w:val="center"/>
          </w:tcPr>
          <w:p w:rsidR="001D4115" w:rsidRPr="002604AB" w:rsidRDefault="001D4115" w:rsidP="001D4115">
            <w:pPr>
              <w:outlineLvl w:val="0"/>
              <w:rPr>
                <w:rFonts w:ascii="Verdana" w:hAnsi="Verdana"/>
                <w:b/>
                <w:sz w:val="16"/>
                <w:szCs w:val="16"/>
              </w:rPr>
            </w:pPr>
            <w:r>
              <w:rPr>
                <w:rFonts w:ascii="Verdana" w:hAnsi="Verdana"/>
                <w:b/>
                <w:sz w:val="16"/>
                <w:szCs w:val="20"/>
              </w:rPr>
              <w:t>TITLE</w:t>
            </w:r>
          </w:p>
        </w:tc>
        <w:tc>
          <w:tcPr>
            <w:tcW w:w="4962"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bookmarkStart w:id="53"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5038">
              <w:rPr>
                <w:rFonts w:ascii="Verdana" w:hAnsi="Verdana"/>
                <w:noProof/>
                <w:sz w:val="16"/>
                <w:szCs w:val="16"/>
              </w:rPr>
              <w:t>Small ruminant milk production</w:t>
            </w:r>
            <w:r>
              <w:rPr>
                <w:rFonts w:ascii="Verdana" w:hAnsi="Verdana"/>
                <w:sz w:val="16"/>
                <w:szCs w:val="16"/>
              </w:rPr>
              <w:fldChar w:fldCharType="end"/>
            </w:r>
            <w:bookmarkEnd w:id="53"/>
          </w:p>
        </w:tc>
      </w:tr>
    </w:tbl>
    <w:p w:rsidR="001D4115" w:rsidRPr="002604AB" w:rsidRDefault="001D4115" w:rsidP="001D411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4115" w:rsidRPr="002604AB" w:rsidTr="001D411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4115" w:rsidRPr="009B0EC0" w:rsidRDefault="001D4115" w:rsidP="001D411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LANGUAGE</w:t>
            </w:r>
          </w:p>
        </w:tc>
      </w:tr>
      <w:tr w:rsidR="001D4115" w:rsidRPr="002604AB" w:rsidTr="001D4115">
        <w:trPr>
          <w:trHeight w:val="382"/>
        </w:trPr>
        <w:tc>
          <w:tcPr>
            <w:tcW w:w="1079" w:type="dxa"/>
            <w:vMerge/>
            <w:tcBorders>
              <w:top w:val="single" w:sz="4" w:space="0" w:color="auto"/>
              <w:left w:val="single" w:sz="12" w:space="0" w:color="auto"/>
              <w:bottom w:val="single" w:sz="4" w:space="0" w:color="auto"/>
              <w:right w:val="single" w:sz="12" w:space="0" w:color="auto"/>
            </w:tcBorders>
          </w:tcPr>
          <w:p w:rsidR="001D4115" w:rsidRPr="002604AB" w:rsidRDefault="001D4115" w:rsidP="001D411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4115" w:rsidRPr="002604AB" w:rsidRDefault="001D4115" w:rsidP="001D411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4115" w:rsidRPr="002604AB" w:rsidRDefault="001D4115" w:rsidP="001D4115">
            <w:pPr>
              <w:jc w:val="center"/>
              <w:rPr>
                <w:rFonts w:ascii="Verdana" w:hAnsi="Verdana"/>
                <w:b/>
                <w:sz w:val="16"/>
                <w:szCs w:val="16"/>
              </w:rPr>
            </w:pPr>
          </w:p>
        </w:tc>
        <w:tc>
          <w:tcPr>
            <w:tcW w:w="709" w:type="dxa"/>
            <w:vMerge/>
            <w:tcBorders>
              <w:bottom w:val="single" w:sz="4" w:space="0" w:color="auto"/>
            </w:tcBorders>
            <w:vAlign w:val="center"/>
          </w:tcPr>
          <w:p w:rsidR="001D4115" w:rsidRPr="002604AB" w:rsidRDefault="001D4115" w:rsidP="001D411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4115" w:rsidRPr="002604AB" w:rsidRDefault="001D4115" w:rsidP="001D4115">
            <w:pPr>
              <w:jc w:val="center"/>
              <w:rPr>
                <w:rFonts w:ascii="Verdana" w:hAnsi="Verdana"/>
                <w:b/>
                <w:sz w:val="16"/>
                <w:szCs w:val="16"/>
              </w:rPr>
            </w:pPr>
          </w:p>
        </w:tc>
        <w:tc>
          <w:tcPr>
            <w:tcW w:w="1824" w:type="dxa"/>
            <w:vMerge/>
            <w:tcBorders>
              <w:bottom w:val="single" w:sz="4" w:space="0" w:color="auto"/>
            </w:tcBorders>
            <w:vAlign w:val="center"/>
          </w:tcPr>
          <w:p w:rsidR="001D4115" w:rsidRPr="002604AB" w:rsidRDefault="001D4115" w:rsidP="001D4115">
            <w:pPr>
              <w:jc w:val="center"/>
              <w:rPr>
                <w:rFonts w:ascii="Verdana" w:hAnsi="Verdana"/>
                <w:b/>
                <w:sz w:val="16"/>
                <w:szCs w:val="16"/>
              </w:rPr>
            </w:pPr>
          </w:p>
        </w:tc>
      </w:tr>
      <w:tr w:rsidR="001D4115" w:rsidRPr="002604AB" w:rsidTr="001D411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4115" w:rsidRPr="009B0EC0" w:rsidRDefault="001D4115" w:rsidP="001D411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4115" w:rsidRDefault="001D4115" w:rsidP="001D411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4115" w:rsidRDefault="001D4115" w:rsidP="001D411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4115" w:rsidRPr="002604AB" w:rsidRDefault="001D4115" w:rsidP="001D41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4115" w:rsidRPr="002604AB" w:rsidRDefault="001D4115" w:rsidP="001D41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7793">
              <w:rPr>
                <w:rFonts w:ascii="Verdana" w:hAnsi="Verdana"/>
                <w:noProof/>
                <w:sz w:val="16"/>
                <w:szCs w:val="16"/>
              </w:rPr>
              <w:t>Turkish</w:t>
            </w:r>
            <w:r>
              <w:rPr>
                <w:rFonts w:ascii="Verdana" w:hAnsi="Verdana"/>
                <w:sz w:val="16"/>
                <w:szCs w:val="16"/>
              </w:rPr>
              <w:fldChar w:fldCharType="end"/>
            </w:r>
          </w:p>
        </w:tc>
      </w:tr>
      <w:tr w:rsidR="001D4115" w:rsidRPr="002604AB" w:rsidTr="001D411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CREDIT DISTRIBUTION</w:t>
            </w:r>
          </w:p>
        </w:tc>
      </w:tr>
      <w:tr w:rsidR="001D4115" w:rsidRPr="002604AB" w:rsidTr="001D411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4115" w:rsidRDefault="001D4115" w:rsidP="001D4115">
            <w:pPr>
              <w:jc w:val="center"/>
              <w:rPr>
                <w:rFonts w:ascii="Verdana" w:hAnsi="Verdana"/>
                <w:b/>
                <w:sz w:val="16"/>
                <w:szCs w:val="20"/>
              </w:rPr>
            </w:pPr>
            <w:r>
              <w:rPr>
                <w:rFonts w:ascii="Verdana" w:hAnsi="Verdana"/>
                <w:b/>
                <w:sz w:val="16"/>
                <w:szCs w:val="20"/>
              </w:rPr>
              <w:t>Knowledge in the discipline</w:t>
            </w:r>
          </w:p>
          <w:p w:rsidR="001D4115" w:rsidRPr="002604AB" w:rsidRDefault="001D4115" w:rsidP="001D411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4115" w:rsidRPr="002604AB" w:rsidTr="001D411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4115" w:rsidRPr="002604AB" w:rsidRDefault="001D4115" w:rsidP="001D411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D4115" w:rsidRPr="002604AB" w:rsidTr="001D411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ASSESSMENT CRITERIA</w:t>
            </w:r>
          </w:p>
        </w:tc>
      </w:tr>
      <w:tr w:rsidR="001D4115" w:rsidRPr="002604AB" w:rsidTr="001D411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4115" w:rsidRDefault="001D4115" w:rsidP="001D4115">
            <w:pPr>
              <w:jc w:val="center"/>
              <w:rPr>
                <w:rFonts w:ascii="Verdana" w:hAnsi="Verdana"/>
                <w:b/>
                <w:sz w:val="16"/>
                <w:szCs w:val="16"/>
              </w:rPr>
            </w:pPr>
            <w:r>
              <w:rPr>
                <w:rFonts w:ascii="Verdana" w:hAnsi="Verdana"/>
                <w:b/>
                <w:sz w:val="16"/>
                <w:szCs w:val="16"/>
              </w:rPr>
              <w:t>Contribution</w:t>
            </w:r>
          </w:p>
          <w:p w:rsidR="001D4115" w:rsidRPr="002604AB" w:rsidRDefault="001D4115" w:rsidP="001D411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4115" w:rsidRPr="002604AB" w:rsidTr="001D4115">
        <w:trPr>
          <w:trHeight w:val="27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4115" w:rsidRPr="002604AB" w:rsidRDefault="001D4115" w:rsidP="001D411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1D4115" w:rsidRPr="002604AB" w:rsidRDefault="001D4115" w:rsidP="001D4115">
            <w:pPr>
              <w:jc w:val="center"/>
              <w:rPr>
                <w:rFonts w:ascii="Verdana" w:hAnsi="Verdana"/>
                <w:sz w:val="16"/>
                <w:szCs w:val="16"/>
                <w:highlight w:val="yellow"/>
              </w:rPr>
            </w:pP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Default="001D4115" w:rsidP="001D411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94"/>
        </w:trPr>
        <w:tc>
          <w:tcPr>
            <w:tcW w:w="3735" w:type="dxa"/>
            <w:gridSpan w:val="5"/>
            <w:vMerge/>
            <w:tcBorders>
              <w:left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4115" w:rsidRPr="002604AB" w:rsidRDefault="001D4115" w:rsidP="001D411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4115" w:rsidRPr="002604AB" w:rsidTr="001D4115">
        <w:trPr>
          <w:trHeight w:val="286"/>
        </w:trPr>
        <w:tc>
          <w:tcPr>
            <w:tcW w:w="3735" w:type="dxa"/>
            <w:gridSpan w:val="5"/>
            <w:vMerge/>
            <w:tcBorders>
              <w:left w:val="single" w:sz="12" w:space="0" w:color="auto"/>
              <w:bottom w:val="single" w:sz="12" w:space="0" w:color="auto"/>
              <w:right w:val="single" w:sz="12" w:space="0" w:color="auto"/>
            </w:tcBorders>
            <w:vAlign w:val="center"/>
          </w:tcPr>
          <w:p w:rsidR="001D4115" w:rsidRPr="002604AB" w:rsidRDefault="001D4115" w:rsidP="001D411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4115" w:rsidRPr="00FA4020" w:rsidRDefault="001D4115" w:rsidP="001D411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4115" w:rsidRPr="002604AB" w:rsidRDefault="001D4115" w:rsidP="001D411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793">
              <w:rPr>
                <w:rFonts w:ascii="Verdana" w:hAnsi="Verdana"/>
                <w:noProof/>
                <w:sz w:val="16"/>
                <w:szCs w:val="16"/>
              </w:rPr>
              <w:t>None</w:t>
            </w:r>
            <w:r w:rsidRPr="00A83CA8">
              <w:rPr>
                <w:rFonts w:ascii="Verdana" w:hAnsi="Verdana"/>
                <w:sz w:val="16"/>
                <w:szCs w:val="16"/>
              </w:rPr>
              <w:fldChar w:fldCharType="end"/>
            </w:r>
          </w:p>
        </w:tc>
      </w:tr>
      <w:tr w:rsidR="001D4115" w:rsidRPr="002604AB" w:rsidTr="001D411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5038">
              <w:rPr>
                <w:rFonts w:ascii="Verdana" w:hAnsi="Verdana"/>
                <w:noProof/>
                <w:sz w:val="16"/>
                <w:szCs w:val="16"/>
              </w:rPr>
              <w:t>Goat breeding and management, goat breeding and goat product production in our country and the World, goat breeds, wished body characteristics in goats , the composition of goat milk, the importance of goat milk in human feeding, the advantages of goat milk, the breeding of dairy goats, accommodation, divisions in pens , other pen units , health protection, body form evaluation in dairy goats, food substance requirements, foods used in goat feeding, the important points in preparing food mixture, practices in goat feeding, feeding diseases. Sheep milk production, economic importance of sheep breeding, classification of domestic sheep breeds, sheep breeding in Turkey, principal problems of sheep breeding, dairy sheep breeds, and sheep breeding techniques.</w:t>
            </w:r>
            <w:r w:rsidRPr="00A83CA8">
              <w:rPr>
                <w:rFonts w:ascii="Verdana" w:hAnsi="Verdana"/>
                <w:sz w:val="16"/>
                <w:szCs w:val="16"/>
              </w:rPr>
              <w:fldChar w:fldCharType="end"/>
            </w:r>
          </w:p>
        </w:tc>
      </w:tr>
      <w:tr w:rsidR="001D4115" w:rsidRPr="002604AB" w:rsidTr="001D411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2247">
              <w:rPr>
                <w:rFonts w:ascii="Verdana" w:hAnsi="Verdana"/>
                <w:noProof/>
                <w:sz w:val="16"/>
                <w:szCs w:val="16"/>
              </w:rPr>
              <w:t>The objective of the course is to teach topics and concepts of which short contents are given above.</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2604AB" w:rsidRDefault="001D4115" w:rsidP="001D4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793">
              <w:rPr>
                <w:rFonts w:ascii="Verdana" w:hAnsi="Verdana"/>
                <w:noProof/>
                <w:sz w:val="16"/>
                <w:szCs w:val="16"/>
              </w:rPr>
              <w:t xml:space="preserve">Additive of course is very important </w:t>
            </w:r>
            <w:r w:rsidRPr="00A83CA8">
              <w:rPr>
                <w:rFonts w:ascii="Verdana" w:hAnsi="Verdana"/>
                <w:sz w:val="16"/>
                <w:szCs w:val="16"/>
              </w:rPr>
              <w:fldChar w:fldCharType="end"/>
            </w:r>
          </w:p>
        </w:tc>
      </w:tr>
      <w:tr w:rsidR="001D4115" w:rsidRPr="002604AB" w:rsidTr="001D411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Default="001D4115" w:rsidP="001D4115">
            <w:pPr>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The person has knowledge about g</w:t>
            </w:r>
            <w:r w:rsidRPr="00460D4C">
              <w:rPr>
                <w:rFonts w:ascii="Verdana" w:hAnsi="Verdana"/>
                <w:noProof/>
                <w:sz w:val="16"/>
                <w:szCs w:val="16"/>
              </w:rPr>
              <w:t>oat breeding and management, goat product production in our country and the World, goat breeds, wished body characteristics in goats , the composition of goat milk,</w:t>
            </w:r>
          </w:p>
          <w:p w:rsidR="001D4115" w:rsidRDefault="001D4115" w:rsidP="001D4115">
            <w:pPr>
              <w:rPr>
                <w:rFonts w:ascii="Verdana" w:hAnsi="Verdana"/>
                <w:noProof/>
                <w:sz w:val="16"/>
                <w:szCs w:val="16"/>
              </w:rPr>
            </w:pPr>
            <w:r>
              <w:rPr>
                <w:rFonts w:ascii="Verdana" w:hAnsi="Verdana"/>
                <w:noProof/>
                <w:sz w:val="16"/>
                <w:szCs w:val="16"/>
              </w:rPr>
              <w:t xml:space="preserve">2. The person comprehends </w:t>
            </w:r>
            <w:r w:rsidRPr="00460D4C">
              <w:rPr>
                <w:rFonts w:ascii="Verdana" w:hAnsi="Verdana"/>
                <w:noProof/>
                <w:sz w:val="16"/>
                <w:szCs w:val="16"/>
              </w:rPr>
              <w:t>the importance of goat milk in human feeding, the advantages of goat milk,</w:t>
            </w:r>
          </w:p>
          <w:p w:rsidR="001D4115" w:rsidRDefault="001D4115" w:rsidP="001D4115">
            <w:pPr>
              <w:rPr>
                <w:rFonts w:ascii="Verdana" w:hAnsi="Verdana"/>
                <w:noProof/>
                <w:sz w:val="16"/>
                <w:szCs w:val="16"/>
              </w:rPr>
            </w:pPr>
            <w:r>
              <w:rPr>
                <w:rFonts w:ascii="Verdana" w:hAnsi="Verdana"/>
                <w:noProof/>
                <w:sz w:val="16"/>
                <w:szCs w:val="16"/>
              </w:rPr>
              <w:t xml:space="preserve">3. The person can apply </w:t>
            </w:r>
            <w:r w:rsidRPr="00460D4C">
              <w:rPr>
                <w:rFonts w:ascii="Verdana" w:hAnsi="Verdana"/>
                <w:noProof/>
                <w:sz w:val="16"/>
                <w:szCs w:val="16"/>
              </w:rPr>
              <w:t xml:space="preserve">the breeding </w:t>
            </w:r>
            <w:r>
              <w:rPr>
                <w:rFonts w:ascii="Verdana" w:hAnsi="Verdana"/>
                <w:noProof/>
                <w:sz w:val="16"/>
                <w:szCs w:val="16"/>
              </w:rPr>
              <w:t xml:space="preserve">and housing </w:t>
            </w:r>
            <w:r w:rsidRPr="00460D4C">
              <w:rPr>
                <w:rFonts w:ascii="Verdana" w:hAnsi="Verdana"/>
                <w:noProof/>
                <w:sz w:val="16"/>
                <w:szCs w:val="16"/>
              </w:rPr>
              <w:t>of dairy goats,</w:t>
            </w:r>
          </w:p>
          <w:p w:rsidR="001D4115" w:rsidRPr="00E3546D" w:rsidRDefault="001D4115" w:rsidP="001D4115">
            <w:pPr>
              <w:rPr>
                <w:rFonts w:ascii="Verdana" w:hAnsi="Verdana"/>
                <w:sz w:val="16"/>
                <w:szCs w:val="16"/>
              </w:rPr>
            </w:pPr>
            <w:r>
              <w:rPr>
                <w:rFonts w:ascii="Verdana" w:hAnsi="Verdana"/>
                <w:noProof/>
                <w:sz w:val="16"/>
                <w:szCs w:val="16"/>
              </w:rPr>
              <w:t>4. The person comprehends the</w:t>
            </w:r>
            <w:r w:rsidRPr="00460D4C">
              <w:rPr>
                <w:rFonts w:ascii="Verdana" w:hAnsi="Verdana"/>
                <w:noProof/>
                <w:sz w:val="16"/>
                <w:szCs w:val="16"/>
              </w:rPr>
              <w:t xml:space="preserve"> importance of sheep breeding,</w:t>
            </w:r>
            <w:r>
              <w:rPr>
                <w:rFonts w:ascii="Verdana" w:hAnsi="Verdana"/>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A05038" w:rsidRDefault="001D4115" w:rsidP="001D411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5038">
              <w:rPr>
                <w:rFonts w:ascii="Verdana" w:hAnsi="Verdana"/>
                <w:b w:val="0"/>
                <w:noProof/>
                <w:sz w:val="16"/>
                <w:szCs w:val="16"/>
              </w:rPr>
              <w:t xml:space="preserve">Aytuğ ve ark., 1990, Koyun-Keçi Hastalıkları ve yetiştiriciliği. Tüm Vet Hayvancılık Hizmetleri yayını, No 2, Bursa. </w:t>
            </w:r>
          </w:p>
          <w:p w:rsidR="001D4115" w:rsidRPr="00A05038" w:rsidRDefault="001D4115" w:rsidP="001D4115">
            <w:pPr>
              <w:pStyle w:val="Balk4"/>
              <w:rPr>
                <w:rFonts w:ascii="Verdana" w:hAnsi="Verdana"/>
                <w:b w:val="0"/>
                <w:noProof/>
                <w:sz w:val="16"/>
                <w:szCs w:val="16"/>
              </w:rPr>
            </w:pPr>
            <w:r w:rsidRPr="00A05038">
              <w:rPr>
                <w:rFonts w:ascii="Verdana" w:hAnsi="Verdana"/>
                <w:b w:val="0"/>
                <w:noProof/>
                <w:sz w:val="16"/>
                <w:szCs w:val="16"/>
              </w:rPr>
              <w:t>Taşkın ve ark., 2010, Keçi yetiştirme ve besleme. Hasad Yayıncılık, İstanbul.</w:t>
            </w:r>
          </w:p>
          <w:p w:rsidR="001D4115" w:rsidRPr="006849DA" w:rsidRDefault="001D4115" w:rsidP="001D4115">
            <w:pPr>
              <w:pStyle w:val="Balk4"/>
              <w:rPr>
                <w:rFonts w:ascii="Verdana" w:hAnsi="Verdana"/>
                <w:b w:val="0"/>
                <w:sz w:val="16"/>
                <w:szCs w:val="16"/>
              </w:rPr>
            </w:pPr>
            <w:r w:rsidRPr="00A05038">
              <w:rPr>
                <w:rFonts w:ascii="Verdana" w:hAnsi="Verdana"/>
                <w:b w:val="0"/>
                <w:noProof/>
                <w:sz w:val="16"/>
                <w:szCs w:val="16"/>
              </w:rPr>
              <w:t>Soysal ve Soysal, 2009, Keçi Üretimi, Tekirdağ. </w:t>
            </w:r>
            <w:r w:rsidRPr="006849DA">
              <w:rPr>
                <w:rFonts w:ascii="Verdana" w:hAnsi="Verdana"/>
                <w:b w:val="0"/>
                <w:sz w:val="16"/>
                <w:szCs w:val="16"/>
              </w:rPr>
              <w:fldChar w:fldCharType="end"/>
            </w:r>
          </w:p>
        </w:tc>
      </w:tr>
      <w:tr w:rsidR="001D4115" w:rsidRPr="002604AB" w:rsidTr="001D411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4115" w:rsidRPr="002604AB" w:rsidRDefault="001D4115" w:rsidP="001D411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4115" w:rsidRPr="00786B09" w:rsidRDefault="001D4115" w:rsidP="001D411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86B09">
              <w:rPr>
                <w:rFonts w:ascii="Verdana" w:hAnsi="Verdana"/>
                <w:b w:val="0"/>
                <w:noProof/>
                <w:sz w:val="16"/>
                <w:szCs w:val="16"/>
              </w:rPr>
              <w:t>Akman ve ark., 2001, Koyunculuk, Çamlıca Kültür ve Yardım Vakfı Yayınları 4, İstanbul.</w:t>
            </w:r>
          </w:p>
          <w:p w:rsidR="001D4115" w:rsidRPr="006849DA" w:rsidRDefault="001D4115" w:rsidP="001D4115">
            <w:pPr>
              <w:pStyle w:val="Balk4"/>
              <w:rPr>
                <w:rFonts w:ascii="Verdana" w:hAnsi="Verdana"/>
                <w:b w:val="0"/>
                <w:color w:val="000000"/>
                <w:sz w:val="16"/>
                <w:szCs w:val="16"/>
              </w:rPr>
            </w:pPr>
            <w:r w:rsidRPr="00786B09">
              <w:rPr>
                <w:rFonts w:ascii="Verdana" w:hAnsi="Verdana"/>
                <w:b w:val="0"/>
                <w:noProof/>
                <w:sz w:val="16"/>
                <w:szCs w:val="16"/>
              </w:rPr>
              <w:t>Soysal ve Soysal, 2009, Keçi Üretimi, Tekirdağ. </w:t>
            </w:r>
            <w:r w:rsidRPr="006849DA">
              <w:rPr>
                <w:rFonts w:ascii="Verdana" w:hAnsi="Verdana"/>
                <w:b w:val="0"/>
                <w:sz w:val="16"/>
                <w:szCs w:val="16"/>
              </w:rPr>
              <w:fldChar w:fldCharType="end"/>
            </w:r>
          </w:p>
        </w:tc>
      </w:tr>
    </w:tbl>
    <w:p w:rsidR="001D4115" w:rsidRPr="002604AB" w:rsidRDefault="001D4115" w:rsidP="001D4115">
      <w:pPr>
        <w:rPr>
          <w:rFonts w:ascii="Verdana" w:hAnsi="Verdana"/>
          <w:sz w:val="16"/>
          <w:szCs w:val="16"/>
        </w:rPr>
        <w:sectPr w:rsidR="001D4115" w:rsidRPr="002604AB" w:rsidSect="001D4115">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D4115" w:rsidRPr="002604AB" w:rsidTr="001D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rPr>
                <w:rFonts w:ascii="Verdana" w:hAnsi="Verdana"/>
                <w:b/>
                <w:sz w:val="20"/>
                <w:szCs w:val="16"/>
              </w:rPr>
            </w:pPr>
            <w:r>
              <w:rPr>
                <w:rFonts w:ascii="Verdana" w:hAnsi="Verdana"/>
                <w:b/>
                <w:sz w:val="20"/>
                <w:szCs w:val="16"/>
              </w:rPr>
              <w:t>TOPICS</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goat breeding and management</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 xml:space="preserve">goat breeding and goat product production in our country and the World </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goat breeds, wished body characteristics in goats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the composition of goat milk, the importance of goat milk in human feeding, the advantages of goat milk</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the breeding of dairy goats, accommodation, divisions in pens , other pen units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health protection, body form evaluation in dairy goats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food substance requirements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foods used in goat feeding, the important points in preparing food mixture</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practices in goat feeding, feeding diseases</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4115" w:rsidRPr="002604AB" w:rsidRDefault="001D4115" w:rsidP="001D411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sheep milk production, economic importance of sheep breeding</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classification of domestic sheep breeds, sheep breeding in Turkey</w:t>
            </w:r>
            <w:r w:rsidRPr="00A83CA8">
              <w:rPr>
                <w:rFonts w:ascii="Verdana" w:hAnsi="Verdana"/>
                <w:sz w:val="16"/>
                <w:szCs w:val="16"/>
              </w:rPr>
              <w:fldChar w:fldCharType="end"/>
            </w:r>
          </w:p>
        </w:tc>
      </w:tr>
      <w:tr w:rsidR="001D4115" w:rsidRPr="002604AB" w:rsidTr="001D411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4115" w:rsidRPr="002604AB" w:rsidRDefault="001D4115" w:rsidP="001D41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61D">
              <w:rPr>
                <w:rFonts w:ascii="Verdana" w:hAnsi="Verdana"/>
                <w:noProof/>
                <w:sz w:val="16"/>
                <w:szCs w:val="16"/>
              </w:rPr>
              <w:t>principal problems of sheep breeding, dairy sheep breeds</w:t>
            </w:r>
            <w:r>
              <w:rPr>
                <w:rFonts w:ascii="Verdana" w:hAnsi="Verdana"/>
                <w:noProof/>
                <w:sz w:val="16"/>
                <w:szCs w:val="16"/>
              </w:rPr>
              <w:t xml:space="preserve">, </w:t>
            </w:r>
            <w:r w:rsidRPr="0019661D">
              <w:rPr>
                <w:rFonts w:ascii="Verdana" w:hAnsi="Verdana"/>
                <w:noProof/>
                <w:sz w:val="16"/>
                <w:szCs w:val="16"/>
              </w:rPr>
              <w:t>sheep breeding techniques</w:t>
            </w:r>
            <w:r w:rsidRPr="00A83CA8">
              <w:rPr>
                <w:rFonts w:ascii="Verdana" w:hAnsi="Verdana"/>
                <w:sz w:val="16"/>
                <w:szCs w:val="16"/>
              </w:rPr>
              <w:fldChar w:fldCharType="end"/>
            </w:r>
          </w:p>
        </w:tc>
      </w:tr>
      <w:tr w:rsidR="001D4115" w:rsidRPr="002604AB" w:rsidTr="001D411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4115" w:rsidRPr="002604AB" w:rsidRDefault="001D4115" w:rsidP="001D411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4115" w:rsidRPr="002604AB" w:rsidRDefault="001D4115" w:rsidP="001D411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4115" w:rsidRPr="002604AB" w:rsidRDefault="001D4115" w:rsidP="001D4115">
      <w:pPr>
        <w:rPr>
          <w:rFonts w:ascii="Verdana" w:hAnsi="Verdana"/>
          <w:sz w:val="16"/>
          <w:szCs w:val="16"/>
        </w:rPr>
      </w:pPr>
    </w:p>
    <w:p w:rsidR="001D4115" w:rsidRPr="002604AB" w:rsidRDefault="001D4115" w:rsidP="001D411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4115" w:rsidRPr="002604AB" w:rsidTr="001D41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4115" w:rsidRPr="001B710C" w:rsidRDefault="001D4115" w:rsidP="001D4115">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CONTRIBUTION LEVEL</w:t>
            </w:r>
          </w:p>
        </w:tc>
      </w:tr>
      <w:tr w:rsidR="001D4115" w:rsidRPr="002604AB" w:rsidTr="001D411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4115" w:rsidRPr="002604AB" w:rsidRDefault="001D4115" w:rsidP="001D411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3</w:t>
            </w:r>
          </w:p>
          <w:p w:rsidR="001D4115" w:rsidRPr="001B710C" w:rsidRDefault="001D4115" w:rsidP="001D411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2</w:t>
            </w:r>
          </w:p>
          <w:p w:rsidR="001D4115" w:rsidRPr="001B710C" w:rsidRDefault="001D4115" w:rsidP="001D41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4115" w:rsidRDefault="001D4115" w:rsidP="001D4115">
            <w:pPr>
              <w:jc w:val="center"/>
              <w:rPr>
                <w:rFonts w:ascii="Verdana" w:hAnsi="Verdana"/>
                <w:b/>
                <w:sz w:val="18"/>
                <w:szCs w:val="16"/>
              </w:rPr>
            </w:pPr>
            <w:r>
              <w:rPr>
                <w:rFonts w:ascii="Verdana" w:hAnsi="Verdana"/>
                <w:b/>
                <w:sz w:val="18"/>
                <w:szCs w:val="16"/>
              </w:rPr>
              <w:t>1</w:t>
            </w:r>
          </w:p>
          <w:p w:rsidR="001D4115" w:rsidRPr="001B710C" w:rsidRDefault="001D4115" w:rsidP="001D4115">
            <w:pPr>
              <w:jc w:val="center"/>
              <w:rPr>
                <w:rFonts w:ascii="Verdana" w:hAnsi="Verdana"/>
                <w:sz w:val="18"/>
                <w:szCs w:val="16"/>
              </w:rPr>
            </w:pPr>
            <w:r>
              <w:rPr>
                <w:rFonts w:ascii="Verdana" w:hAnsi="Verdana"/>
                <w:sz w:val="18"/>
                <w:szCs w:val="16"/>
              </w:rPr>
              <w:t>Low</w:t>
            </w:r>
          </w:p>
        </w:tc>
      </w:tr>
      <w:tr w:rsidR="001D4115" w:rsidRPr="002604AB" w:rsidTr="001D411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D4115" w:rsidRPr="002604AB" w:rsidTr="001D411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4115" w:rsidRPr="001B710C" w:rsidRDefault="001D4115" w:rsidP="001D411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4115" w:rsidRPr="00524768" w:rsidRDefault="001D4115" w:rsidP="001D4115">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4115" w:rsidRPr="002604AB" w:rsidRDefault="001D4115" w:rsidP="001D411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D4115" w:rsidRPr="002604AB" w:rsidRDefault="001D4115" w:rsidP="001D411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D4115" w:rsidRPr="002604AB" w:rsidTr="001D4115">
        <w:trPr>
          <w:trHeight w:val="432"/>
        </w:trPr>
        <w:tc>
          <w:tcPr>
            <w:tcW w:w="2429" w:type="dxa"/>
            <w:vAlign w:val="center"/>
          </w:tcPr>
          <w:p w:rsidR="001D4115" w:rsidRPr="002604AB" w:rsidRDefault="001D4115" w:rsidP="001D411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129DB">
              <w:rPr>
                <w:rFonts w:ascii="Verdana" w:hAnsi="Verdana"/>
                <w:noProof/>
                <w:sz w:val="18"/>
                <w:szCs w:val="16"/>
              </w:rPr>
              <w:t>Prof. Dr. Muhammet ALAN</w:t>
            </w:r>
            <w:r>
              <w:rPr>
                <w:rFonts w:ascii="Verdana" w:hAnsi="Verdana"/>
                <w:sz w:val="18"/>
                <w:szCs w:val="16"/>
              </w:rPr>
              <w:fldChar w:fldCharType="end"/>
            </w:r>
          </w:p>
        </w:tc>
        <w:tc>
          <w:tcPr>
            <w:tcW w:w="822" w:type="dxa"/>
            <w:vAlign w:val="center"/>
          </w:tcPr>
          <w:p w:rsidR="001D4115" w:rsidRPr="002604AB" w:rsidRDefault="001D4115" w:rsidP="001D411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D4115" w:rsidRPr="002604AB" w:rsidRDefault="001D4115" w:rsidP="001D41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D4115" w:rsidRPr="00E96083" w:rsidRDefault="001D4115" w:rsidP="001D411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D4115" w:rsidRDefault="001D4115" w:rsidP="001D4115">
      <w:pPr>
        <w:spacing w:line="360" w:lineRule="auto"/>
      </w:pPr>
    </w:p>
    <w:p w:rsidR="00024F1B" w:rsidRDefault="00024F1B">
      <w:pPr>
        <w:spacing w:after="200"/>
      </w:pPr>
      <w:r>
        <w:br w:type="page"/>
      </w:r>
    </w:p>
    <w:p w:rsidR="00A3585C" w:rsidRPr="002604AB" w:rsidRDefault="005A4BE3" w:rsidP="001B3274">
      <w:pPr>
        <w:tabs>
          <w:tab w:val="left" w:pos="6825"/>
        </w:tabs>
        <w:outlineLvl w:val="0"/>
        <w:rPr>
          <w:rFonts w:ascii="Verdana" w:hAnsi="Verdana"/>
          <w:b/>
          <w:sz w:val="16"/>
          <w:szCs w:val="16"/>
        </w:rPr>
      </w:pPr>
      <w:r>
        <w:rPr>
          <w:noProof/>
        </w:rPr>
        <w:pict>
          <v:shape id="_x0000_s1074" type="#_x0000_t202" style="position:absolute;margin-left:9.2pt;margin-top:-5.9pt;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3585C" w:rsidRPr="002604AB">
        <w:rPr>
          <w:rFonts w:ascii="Verdana" w:hAnsi="Verdana"/>
          <w:b/>
          <w:sz w:val="16"/>
          <w:szCs w:val="16"/>
        </w:rPr>
        <w:t xml:space="preserve">    </w:t>
      </w:r>
    </w:p>
    <w:p w:rsidR="00A3585C" w:rsidRPr="002604AB" w:rsidRDefault="00A3585C" w:rsidP="001B3274">
      <w:pPr>
        <w:outlineLvl w:val="0"/>
        <w:rPr>
          <w:rFonts w:ascii="Verdana" w:hAnsi="Verdana"/>
          <w:b/>
          <w:sz w:val="16"/>
          <w:szCs w:val="16"/>
        </w:rPr>
      </w:pPr>
    </w:p>
    <w:p w:rsidR="00A3585C" w:rsidRPr="002604AB" w:rsidRDefault="00A3585C" w:rsidP="001B3274">
      <w:pPr>
        <w:outlineLvl w:val="0"/>
        <w:rPr>
          <w:rFonts w:ascii="Verdana" w:hAnsi="Verdana"/>
          <w:b/>
          <w:sz w:val="16"/>
          <w:szCs w:val="16"/>
        </w:rPr>
      </w:pPr>
    </w:p>
    <w:p w:rsidR="00A3585C" w:rsidRPr="002604AB" w:rsidRDefault="00A3585C" w:rsidP="001B3274">
      <w:pPr>
        <w:outlineLvl w:val="0"/>
        <w:rPr>
          <w:rFonts w:ascii="Verdana" w:hAnsi="Verdana"/>
          <w:b/>
          <w:sz w:val="16"/>
          <w:szCs w:val="16"/>
        </w:rPr>
      </w:pPr>
    </w:p>
    <w:p w:rsidR="00A3585C" w:rsidRPr="002604AB" w:rsidRDefault="00A3585C" w:rsidP="001B3274">
      <w:pPr>
        <w:outlineLvl w:val="0"/>
        <w:rPr>
          <w:rFonts w:ascii="Verdana" w:hAnsi="Verdana"/>
          <w:b/>
          <w:sz w:val="16"/>
          <w:szCs w:val="16"/>
        </w:rPr>
      </w:pPr>
    </w:p>
    <w:p w:rsidR="00A3585C" w:rsidRPr="002604AB" w:rsidRDefault="00A3585C" w:rsidP="001B3274">
      <w:pPr>
        <w:outlineLvl w:val="0"/>
        <w:rPr>
          <w:rFonts w:ascii="Verdana" w:hAnsi="Verdana"/>
          <w:b/>
          <w:sz w:val="16"/>
          <w:szCs w:val="16"/>
        </w:rPr>
      </w:pPr>
    </w:p>
    <w:p w:rsidR="00A3585C" w:rsidRDefault="00A3585C" w:rsidP="001B3274">
      <w:pPr>
        <w:outlineLvl w:val="0"/>
        <w:rPr>
          <w:rFonts w:ascii="Verdana" w:hAnsi="Verdana"/>
          <w:b/>
          <w:sz w:val="16"/>
          <w:szCs w:val="16"/>
        </w:rPr>
      </w:pPr>
    </w:p>
    <w:p w:rsidR="00A3585C" w:rsidRDefault="00A3585C" w:rsidP="001B3274">
      <w:pPr>
        <w:outlineLvl w:val="0"/>
        <w:rPr>
          <w:rFonts w:ascii="Verdana" w:hAnsi="Verdana"/>
          <w:b/>
          <w:sz w:val="16"/>
          <w:szCs w:val="16"/>
        </w:rPr>
      </w:pPr>
    </w:p>
    <w:p w:rsidR="00A3585C" w:rsidRPr="002604AB" w:rsidRDefault="00A3585C"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A3585C" w:rsidRPr="002604AB" w:rsidTr="001B3274">
        <w:tc>
          <w:tcPr>
            <w:tcW w:w="1951" w:type="dxa"/>
            <w:vAlign w:val="center"/>
          </w:tcPr>
          <w:p w:rsidR="00A3585C" w:rsidRPr="002604AB" w:rsidRDefault="00A3585C"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A3585C" w:rsidRPr="002604AB" w:rsidRDefault="00A3585C"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A3585C" w:rsidRPr="009B0EC0" w:rsidRDefault="00A3585C"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3585C" w:rsidRPr="002604AB" w:rsidTr="001B3274">
        <w:trPr>
          <w:trHeight w:val="338"/>
        </w:trPr>
        <w:tc>
          <w:tcPr>
            <w:tcW w:w="10173" w:type="dxa"/>
            <w:gridSpan w:val="4"/>
            <w:vAlign w:val="center"/>
          </w:tcPr>
          <w:p w:rsidR="00A3585C" w:rsidRPr="002604AB" w:rsidRDefault="00A3585C" w:rsidP="001B3274">
            <w:pPr>
              <w:jc w:val="center"/>
              <w:outlineLvl w:val="0"/>
              <w:rPr>
                <w:rFonts w:ascii="Verdana" w:hAnsi="Verdana"/>
                <w:sz w:val="16"/>
                <w:szCs w:val="16"/>
              </w:rPr>
            </w:pPr>
            <w:r>
              <w:rPr>
                <w:rFonts w:ascii="Verdana" w:hAnsi="Verdana"/>
                <w:b/>
                <w:sz w:val="18"/>
                <w:szCs w:val="16"/>
              </w:rPr>
              <w:t>COURSE</w:t>
            </w:r>
          </w:p>
        </w:tc>
      </w:tr>
      <w:tr w:rsidR="00A3585C" w:rsidRPr="002604AB" w:rsidTr="001B3274">
        <w:tc>
          <w:tcPr>
            <w:tcW w:w="1668" w:type="dxa"/>
            <w:vAlign w:val="center"/>
          </w:tcPr>
          <w:p w:rsidR="00A3585C" w:rsidRPr="002604AB" w:rsidRDefault="00A3585C" w:rsidP="001B3274">
            <w:pPr>
              <w:outlineLvl w:val="0"/>
              <w:rPr>
                <w:rFonts w:ascii="Verdana" w:hAnsi="Verdana"/>
                <w:b/>
                <w:sz w:val="16"/>
                <w:szCs w:val="16"/>
              </w:rPr>
            </w:pPr>
            <w:r>
              <w:rPr>
                <w:rFonts w:ascii="Verdana" w:hAnsi="Verdana"/>
                <w:b/>
                <w:sz w:val="16"/>
                <w:szCs w:val="20"/>
              </w:rPr>
              <w:t>CODE</w:t>
            </w:r>
          </w:p>
        </w:tc>
        <w:tc>
          <w:tcPr>
            <w:tcW w:w="1984"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3585C" w:rsidRPr="002604AB" w:rsidRDefault="00A3585C"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bookmarkStart w:id="54"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2E97">
              <w:rPr>
                <w:rFonts w:ascii="Verdana" w:hAnsi="Verdana"/>
                <w:sz w:val="16"/>
                <w:szCs w:val="16"/>
              </w:rPr>
              <w:t>Red Meat Science</w:t>
            </w:r>
            <w:r>
              <w:rPr>
                <w:rFonts w:ascii="Verdana" w:hAnsi="Verdana"/>
                <w:sz w:val="16"/>
                <w:szCs w:val="16"/>
              </w:rPr>
              <w:fldChar w:fldCharType="end"/>
            </w:r>
            <w:bookmarkEnd w:id="54"/>
          </w:p>
        </w:tc>
      </w:tr>
    </w:tbl>
    <w:p w:rsidR="00A3585C" w:rsidRPr="002604AB" w:rsidRDefault="00A3585C"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3585C"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3585C" w:rsidRPr="009B0EC0" w:rsidRDefault="00A3585C"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3585C" w:rsidRPr="002604AB" w:rsidRDefault="00A3585C"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LANGUAGE</w:t>
            </w:r>
          </w:p>
        </w:tc>
      </w:tr>
      <w:tr w:rsidR="00A3585C"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A3585C" w:rsidRPr="002604AB" w:rsidRDefault="00A3585C"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3585C" w:rsidRPr="002604AB" w:rsidRDefault="00A3585C"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3585C" w:rsidRPr="002604AB" w:rsidRDefault="00A3585C" w:rsidP="001B3274">
            <w:pPr>
              <w:jc w:val="center"/>
              <w:rPr>
                <w:rFonts w:ascii="Verdana" w:hAnsi="Verdana"/>
                <w:b/>
                <w:sz w:val="16"/>
                <w:szCs w:val="16"/>
              </w:rPr>
            </w:pPr>
          </w:p>
        </w:tc>
        <w:tc>
          <w:tcPr>
            <w:tcW w:w="709" w:type="dxa"/>
            <w:vMerge/>
            <w:tcBorders>
              <w:bottom w:val="single" w:sz="4" w:space="0" w:color="auto"/>
            </w:tcBorders>
            <w:vAlign w:val="center"/>
          </w:tcPr>
          <w:p w:rsidR="00A3585C" w:rsidRPr="002604AB" w:rsidRDefault="00A3585C"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3585C" w:rsidRPr="002604AB" w:rsidRDefault="00A3585C" w:rsidP="001B3274">
            <w:pPr>
              <w:jc w:val="center"/>
              <w:rPr>
                <w:rFonts w:ascii="Verdana" w:hAnsi="Verdana"/>
                <w:b/>
                <w:sz w:val="16"/>
                <w:szCs w:val="16"/>
              </w:rPr>
            </w:pPr>
          </w:p>
        </w:tc>
        <w:tc>
          <w:tcPr>
            <w:tcW w:w="1824" w:type="dxa"/>
            <w:vMerge/>
            <w:tcBorders>
              <w:bottom w:val="single" w:sz="4" w:space="0" w:color="auto"/>
            </w:tcBorders>
            <w:vAlign w:val="center"/>
          </w:tcPr>
          <w:p w:rsidR="00A3585C" w:rsidRPr="002604AB" w:rsidRDefault="00A3585C" w:rsidP="001B3274">
            <w:pPr>
              <w:jc w:val="center"/>
              <w:rPr>
                <w:rFonts w:ascii="Verdana" w:hAnsi="Verdana"/>
                <w:b/>
                <w:sz w:val="16"/>
                <w:szCs w:val="16"/>
              </w:rPr>
            </w:pPr>
          </w:p>
        </w:tc>
      </w:tr>
      <w:tr w:rsidR="00A3585C"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3585C" w:rsidRPr="009B0EC0" w:rsidRDefault="00A3585C"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3585C" w:rsidRDefault="00A3585C"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3585C" w:rsidRDefault="00A3585C"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3585C" w:rsidRDefault="00A3585C"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3585C" w:rsidRPr="002604AB" w:rsidRDefault="00A3585C"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3585C" w:rsidRPr="002604AB" w:rsidRDefault="00A3585C"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3585C" w:rsidRPr="002604AB" w:rsidTr="00A3585C">
        <w:tblPrEx>
          <w:tblBorders>
            <w:insideH w:val="single" w:sz="6" w:space="0" w:color="auto"/>
            <w:insideV w:val="single" w:sz="6" w:space="0" w:color="auto"/>
          </w:tblBorders>
        </w:tblPrEx>
        <w:trPr>
          <w:trHeight w:val="466"/>
        </w:trPr>
        <w:tc>
          <w:tcPr>
            <w:tcW w:w="10173" w:type="dxa"/>
            <w:gridSpan w:val="13"/>
            <w:tcBorders>
              <w:top w:val="single" w:sz="12" w:space="0" w:color="auto"/>
              <w:left w:val="single" w:sz="12" w:space="0" w:color="auto"/>
              <w:bottom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CREDIT DISTRIBUTION</w:t>
            </w:r>
          </w:p>
        </w:tc>
      </w:tr>
      <w:tr w:rsidR="00A3585C"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3585C" w:rsidRDefault="00A3585C" w:rsidP="001B3274">
            <w:pPr>
              <w:jc w:val="center"/>
              <w:rPr>
                <w:rFonts w:ascii="Verdana" w:hAnsi="Verdana"/>
                <w:b/>
                <w:sz w:val="16"/>
                <w:szCs w:val="20"/>
              </w:rPr>
            </w:pPr>
            <w:r>
              <w:rPr>
                <w:rFonts w:ascii="Verdana" w:hAnsi="Verdana"/>
                <w:b/>
                <w:sz w:val="16"/>
                <w:szCs w:val="20"/>
              </w:rPr>
              <w:t>Knowledge in the discipline</w:t>
            </w:r>
          </w:p>
          <w:p w:rsidR="00A3585C" w:rsidRPr="002604AB" w:rsidRDefault="00A3585C"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3585C" w:rsidRPr="002604AB" w:rsidTr="00A3585C">
        <w:tblPrEx>
          <w:tblBorders>
            <w:insideH w:val="single" w:sz="6" w:space="0" w:color="auto"/>
            <w:insideV w:val="single" w:sz="6" w:space="0" w:color="auto"/>
          </w:tblBorders>
        </w:tblPrEx>
        <w:trPr>
          <w:trHeight w:val="39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3585C" w:rsidRPr="002604AB" w:rsidRDefault="00A3585C"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A3585C"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sidRPr="00FB16FB">
              <w:rPr>
                <w:rFonts w:ascii="Verdana" w:hAnsi="Verdana"/>
                <w:b/>
                <w:sz w:val="16"/>
                <w:szCs w:val="20"/>
              </w:rPr>
              <w:t>ASSESSMENT CRITERIA</w:t>
            </w:r>
          </w:p>
        </w:tc>
      </w:tr>
      <w:tr w:rsidR="00A3585C"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3585C" w:rsidRPr="002604AB" w:rsidRDefault="00A3585C"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3585C" w:rsidRDefault="00A3585C" w:rsidP="001B3274">
            <w:pPr>
              <w:jc w:val="center"/>
              <w:rPr>
                <w:rFonts w:ascii="Verdana" w:hAnsi="Verdana"/>
                <w:b/>
                <w:sz w:val="16"/>
                <w:szCs w:val="16"/>
              </w:rPr>
            </w:pPr>
            <w:r>
              <w:rPr>
                <w:rFonts w:ascii="Verdana" w:hAnsi="Verdana"/>
                <w:b/>
                <w:sz w:val="16"/>
                <w:szCs w:val="16"/>
              </w:rPr>
              <w:t>Contribution</w:t>
            </w:r>
          </w:p>
          <w:p w:rsidR="00A3585C" w:rsidRPr="002604AB" w:rsidRDefault="00A3585C"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3585C" w:rsidRPr="002604AB" w:rsidTr="001B3274">
        <w:trPr>
          <w:trHeight w:val="276"/>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3585C" w:rsidRPr="002604AB" w:rsidRDefault="00A3585C"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3585C" w:rsidRPr="002604AB" w:rsidRDefault="00A3585C" w:rsidP="001B3274">
            <w:pPr>
              <w:jc w:val="center"/>
              <w:rPr>
                <w:rFonts w:ascii="Verdana" w:hAnsi="Verdana"/>
                <w:sz w:val="16"/>
                <w:szCs w:val="16"/>
                <w:highlight w:val="yellow"/>
              </w:rPr>
            </w:pPr>
          </w:p>
        </w:tc>
      </w:tr>
      <w:tr w:rsidR="00A3585C" w:rsidRPr="002604AB" w:rsidTr="001B3274">
        <w:trPr>
          <w:trHeight w:val="286"/>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86"/>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86"/>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86"/>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94"/>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585C" w:rsidRDefault="00A3585C"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3585C"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3585C"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94"/>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3585C" w:rsidRPr="00FA4020" w:rsidRDefault="00A3585C"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3585C" w:rsidRPr="002604AB" w:rsidTr="00A3585C">
        <w:trPr>
          <w:trHeight w:val="6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Pr="002604AB" w:rsidRDefault="00A3585C"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3585C"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Pr="002604AB" w:rsidRDefault="00A3585C"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2E97">
              <w:rPr>
                <w:rFonts w:ascii="Verdana" w:hAnsi="Verdana"/>
                <w:sz w:val="16"/>
                <w:szCs w:val="16"/>
              </w:rPr>
              <w:t>Red meat production and consumption, value of red meat in human nutrition, classification of meats, muscle convertion to meat, Pre and post mortem factors affecting meat quality, physical, chemical, histology and microbiology of meat, carcass and meat defects, presentation and marketing techniques of meat,adulteration in meat</w:t>
            </w:r>
            <w:r w:rsidRPr="00A83CA8">
              <w:rPr>
                <w:rFonts w:ascii="Verdana" w:hAnsi="Verdana"/>
                <w:sz w:val="16"/>
                <w:szCs w:val="16"/>
              </w:rPr>
              <w:fldChar w:fldCharType="end"/>
            </w:r>
          </w:p>
        </w:tc>
      </w:tr>
      <w:tr w:rsidR="00A3585C"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Default="00A3585C" w:rsidP="001B327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2E97">
              <w:rPr>
                <w:rFonts w:ascii="Verdana" w:hAnsi="Verdana"/>
                <w:sz w:val="16"/>
                <w:szCs w:val="16"/>
              </w:rPr>
              <w:t>Producing quality raw materi</w:t>
            </w:r>
            <w:r>
              <w:rPr>
                <w:rFonts w:ascii="Verdana" w:hAnsi="Verdana"/>
                <w:sz w:val="16"/>
                <w:szCs w:val="16"/>
              </w:rPr>
              <w:t>e</w:t>
            </w:r>
            <w:r w:rsidRPr="009A2E97">
              <w:rPr>
                <w:rFonts w:ascii="Verdana" w:hAnsi="Verdana"/>
                <w:sz w:val="16"/>
                <w:szCs w:val="16"/>
              </w:rPr>
              <w:t>l to meat industry in detail.</w:t>
            </w:r>
          </w:p>
          <w:p w:rsidR="00A3585C" w:rsidRPr="002604AB" w:rsidRDefault="00A3585C" w:rsidP="001B3274">
            <w:pPr>
              <w:rPr>
                <w:rFonts w:ascii="Verdana" w:hAnsi="Verdana"/>
                <w:sz w:val="16"/>
                <w:szCs w:val="16"/>
              </w:rPr>
            </w:pPr>
            <w:r w:rsidRPr="00A83CA8">
              <w:rPr>
                <w:rFonts w:ascii="Verdana" w:hAnsi="Verdana"/>
                <w:sz w:val="16"/>
                <w:szCs w:val="16"/>
              </w:rPr>
              <w:fldChar w:fldCharType="end"/>
            </w:r>
          </w:p>
        </w:tc>
      </w:tr>
      <w:tr w:rsidR="00A3585C"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Pr="00D510DD" w:rsidRDefault="00A3585C"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be able to identify problems in meat industry, develop solutions and </w:t>
            </w:r>
          </w:p>
          <w:p w:rsidR="00A3585C" w:rsidRPr="002604AB" w:rsidRDefault="00A3585C" w:rsidP="001B3274">
            <w:pPr>
              <w:rPr>
                <w:rFonts w:ascii="Verdana" w:hAnsi="Verdana"/>
                <w:sz w:val="16"/>
                <w:szCs w:val="16"/>
              </w:rPr>
            </w:pPr>
            <w:r w:rsidRPr="00D510DD">
              <w:rPr>
                <w:rFonts w:ascii="Verdana" w:hAnsi="Verdana"/>
                <w:sz w:val="16"/>
                <w:szCs w:val="16"/>
              </w:rPr>
              <w:t>specialize</w:t>
            </w:r>
            <w:r w:rsidRPr="005B32A0">
              <w:rPr>
                <w:rFonts w:ascii="Verdana" w:hAnsi="Verdana"/>
                <w:sz w:val="16"/>
                <w:szCs w:val="16"/>
              </w:rPr>
              <w:t xml:space="preserve"> the basic principles of</w:t>
            </w:r>
            <w:r>
              <w:rPr>
                <w:rFonts w:ascii="Verdana" w:hAnsi="Verdana"/>
                <w:sz w:val="16"/>
                <w:szCs w:val="16"/>
              </w:rPr>
              <w:t xml:space="preserve"> the p</w:t>
            </w:r>
            <w:r w:rsidRPr="00AE452A">
              <w:rPr>
                <w:rFonts w:ascii="Verdana" w:hAnsi="Verdana"/>
                <w:sz w:val="16"/>
                <w:szCs w:val="16"/>
              </w:rPr>
              <w:t>roducing</w:t>
            </w:r>
            <w:r w:rsidRPr="005B32A0">
              <w:rPr>
                <w:rFonts w:ascii="Verdana" w:hAnsi="Verdana"/>
                <w:sz w:val="16"/>
                <w:szCs w:val="16"/>
              </w:rPr>
              <w:t xml:space="preserve"> quality raw materials to the red meat </w:t>
            </w:r>
            <w:r>
              <w:rPr>
                <w:rFonts w:ascii="Verdana" w:hAnsi="Verdana"/>
                <w:sz w:val="16"/>
                <w:szCs w:val="16"/>
              </w:rPr>
              <w:t>industry</w:t>
            </w:r>
            <w:r w:rsidRPr="00A83CA8">
              <w:rPr>
                <w:rFonts w:ascii="Verdana" w:hAnsi="Verdana"/>
                <w:sz w:val="16"/>
                <w:szCs w:val="16"/>
              </w:rPr>
              <w:fldChar w:fldCharType="end"/>
            </w:r>
          </w:p>
        </w:tc>
      </w:tr>
      <w:tr w:rsidR="00A3585C"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Pr="009A2E97" w:rsidRDefault="00A3585C"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2E97">
              <w:rPr>
                <w:rFonts w:ascii="Verdana" w:hAnsi="Verdana"/>
                <w:sz w:val="16"/>
                <w:szCs w:val="16"/>
              </w:rPr>
              <w:t>1) Learn meat quality defect, presentation and marketing technics</w:t>
            </w:r>
          </w:p>
          <w:p w:rsidR="00A3585C" w:rsidRPr="009A2E97" w:rsidRDefault="00A3585C" w:rsidP="001B3274">
            <w:pPr>
              <w:tabs>
                <w:tab w:val="left" w:pos="7800"/>
              </w:tabs>
              <w:rPr>
                <w:rFonts w:ascii="Verdana" w:hAnsi="Verdana"/>
                <w:sz w:val="16"/>
                <w:szCs w:val="16"/>
              </w:rPr>
            </w:pPr>
            <w:r>
              <w:rPr>
                <w:rFonts w:ascii="Verdana" w:hAnsi="Verdana"/>
                <w:sz w:val="16"/>
                <w:szCs w:val="16"/>
              </w:rPr>
              <w:t xml:space="preserve"> </w:t>
            </w:r>
            <w:r w:rsidRPr="009A2E97">
              <w:rPr>
                <w:rFonts w:ascii="Verdana" w:hAnsi="Verdana"/>
                <w:sz w:val="16"/>
                <w:szCs w:val="16"/>
              </w:rPr>
              <w:t>2) Learn pre and post slaughter factors and their relation with meat quality</w:t>
            </w:r>
          </w:p>
          <w:p w:rsidR="00A3585C" w:rsidRPr="009A2E97" w:rsidRDefault="00A3585C" w:rsidP="001B3274">
            <w:pPr>
              <w:tabs>
                <w:tab w:val="left" w:pos="7800"/>
              </w:tabs>
              <w:rPr>
                <w:rFonts w:ascii="Verdana" w:hAnsi="Verdana"/>
                <w:sz w:val="16"/>
                <w:szCs w:val="16"/>
              </w:rPr>
            </w:pPr>
            <w:r>
              <w:rPr>
                <w:rFonts w:ascii="Verdana" w:hAnsi="Verdana"/>
                <w:sz w:val="16"/>
                <w:szCs w:val="16"/>
              </w:rPr>
              <w:t xml:space="preserve"> </w:t>
            </w:r>
            <w:r w:rsidRPr="009A2E97">
              <w:rPr>
                <w:rFonts w:ascii="Verdana" w:hAnsi="Verdana"/>
                <w:sz w:val="16"/>
                <w:szCs w:val="16"/>
              </w:rPr>
              <w:t>3) Learn carcass disection</w:t>
            </w:r>
          </w:p>
          <w:p w:rsidR="00A3585C" w:rsidRDefault="00A3585C" w:rsidP="001B3274">
            <w:pPr>
              <w:tabs>
                <w:tab w:val="left" w:pos="7800"/>
              </w:tabs>
              <w:rPr>
                <w:rFonts w:ascii="Verdana" w:hAnsi="Verdana"/>
                <w:noProof/>
                <w:sz w:val="16"/>
                <w:szCs w:val="16"/>
              </w:rPr>
            </w:pPr>
            <w:r>
              <w:rPr>
                <w:rFonts w:ascii="Verdana" w:hAnsi="Verdana"/>
                <w:sz w:val="16"/>
                <w:szCs w:val="16"/>
              </w:rPr>
              <w:t xml:space="preserve"> </w:t>
            </w:r>
            <w:r w:rsidRPr="009A2E97">
              <w:rPr>
                <w:rFonts w:ascii="Verdana" w:hAnsi="Verdana"/>
                <w:sz w:val="16"/>
                <w:szCs w:val="16"/>
              </w:rPr>
              <w:t>4) Know the meat classification</w:t>
            </w:r>
          </w:p>
          <w:p w:rsidR="00A3585C" w:rsidRPr="00E3546D" w:rsidRDefault="00A3585C" w:rsidP="001B3274">
            <w:pPr>
              <w:tabs>
                <w:tab w:val="left" w:pos="7800"/>
              </w:tabs>
              <w:rPr>
                <w:rFonts w:ascii="Verdana" w:hAnsi="Verdana"/>
                <w:sz w:val="16"/>
                <w:szCs w:val="16"/>
              </w:rPr>
            </w:pPr>
            <w:r>
              <w:rPr>
                <w:rFonts w:ascii="Verdana" w:hAnsi="Verdana"/>
                <w:sz w:val="16"/>
                <w:szCs w:val="16"/>
              </w:rPr>
              <w:fldChar w:fldCharType="end"/>
            </w:r>
          </w:p>
        </w:tc>
      </w:tr>
      <w:tr w:rsidR="00A3585C"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Default="00A3585C" w:rsidP="001B3274">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9A2E97">
              <w:rPr>
                <w:rFonts w:ascii="Verdana" w:hAnsi="Verdana"/>
                <w:b w:val="0"/>
                <w:sz w:val="16"/>
                <w:szCs w:val="16"/>
              </w:rPr>
              <w:t>Cañeque, V., Sañudo, C. 2000. Metodología Para El Estudio De La Calidad De La Canal Y De La Carne En Rumiantes Monografías. INIA Ganadera N.1Ministerio de Ciencia y Tecnología, Madrid, España</w:t>
            </w:r>
          </w:p>
          <w:p w:rsidR="00A3585C" w:rsidRPr="006849DA" w:rsidRDefault="00A3585C" w:rsidP="001B327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A3585C" w:rsidRPr="002604AB" w:rsidTr="00A3585C">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Default="00A3585C" w:rsidP="00A3585C">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18288C">
              <w:rPr>
                <w:rFonts w:ascii="Verdana" w:hAnsi="Verdana"/>
                <w:b w:val="0"/>
                <w:sz w:val="16"/>
                <w:szCs w:val="16"/>
              </w:rPr>
              <w:t>Öztan, A. 20</w:t>
            </w:r>
            <w:r>
              <w:rPr>
                <w:rFonts w:ascii="Verdana" w:hAnsi="Verdana"/>
                <w:b w:val="0"/>
                <w:sz w:val="16"/>
                <w:szCs w:val="16"/>
              </w:rPr>
              <w:t>15</w:t>
            </w:r>
            <w:r w:rsidRPr="0018288C">
              <w:rPr>
                <w:rFonts w:ascii="Verdana" w:hAnsi="Verdana"/>
                <w:b w:val="0"/>
                <w:sz w:val="16"/>
                <w:szCs w:val="16"/>
              </w:rPr>
              <w:t>. Meat Science and Technology. Ankara</w:t>
            </w:r>
            <w:r>
              <w:rPr>
                <w:rFonts w:ascii="Verdana" w:hAnsi="Verdana"/>
                <w:b w:val="0"/>
                <w:sz w:val="16"/>
                <w:szCs w:val="16"/>
              </w:rPr>
              <w:t xml:space="preserve">;2) </w:t>
            </w:r>
            <w:r w:rsidRPr="0018288C">
              <w:rPr>
                <w:rFonts w:ascii="Verdana" w:hAnsi="Verdana"/>
                <w:b w:val="0"/>
                <w:sz w:val="16"/>
                <w:szCs w:val="16"/>
              </w:rPr>
              <w:t>Önenç, A. 20</w:t>
            </w:r>
            <w:r>
              <w:rPr>
                <w:rFonts w:ascii="Verdana" w:hAnsi="Verdana"/>
                <w:b w:val="0"/>
                <w:sz w:val="16"/>
                <w:szCs w:val="16"/>
              </w:rPr>
              <w:t>12</w:t>
            </w:r>
            <w:r w:rsidRPr="0018288C">
              <w:rPr>
                <w:rFonts w:ascii="Verdana" w:hAnsi="Verdana"/>
                <w:b w:val="0"/>
                <w:sz w:val="16"/>
                <w:szCs w:val="16"/>
              </w:rPr>
              <w:t>. Meat Science and</w:t>
            </w:r>
            <w:r>
              <w:rPr>
                <w:rFonts w:ascii="Verdana" w:hAnsi="Verdana"/>
                <w:b w:val="0"/>
                <w:sz w:val="16"/>
                <w:szCs w:val="16"/>
              </w:rPr>
              <w:t xml:space="preserve"> Carcass</w:t>
            </w:r>
            <w:r w:rsidRPr="0018288C">
              <w:rPr>
                <w:rFonts w:ascii="Verdana" w:hAnsi="Verdana"/>
                <w:b w:val="0"/>
                <w:sz w:val="16"/>
                <w:szCs w:val="16"/>
              </w:rPr>
              <w:t xml:space="preserve"> Assesment. Cource notes</w:t>
            </w:r>
            <w:r>
              <w:rPr>
                <w:rFonts w:ascii="Verdana" w:hAnsi="Verdana"/>
                <w:b w:val="0"/>
                <w:sz w:val="16"/>
                <w:szCs w:val="16"/>
              </w:rPr>
              <w:t xml:space="preserve"> </w:t>
            </w:r>
            <w:r w:rsidRPr="0018288C">
              <w:rPr>
                <w:rFonts w:ascii="Verdana" w:hAnsi="Verdana"/>
                <w:b w:val="0"/>
                <w:sz w:val="16"/>
                <w:szCs w:val="16"/>
              </w:rPr>
              <w:t xml:space="preserve"> (unpublished)</w:t>
            </w:r>
          </w:p>
          <w:p w:rsidR="00A3585C" w:rsidRPr="006849DA" w:rsidRDefault="00A3585C" w:rsidP="00A3585C">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A3585C" w:rsidRPr="002604AB" w:rsidRDefault="00A3585C" w:rsidP="001B3274">
      <w:pPr>
        <w:rPr>
          <w:rFonts w:ascii="Verdana" w:hAnsi="Verdana"/>
          <w:sz w:val="16"/>
          <w:szCs w:val="16"/>
        </w:rPr>
        <w:sectPr w:rsidR="00A3585C" w:rsidRPr="002604AB" w:rsidSect="001B3274">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3585C"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rPr>
                <w:rFonts w:ascii="Verdana" w:hAnsi="Verdana"/>
                <w:b/>
                <w:sz w:val="20"/>
                <w:szCs w:val="16"/>
              </w:rPr>
            </w:pPr>
            <w:r>
              <w:rPr>
                <w:rFonts w:ascii="Verdana" w:hAnsi="Verdana"/>
                <w:b/>
                <w:sz w:val="20"/>
                <w:szCs w:val="16"/>
              </w:rPr>
              <w:t>TOPICS</w:t>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Pr>
                <w:rFonts w:ascii="Verdana" w:hAnsi="Verdana"/>
                <w:noProof/>
                <w:sz w:val="16"/>
                <w:szCs w:val="16"/>
              </w:rPr>
              <w:t>ntoduction</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E7A">
              <w:rPr>
                <w:rFonts w:ascii="Verdana" w:hAnsi="Verdana"/>
                <w:sz w:val="16"/>
                <w:szCs w:val="16"/>
              </w:rPr>
              <w:t>Meat production and consumption</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E7A">
              <w:rPr>
                <w:rFonts w:ascii="Verdana" w:hAnsi="Verdana"/>
                <w:sz w:val="16"/>
                <w:szCs w:val="16"/>
              </w:rPr>
              <w:t>Value of red meat in human nutrition</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E7A">
              <w:rPr>
                <w:rFonts w:ascii="Verdana" w:hAnsi="Verdana"/>
                <w:sz w:val="16"/>
                <w:szCs w:val="16"/>
              </w:rPr>
              <w:t>Classification of meats</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E7A">
              <w:rPr>
                <w:rFonts w:ascii="Verdana" w:hAnsi="Verdana"/>
                <w:sz w:val="16"/>
                <w:szCs w:val="16"/>
              </w:rPr>
              <w:t>Carcass dissection in cattle</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585C" w:rsidRPr="002604AB" w:rsidRDefault="00A3585C"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E7A">
              <w:rPr>
                <w:rFonts w:ascii="Verdana" w:hAnsi="Verdana"/>
                <w:sz w:val="16"/>
                <w:szCs w:val="16"/>
              </w:rPr>
              <w:t>Carcass dissection in sheep</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E7A">
              <w:rPr>
                <w:rFonts w:ascii="Verdana" w:hAnsi="Verdana"/>
                <w:sz w:val="16"/>
                <w:szCs w:val="16"/>
              </w:rPr>
              <w:t>Muscle convertion to meat</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E7A">
              <w:rPr>
                <w:rFonts w:ascii="Verdana" w:hAnsi="Verdana"/>
                <w:sz w:val="16"/>
                <w:szCs w:val="16"/>
              </w:rPr>
              <w:t>Pre and post mortem factors affecting meat quality</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E7A">
              <w:rPr>
                <w:rFonts w:ascii="Verdana" w:hAnsi="Verdana"/>
                <w:sz w:val="16"/>
                <w:szCs w:val="16"/>
              </w:rPr>
              <w:t>Physical and chemical composition of meat</w:t>
            </w:r>
            <w:r w:rsidRPr="000B7E15">
              <w:rPr>
                <w:rFonts w:ascii="Verdana" w:hAnsi="Verdana"/>
                <w:noProof/>
                <w:sz w:val="16"/>
                <w:szCs w:val="16"/>
              </w:rPr>
              <w:t xml:space="preserve"> </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585C" w:rsidRPr="002604AB" w:rsidRDefault="00A3585C"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E7A">
              <w:rPr>
                <w:rFonts w:ascii="Verdana" w:hAnsi="Verdana"/>
                <w:sz w:val="16"/>
                <w:szCs w:val="16"/>
              </w:rPr>
              <w:t>Microbiological characteristics of meat</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E7A">
              <w:rPr>
                <w:rFonts w:ascii="Verdana" w:hAnsi="Verdana"/>
                <w:sz w:val="16"/>
                <w:szCs w:val="16"/>
              </w:rPr>
              <w:t>Carcass and meat quality defects and meat products</w:t>
            </w:r>
            <w:r>
              <w:rPr>
                <w:rFonts w:ascii="Verdana" w:hAnsi="Verdana"/>
                <w:sz w:val="16"/>
                <w:szCs w:val="16"/>
              </w:rPr>
              <w:t>, m</w:t>
            </w:r>
            <w:r w:rsidRPr="00E1774E">
              <w:rPr>
                <w:rFonts w:ascii="Verdana" w:hAnsi="Verdana"/>
                <w:sz w:val="16"/>
                <w:szCs w:val="16"/>
              </w:rPr>
              <w:t>eat presentation and marketing technics     </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74E">
              <w:rPr>
                <w:rFonts w:ascii="Verdana" w:hAnsi="Verdana"/>
                <w:sz w:val="16"/>
                <w:szCs w:val="16"/>
              </w:rPr>
              <w:t>Adulteration in meat</w:t>
            </w:r>
            <w:r w:rsidRPr="00A83CA8">
              <w:rPr>
                <w:rFonts w:ascii="Verdana" w:hAnsi="Verdana"/>
                <w:sz w:val="16"/>
                <w:szCs w:val="16"/>
              </w:rPr>
              <w:fldChar w:fldCharType="end"/>
            </w:r>
          </w:p>
        </w:tc>
      </w:tr>
      <w:tr w:rsidR="00A3585C"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3585C" w:rsidRPr="002604AB" w:rsidRDefault="00A3585C"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3585C" w:rsidRPr="002604AB" w:rsidRDefault="00A3585C" w:rsidP="001B3274">
      <w:pPr>
        <w:rPr>
          <w:rFonts w:ascii="Verdana" w:hAnsi="Verdana"/>
          <w:sz w:val="16"/>
          <w:szCs w:val="16"/>
        </w:rPr>
      </w:pPr>
    </w:p>
    <w:p w:rsidR="00A3585C" w:rsidRPr="002604AB" w:rsidRDefault="00A3585C"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3585C"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3585C" w:rsidRPr="001B710C" w:rsidRDefault="00A3585C"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3585C" w:rsidRDefault="00A3585C" w:rsidP="001B3274">
            <w:pPr>
              <w:jc w:val="center"/>
              <w:rPr>
                <w:rFonts w:ascii="Verdana" w:hAnsi="Verdana"/>
                <w:b/>
                <w:sz w:val="18"/>
                <w:szCs w:val="16"/>
              </w:rPr>
            </w:pPr>
            <w:r>
              <w:rPr>
                <w:rFonts w:ascii="Verdana" w:hAnsi="Verdana"/>
                <w:b/>
                <w:sz w:val="18"/>
                <w:szCs w:val="16"/>
              </w:rPr>
              <w:t>CONTRIBUTION LEVEL</w:t>
            </w:r>
          </w:p>
        </w:tc>
      </w:tr>
      <w:tr w:rsidR="00A3585C"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3585C" w:rsidRPr="002604AB" w:rsidRDefault="00A3585C"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3585C" w:rsidRPr="002604AB" w:rsidRDefault="00A3585C"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3585C" w:rsidRDefault="00A3585C" w:rsidP="001B3274">
            <w:pPr>
              <w:jc w:val="center"/>
              <w:rPr>
                <w:rFonts w:ascii="Verdana" w:hAnsi="Verdana"/>
                <w:b/>
                <w:sz w:val="18"/>
                <w:szCs w:val="16"/>
              </w:rPr>
            </w:pPr>
            <w:r>
              <w:rPr>
                <w:rFonts w:ascii="Verdana" w:hAnsi="Verdana"/>
                <w:b/>
                <w:sz w:val="18"/>
                <w:szCs w:val="16"/>
              </w:rPr>
              <w:t>3</w:t>
            </w:r>
          </w:p>
          <w:p w:rsidR="00A3585C" w:rsidRPr="001B710C" w:rsidRDefault="00A3585C"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3585C" w:rsidRDefault="00A3585C" w:rsidP="001B3274">
            <w:pPr>
              <w:jc w:val="center"/>
              <w:rPr>
                <w:rFonts w:ascii="Verdana" w:hAnsi="Verdana"/>
                <w:b/>
                <w:sz w:val="18"/>
                <w:szCs w:val="16"/>
              </w:rPr>
            </w:pPr>
            <w:r>
              <w:rPr>
                <w:rFonts w:ascii="Verdana" w:hAnsi="Verdana"/>
                <w:b/>
                <w:sz w:val="18"/>
                <w:szCs w:val="16"/>
              </w:rPr>
              <w:t>2</w:t>
            </w:r>
          </w:p>
          <w:p w:rsidR="00A3585C" w:rsidRPr="001B710C" w:rsidRDefault="00A3585C"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3585C" w:rsidRDefault="00A3585C" w:rsidP="001B3274">
            <w:pPr>
              <w:jc w:val="center"/>
              <w:rPr>
                <w:rFonts w:ascii="Verdana" w:hAnsi="Verdana"/>
                <w:b/>
                <w:sz w:val="18"/>
                <w:szCs w:val="16"/>
              </w:rPr>
            </w:pPr>
            <w:r>
              <w:rPr>
                <w:rFonts w:ascii="Verdana" w:hAnsi="Verdana"/>
                <w:b/>
                <w:sz w:val="18"/>
                <w:szCs w:val="16"/>
              </w:rPr>
              <w:t>1</w:t>
            </w:r>
          </w:p>
          <w:p w:rsidR="00A3585C" w:rsidRPr="001B710C" w:rsidRDefault="00A3585C" w:rsidP="001B3274">
            <w:pPr>
              <w:jc w:val="center"/>
              <w:rPr>
                <w:rFonts w:ascii="Verdana" w:hAnsi="Verdana"/>
                <w:sz w:val="18"/>
                <w:szCs w:val="16"/>
              </w:rPr>
            </w:pPr>
            <w:r>
              <w:rPr>
                <w:rFonts w:ascii="Verdana" w:hAnsi="Verdana"/>
                <w:sz w:val="18"/>
                <w:szCs w:val="16"/>
              </w:rPr>
              <w:t>Low</w:t>
            </w:r>
          </w:p>
        </w:tc>
      </w:tr>
      <w:tr w:rsidR="00A3585C"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A3585C" w:rsidRPr="002604AB" w:rsidRDefault="00A3585C"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3585C" w:rsidRPr="002604AB" w:rsidTr="001B3274">
        <w:trPr>
          <w:trHeight w:val="432"/>
        </w:trPr>
        <w:tc>
          <w:tcPr>
            <w:tcW w:w="2429" w:type="dxa"/>
            <w:vAlign w:val="center"/>
          </w:tcPr>
          <w:p w:rsidR="00A3585C" w:rsidRPr="002604AB" w:rsidRDefault="00A3585C"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w:t>
            </w:r>
            <w:r w:rsidRPr="006438AB">
              <w:rPr>
                <w:rFonts w:ascii="Verdana" w:hAnsi="Verdana"/>
                <w:noProof/>
                <w:sz w:val="18"/>
                <w:szCs w:val="16"/>
              </w:rPr>
              <w:t>Dr.</w:t>
            </w:r>
            <w:r>
              <w:rPr>
                <w:rFonts w:ascii="Verdana" w:hAnsi="Verdana"/>
                <w:noProof/>
                <w:sz w:val="18"/>
                <w:szCs w:val="16"/>
              </w:rPr>
              <w:t xml:space="preserve"> Yüksel AKSOY</w:t>
            </w:r>
            <w:r>
              <w:rPr>
                <w:rFonts w:ascii="Verdana" w:hAnsi="Verdana"/>
                <w:sz w:val="18"/>
                <w:szCs w:val="16"/>
              </w:rPr>
              <w:fldChar w:fldCharType="end"/>
            </w:r>
          </w:p>
        </w:tc>
        <w:tc>
          <w:tcPr>
            <w:tcW w:w="822" w:type="dxa"/>
            <w:vAlign w:val="center"/>
          </w:tcPr>
          <w:p w:rsidR="00A3585C" w:rsidRPr="002604AB" w:rsidRDefault="00A3585C"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w:t>
            </w:r>
            <w:r>
              <w:rPr>
                <w:rFonts w:ascii="Verdana" w:hAnsi="Verdana"/>
                <w:noProof/>
                <w:sz w:val="18"/>
                <w:szCs w:val="16"/>
              </w:rPr>
              <w:t>/04/2016</w:t>
            </w:r>
            <w:r>
              <w:rPr>
                <w:rFonts w:ascii="Verdana" w:hAnsi="Verdana"/>
                <w:sz w:val="18"/>
                <w:szCs w:val="16"/>
              </w:rPr>
              <w:fldChar w:fldCharType="end"/>
            </w:r>
          </w:p>
        </w:tc>
      </w:tr>
    </w:tbl>
    <w:p w:rsidR="00A3585C" w:rsidRPr="00E96083" w:rsidRDefault="00A3585C" w:rsidP="001B327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3585C" w:rsidRDefault="00A3585C">
      <w:pPr>
        <w:spacing w:after="200"/>
      </w:pPr>
      <w:r>
        <w:br w:type="page"/>
      </w:r>
    </w:p>
    <w:p w:rsidR="00A3585C" w:rsidRDefault="00A3585C" w:rsidP="001B3274">
      <w:pPr>
        <w:spacing w:line="360" w:lineRule="auto"/>
      </w:pPr>
    </w:p>
    <w:p w:rsidR="00A3585C" w:rsidRPr="002604AB" w:rsidRDefault="005A4BE3" w:rsidP="001B3274">
      <w:pPr>
        <w:tabs>
          <w:tab w:val="left" w:pos="6825"/>
        </w:tabs>
        <w:outlineLvl w:val="0"/>
        <w:rPr>
          <w:rFonts w:ascii="Verdana" w:hAnsi="Verdana"/>
          <w:b/>
          <w:sz w:val="16"/>
          <w:szCs w:val="16"/>
        </w:rPr>
      </w:pPr>
      <w:r>
        <w:rPr>
          <w:noProof/>
        </w:rPr>
        <w:pict>
          <v:shape id="_x0000_s1077" type="#_x0000_t202" style="position:absolute;margin-left:9.2pt;margin-top:-5.9pt;width:298.5pt;height:76.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3585C" w:rsidRPr="002604AB">
        <w:rPr>
          <w:rFonts w:ascii="Verdana" w:hAnsi="Verdana"/>
          <w:b/>
          <w:sz w:val="16"/>
          <w:szCs w:val="16"/>
        </w:rPr>
        <w:t xml:space="preserve">    </w:t>
      </w:r>
    </w:p>
    <w:p w:rsidR="00A3585C" w:rsidRPr="002604AB" w:rsidRDefault="00A3585C" w:rsidP="001B3274">
      <w:pPr>
        <w:outlineLvl w:val="0"/>
        <w:rPr>
          <w:rFonts w:ascii="Verdana" w:hAnsi="Verdana"/>
          <w:b/>
          <w:sz w:val="16"/>
          <w:szCs w:val="16"/>
        </w:rPr>
      </w:pPr>
    </w:p>
    <w:p w:rsidR="00A3585C" w:rsidRPr="002604AB" w:rsidRDefault="00A3585C" w:rsidP="001B3274">
      <w:pPr>
        <w:outlineLvl w:val="0"/>
        <w:rPr>
          <w:rFonts w:ascii="Verdana" w:hAnsi="Verdana"/>
          <w:b/>
          <w:sz w:val="16"/>
          <w:szCs w:val="16"/>
        </w:rPr>
      </w:pPr>
    </w:p>
    <w:p w:rsidR="00A3585C" w:rsidRPr="002604AB" w:rsidRDefault="00A3585C" w:rsidP="001B3274">
      <w:pPr>
        <w:outlineLvl w:val="0"/>
        <w:rPr>
          <w:rFonts w:ascii="Verdana" w:hAnsi="Verdana"/>
          <w:b/>
          <w:sz w:val="16"/>
          <w:szCs w:val="16"/>
        </w:rPr>
      </w:pPr>
    </w:p>
    <w:p w:rsidR="00A3585C" w:rsidRPr="002604AB" w:rsidRDefault="00A3585C" w:rsidP="001B3274">
      <w:pPr>
        <w:outlineLvl w:val="0"/>
        <w:rPr>
          <w:rFonts w:ascii="Verdana" w:hAnsi="Verdana"/>
          <w:b/>
          <w:sz w:val="16"/>
          <w:szCs w:val="16"/>
        </w:rPr>
      </w:pPr>
    </w:p>
    <w:p w:rsidR="00A3585C" w:rsidRPr="002604AB" w:rsidRDefault="00A3585C" w:rsidP="001B3274">
      <w:pPr>
        <w:outlineLvl w:val="0"/>
        <w:rPr>
          <w:rFonts w:ascii="Verdana" w:hAnsi="Verdana"/>
          <w:b/>
          <w:sz w:val="16"/>
          <w:szCs w:val="16"/>
        </w:rPr>
      </w:pPr>
    </w:p>
    <w:p w:rsidR="00A3585C" w:rsidRDefault="00A3585C" w:rsidP="001B3274">
      <w:pPr>
        <w:outlineLvl w:val="0"/>
        <w:rPr>
          <w:rFonts w:ascii="Verdana" w:hAnsi="Verdana"/>
          <w:b/>
          <w:sz w:val="16"/>
          <w:szCs w:val="16"/>
        </w:rPr>
      </w:pPr>
    </w:p>
    <w:p w:rsidR="00A3585C" w:rsidRDefault="00A3585C" w:rsidP="001B3274">
      <w:pPr>
        <w:outlineLvl w:val="0"/>
        <w:rPr>
          <w:rFonts w:ascii="Verdana" w:hAnsi="Verdana"/>
          <w:b/>
          <w:sz w:val="16"/>
          <w:szCs w:val="16"/>
        </w:rPr>
      </w:pPr>
    </w:p>
    <w:p w:rsidR="00A3585C" w:rsidRDefault="00A3585C" w:rsidP="001B3274">
      <w:pPr>
        <w:outlineLvl w:val="0"/>
        <w:rPr>
          <w:rFonts w:ascii="Verdana" w:hAnsi="Verdana"/>
          <w:b/>
          <w:sz w:val="16"/>
          <w:szCs w:val="16"/>
        </w:rPr>
      </w:pPr>
    </w:p>
    <w:p w:rsidR="00A3585C" w:rsidRPr="002604AB" w:rsidRDefault="00A3585C"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A3585C" w:rsidRPr="002604AB" w:rsidTr="001B3274">
        <w:tc>
          <w:tcPr>
            <w:tcW w:w="1951" w:type="dxa"/>
            <w:vAlign w:val="center"/>
          </w:tcPr>
          <w:p w:rsidR="00A3585C" w:rsidRPr="002604AB" w:rsidRDefault="00A3585C"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A3585C" w:rsidRPr="002604AB" w:rsidRDefault="00A3585C"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A3585C" w:rsidRPr="009B0EC0" w:rsidRDefault="00A3585C"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3585C" w:rsidRPr="002604AB" w:rsidTr="001B3274">
        <w:trPr>
          <w:trHeight w:val="338"/>
        </w:trPr>
        <w:tc>
          <w:tcPr>
            <w:tcW w:w="10173" w:type="dxa"/>
            <w:gridSpan w:val="4"/>
            <w:vAlign w:val="center"/>
          </w:tcPr>
          <w:p w:rsidR="00A3585C" w:rsidRPr="002604AB" w:rsidRDefault="00A3585C" w:rsidP="001B3274">
            <w:pPr>
              <w:jc w:val="center"/>
              <w:outlineLvl w:val="0"/>
              <w:rPr>
                <w:rFonts w:ascii="Verdana" w:hAnsi="Verdana"/>
                <w:sz w:val="16"/>
                <w:szCs w:val="16"/>
              </w:rPr>
            </w:pPr>
            <w:r>
              <w:rPr>
                <w:rFonts w:ascii="Verdana" w:hAnsi="Verdana"/>
                <w:b/>
                <w:sz w:val="18"/>
                <w:szCs w:val="16"/>
              </w:rPr>
              <w:t>COURSE</w:t>
            </w:r>
          </w:p>
        </w:tc>
      </w:tr>
      <w:tr w:rsidR="00A3585C" w:rsidRPr="002604AB" w:rsidTr="001B3274">
        <w:tc>
          <w:tcPr>
            <w:tcW w:w="1668" w:type="dxa"/>
            <w:vAlign w:val="center"/>
          </w:tcPr>
          <w:p w:rsidR="00A3585C" w:rsidRPr="002604AB" w:rsidRDefault="00A3585C" w:rsidP="001B3274">
            <w:pPr>
              <w:outlineLvl w:val="0"/>
              <w:rPr>
                <w:rFonts w:ascii="Verdana" w:hAnsi="Verdana"/>
                <w:b/>
                <w:sz w:val="16"/>
                <w:szCs w:val="16"/>
              </w:rPr>
            </w:pPr>
            <w:r>
              <w:rPr>
                <w:rFonts w:ascii="Verdana" w:hAnsi="Verdana"/>
                <w:b/>
                <w:sz w:val="16"/>
                <w:szCs w:val="20"/>
              </w:rPr>
              <w:t>CODE</w:t>
            </w:r>
          </w:p>
        </w:tc>
        <w:tc>
          <w:tcPr>
            <w:tcW w:w="1984"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3585C" w:rsidRPr="002604AB" w:rsidRDefault="00A3585C"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bookmarkStart w:id="55"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53C3B">
              <w:rPr>
                <w:rFonts w:ascii="Verdana" w:hAnsi="Verdana"/>
                <w:noProof/>
                <w:sz w:val="16"/>
                <w:szCs w:val="16"/>
              </w:rPr>
              <w:t>Multivariate Analysis</w:t>
            </w:r>
            <w:r>
              <w:rPr>
                <w:rFonts w:ascii="Verdana" w:hAnsi="Verdana"/>
                <w:sz w:val="16"/>
                <w:szCs w:val="16"/>
              </w:rPr>
              <w:fldChar w:fldCharType="end"/>
            </w:r>
            <w:bookmarkEnd w:id="55"/>
          </w:p>
        </w:tc>
      </w:tr>
    </w:tbl>
    <w:p w:rsidR="00A3585C" w:rsidRPr="002604AB" w:rsidRDefault="00A3585C"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3585C"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3585C" w:rsidRPr="009B0EC0" w:rsidRDefault="00A3585C"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3585C" w:rsidRPr="002604AB" w:rsidRDefault="00A3585C"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LANGUAGE</w:t>
            </w:r>
          </w:p>
        </w:tc>
      </w:tr>
      <w:tr w:rsidR="00A3585C"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A3585C" w:rsidRPr="002604AB" w:rsidRDefault="00A3585C"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3585C" w:rsidRPr="002604AB" w:rsidRDefault="00A3585C"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3585C" w:rsidRPr="002604AB" w:rsidRDefault="00A3585C" w:rsidP="001B3274">
            <w:pPr>
              <w:jc w:val="center"/>
              <w:rPr>
                <w:rFonts w:ascii="Verdana" w:hAnsi="Verdana"/>
                <w:b/>
                <w:sz w:val="16"/>
                <w:szCs w:val="16"/>
              </w:rPr>
            </w:pPr>
          </w:p>
        </w:tc>
        <w:tc>
          <w:tcPr>
            <w:tcW w:w="709" w:type="dxa"/>
            <w:vMerge/>
            <w:tcBorders>
              <w:bottom w:val="single" w:sz="4" w:space="0" w:color="auto"/>
            </w:tcBorders>
            <w:vAlign w:val="center"/>
          </w:tcPr>
          <w:p w:rsidR="00A3585C" w:rsidRPr="002604AB" w:rsidRDefault="00A3585C"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3585C" w:rsidRPr="002604AB" w:rsidRDefault="00A3585C" w:rsidP="001B3274">
            <w:pPr>
              <w:jc w:val="center"/>
              <w:rPr>
                <w:rFonts w:ascii="Verdana" w:hAnsi="Verdana"/>
                <w:b/>
                <w:sz w:val="16"/>
                <w:szCs w:val="16"/>
              </w:rPr>
            </w:pPr>
          </w:p>
        </w:tc>
        <w:tc>
          <w:tcPr>
            <w:tcW w:w="1824" w:type="dxa"/>
            <w:vMerge/>
            <w:tcBorders>
              <w:bottom w:val="single" w:sz="4" w:space="0" w:color="auto"/>
            </w:tcBorders>
            <w:vAlign w:val="center"/>
          </w:tcPr>
          <w:p w:rsidR="00A3585C" w:rsidRPr="002604AB" w:rsidRDefault="00A3585C" w:rsidP="001B3274">
            <w:pPr>
              <w:jc w:val="center"/>
              <w:rPr>
                <w:rFonts w:ascii="Verdana" w:hAnsi="Verdana"/>
                <w:b/>
                <w:sz w:val="16"/>
                <w:szCs w:val="16"/>
              </w:rPr>
            </w:pPr>
          </w:p>
        </w:tc>
      </w:tr>
      <w:tr w:rsidR="00A3585C"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3585C" w:rsidRPr="009B0EC0" w:rsidRDefault="00A3585C"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3585C" w:rsidRDefault="00A3585C"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3585C" w:rsidRDefault="00A3585C"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3585C" w:rsidRDefault="00A3585C"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3585C" w:rsidRPr="002604AB" w:rsidRDefault="00A3585C"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3585C" w:rsidRPr="002604AB" w:rsidRDefault="00A3585C"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3585C"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CREDIT DISTRIBUTION</w:t>
            </w:r>
          </w:p>
        </w:tc>
      </w:tr>
      <w:tr w:rsidR="00A3585C"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3585C" w:rsidRDefault="00A3585C" w:rsidP="001B3274">
            <w:pPr>
              <w:jc w:val="center"/>
              <w:rPr>
                <w:rFonts w:ascii="Verdana" w:hAnsi="Verdana"/>
                <w:b/>
                <w:sz w:val="16"/>
                <w:szCs w:val="20"/>
              </w:rPr>
            </w:pPr>
            <w:r>
              <w:rPr>
                <w:rFonts w:ascii="Verdana" w:hAnsi="Verdana"/>
                <w:b/>
                <w:sz w:val="16"/>
                <w:szCs w:val="20"/>
              </w:rPr>
              <w:t>Knowledge in the discipline</w:t>
            </w:r>
          </w:p>
          <w:p w:rsidR="00A3585C" w:rsidRPr="002604AB" w:rsidRDefault="00A3585C"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3585C"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3585C" w:rsidRPr="002604AB" w:rsidRDefault="00A3585C"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A3585C"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sidRPr="00FB16FB">
              <w:rPr>
                <w:rFonts w:ascii="Verdana" w:hAnsi="Verdana"/>
                <w:b/>
                <w:sz w:val="16"/>
                <w:szCs w:val="20"/>
              </w:rPr>
              <w:t>ASSESSMENT CRITERIA</w:t>
            </w:r>
          </w:p>
        </w:tc>
      </w:tr>
      <w:tr w:rsidR="00A3585C"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3585C" w:rsidRPr="002604AB" w:rsidRDefault="00A3585C"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3585C" w:rsidRDefault="00A3585C" w:rsidP="001B3274">
            <w:pPr>
              <w:jc w:val="center"/>
              <w:rPr>
                <w:rFonts w:ascii="Verdana" w:hAnsi="Verdana"/>
                <w:b/>
                <w:sz w:val="16"/>
                <w:szCs w:val="16"/>
              </w:rPr>
            </w:pPr>
            <w:r>
              <w:rPr>
                <w:rFonts w:ascii="Verdana" w:hAnsi="Verdana"/>
                <w:b/>
                <w:sz w:val="16"/>
                <w:szCs w:val="16"/>
              </w:rPr>
              <w:t>Contribution</w:t>
            </w:r>
          </w:p>
          <w:p w:rsidR="00A3585C" w:rsidRPr="002604AB" w:rsidRDefault="00A3585C"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3585C" w:rsidRPr="002604AB" w:rsidTr="001B3274">
        <w:trPr>
          <w:trHeight w:val="276"/>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3585C" w:rsidRPr="002604AB" w:rsidRDefault="00A3585C"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3585C" w:rsidRPr="002604AB" w:rsidRDefault="00A3585C" w:rsidP="001B3274">
            <w:pPr>
              <w:jc w:val="center"/>
              <w:rPr>
                <w:rFonts w:ascii="Verdana" w:hAnsi="Verdana"/>
                <w:sz w:val="16"/>
                <w:szCs w:val="16"/>
                <w:highlight w:val="yellow"/>
              </w:rPr>
            </w:pPr>
          </w:p>
        </w:tc>
      </w:tr>
      <w:tr w:rsidR="00A3585C" w:rsidRPr="002604AB" w:rsidTr="001B3274">
        <w:trPr>
          <w:trHeight w:val="286"/>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86"/>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86"/>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86"/>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94"/>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585C" w:rsidRDefault="00A3585C"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3585C"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3585C"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94"/>
        </w:trPr>
        <w:tc>
          <w:tcPr>
            <w:tcW w:w="3735" w:type="dxa"/>
            <w:gridSpan w:val="5"/>
            <w:vMerge/>
            <w:tcBorders>
              <w:left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585C" w:rsidRPr="002604AB" w:rsidRDefault="00A3585C"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585C"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A3585C" w:rsidRPr="002604AB" w:rsidRDefault="00A3585C"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3585C" w:rsidRPr="00FA4020" w:rsidRDefault="00A3585C"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3585C" w:rsidRPr="002604AB" w:rsidRDefault="00A3585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3585C"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Pr="002604AB" w:rsidRDefault="00A3585C"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3585C"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Pr="002604AB" w:rsidRDefault="00A3585C"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3C3B">
              <w:rPr>
                <w:rFonts w:ascii="Verdana" w:hAnsi="Verdana"/>
                <w:noProof/>
                <w:sz w:val="16"/>
                <w:szCs w:val="16"/>
              </w:rPr>
              <w:t>Matrix</w:t>
            </w:r>
            <w:r>
              <w:rPr>
                <w:rFonts w:ascii="Verdana" w:hAnsi="Verdana"/>
                <w:noProof/>
                <w:sz w:val="16"/>
                <w:szCs w:val="16"/>
              </w:rPr>
              <w:t xml:space="preserve"> and Vectors</w:t>
            </w:r>
            <w:r w:rsidRPr="00D53C3B">
              <w:rPr>
                <w:rFonts w:ascii="Verdana" w:hAnsi="Verdana"/>
                <w:noProof/>
                <w:sz w:val="16"/>
                <w:szCs w:val="16"/>
              </w:rPr>
              <w:t>, Eigenvalues, Eigenvectors</w:t>
            </w:r>
            <w:r>
              <w:rPr>
                <w:rFonts w:ascii="Verdana" w:hAnsi="Verdana"/>
                <w:noProof/>
                <w:sz w:val="16"/>
                <w:szCs w:val="16"/>
              </w:rPr>
              <w:t>,</w:t>
            </w:r>
            <w:r w:rsidRPr="00D53C3B">
              <w:rPr>
                <w:rFonts w:ascii="Verdana" w:hAnsi="Verdana"/>
                <w:noProof/>
                <w:sz w:val="16"/>
                <w:szCs w:val="16"/>
              </w:rPr>
              <w:t xml:space="preserve"> Multivariate Distributions</w:t>
            </w:r>
            <w:r>
              <w:rPr>
                <w:rFonts w:ascii="Verdana" w:hAnsi="Verdana"/>
                <w:noProof/>
                <w:sz w:val="16"/>
                <w:szCs w:val="16"/>
              </w:rPr>
              <w:t xml:space="preserve">, </w:t>
            </w:r>
            <w:r w:rsidRPr="00D53C3B">
              <w:rPr>
                <w:rFonts w:ascii="Verdana" w:hAnsi="Verdana"/>
                <w:noProof/>
                <w:sz w:val="16"/>
                <w:szCs w:val="16"/>
              </w:rPr>
              <w:t xml:space="preserve"> Multivariate </w:t>
            </w:r>
            <w:r>
              <w:rPr>
                <w:rFonts w:ascii="Verdana" w:hAnsi="Verdana"/>
                <w:noProof/>
                <w:sz w:val="16"/>
                <w:szCs w:val="16"/>
              </w:rPr>
              <w:t>A</w:t>
            </w:r>
            <w:r w:rsidRPr="00D53C3B">
              <w:rPr>
                <w:rFonts w:ascii="Verdana" w:hAnsi="Verdana"/>
                <w:noProof/>
                <w:sz w:val="16"/>
                <w:szCs w:val="16"/>
              </w:rPr>
              <w:t xml:space="preserve">nalysis of </w:t>
            </w:r>
            <w:r>
              <w:rPr>
                <w:rFonts w:ascii="Verdana" w:hAnsi="Verdana"/>
                <w:noProof/>
                <w:sz w:val="16"/>
                <w:szCs w:val="16"/>
              </w:rPr>
              <w:t>V</w:t>
            </w:r>
            <w:r w:rsidRPr="00D53C3B">
              <w:rPr>
                <w:rFonts w:ascii="Verdana" w:hAnsi="Verdana"/>
                <w:noProof/>
                <w:sz w:val="16"/>
                <w:szCs w:val="16"/>
              </w:rPr>
              <w:t xml:space="preserve">ariance, </w:t>
            </w:r>
            <w:r w:rsidRPr="00F73242">
              <w:rPr>
                <w:rFonts w:ascii="Verdana" w:hAnsi="Verdana"/>
                <w:noProof/>
                <w:sz w:val="16"/>
                <w:szCs w:val="16"/>
              </w:rPr>
              <w:t>Multi</w:t>
            </w:r>
            <w:r>
              <w:rPr>
                <w:rFonts w:ascii="Verdana" w:hAnsi="Verdana"/>
                <w:noProof/>
                <w:sz w:val="16"/>
                <w:szCs w:val="16"/>
              </w:rPr>
              <w:t>variate</w:t>
            </w:r>
            <w:r w:rsidRPr="00F73242">
              <w:rPr>
                <w:rFonts w:ascii="Verdana" w:hAnsi="Verdana"/>
                <w:noProof/>
                <w:sz w:val="16"/>
                <w:szCs w:val="16"/>
              </w:rPr>
              <w:t xml:space="preserve"> Regression Analysis</w:t>
            </w:r>
            <w:r>
              <w:rPr>
                <w:rFonts w:ascii="Verdana" w:hAnsi="Verdana"/>
                <w:noProof/>
                <w:sz w:val="16"/>
                <w:szCs w:val="16"/>
              </w:rPr>
              <w:t>, P</w:t>
            </w:r>
            <w:r w:rsidRPr="00F73242">
              <w:rPr>
                <w:rFonts w:ascii="Verdana" w:hAnsi="Verdana"/>
                <w:noProof/>
                <w:sz w:val="16"/>
                <w:szCs w:val="16"/>
              </w:rPr>
              <w:t xml:space="preserve">rincipal </w:t>
            </w:r>
            <w:r>
              <w:rPr>
                <w:rFonts w:ascii="Verdana" w:hAnsi="Verdana"/>
                <w:noProof/>
                <w:sz w:val="16"/>
                <w:szCs w:val="16"/>
              </w:rPr>
              <w:t>C</w:t>
            </w:r>
            <w:r w:rsidRPr="00F73242">
              <w:rPr>
                <w:rFonts w:ascii="Verdana" w:hAnsi="Verdana"/>
                <w:noProof/>
                <w:sz w:val="16"/>
                <w:szCs w:val="16"/>
              </w:rPr>
              <w:t xml:space="preserve">omponent </w:t>
            </w:r>
            <w:r>
              <w:rPr>
                <w:rFonts w:ascii="Verdana" w:hAnsi="Verdana"/>
                <w:noProof/>
                <w:sz w:val="16"/>
                <w:szCs w:val="16"/>
              </w:rPr>
              <w:t>A</w:t>
            </w:r>
            <w:r w:rsidRPr="00F73242">
              <w:rPr>
                <w:rFonts w:ascii="Verdana" w:hAnsi="Verdana"/>
                <w:noProof/>
                <w:sz w:val="16"/>
                <w:szCs w:val="16"/>
              </w:rPr>
              <w:t>nalysis</w:t>
            </w:r>
            <w:r>
              <w:rPr>
                <w:rFonts w:ascii="Verdana" w:hAnsi="Verdana"/>
                <w:noProof/>
                <w:sz w:val="16"/>
                <w:szCs w:val="16"/>
              </w:rPr>
              <w:t>, Factor Analysis,</w:t>
            </w:r>
            <w:r w:rsidRPr="00F73242">
              <w:rPr>
                <w:rFonts w:ascii="Verdana" w:hAnsi="Verdana"/>
                <w:noProof/>
                <w:sz w:val="16"/>
                <w:szCs w:val="16"/>
              </w:rPr>
              <w:t xml:space="preserve"> </w:t>
            </w:r>
            <w:r>
              <w:rPr>
                <w:rFonts w:ascii="Verdana" w:hAnsi="Verdana"/>
                <w:noProof/>
                <w:sz w:val="16"/>
                <w:szCs w:val="16"/>
              </w:rPr>
              <w:t xml:space="preserve">Cluster Analysis, </w:t>
            </w:r>
            <w:r w:rsidRPr="00D53C3B">
              <w:rPr>
                <w:rFonts w:ascii="Verdana" w:hAnsi="Verdana"/>
                <w:noProof/>
                <w:sz w:val="16"/>
                <w:szCs w:val="16"/>
              </w:rPr>
              <w:t>Discriminant</w:t>
            </w:r>
            <w:r>
              <w:rPr>
                <w:rFonts w:ascii="Verdana" w:hAnsi="Verdana"/>
                <w:noProof/>
                <w:sz w:val="16"/>
                <w:szCs w:val="16"/>
              </w:rPr>
              <w:t xml:space="preserve"> Analysis</w:t>
            </w:r>
            <w:r w:rsidRPr="00D53C3B">
              <w:rPr>
                <w:rFonts w:ascii="Verdana" w:hAnsi="Verdana"/>
                <w:noProof/>
                <w:sz w:val="16"/>
                <w:szCs w:val="16"/>
              </w:rPr>
              <w:t>,</w:t>
            </w:r>
            <w:r>
              <w:rPr>
                <w:rFonts w:ascii="Verdana" w:hAnsi="Verdana"/>
                <w:noProof/>
                <w:sz w:val="16"/>
                <w:szCs w:val="16"/>
              </w:rPr>
              <w:t xml:space="preserve"> </w:t>
            </w:r>
            <w:r w:rsidRPr="00D53C3B">
              <w:rPr>
                <w:rFonts w:ascii="Verdana" w:hAnsi="Verdana"/>
                <w:noProof/>
                <w:sz w:val="16"/>
                <w:szCs w:val="16"/>
              </w:rPr>
              <w:t>Multidimensional Scaling Analysis</w:t>
            </w:r>
            <w:r>
              <w:rPr>
                <w:rFonts w:ascii="Verdana" w:hAnsi="Verdana"/>
                <w:noProof/>
                <w:sz w:val="16"/>
                <w:szCs w:val="16"/>
              </w:rPr>
              <w:t>,</w:t>
            </w:r>
            <w:r w:rsidRPr="00D53C3B">
              <w:rPr>
                <w:rFonts w:ascii="Verdana" w:hAnsi="Verdana"/>
                <w:noProof/>
                <w:sz w:val="16"/>
                <w:szCs w:val="16"/>
              </w:rPr>
              <w:t xml:space="preserve"> Canonical Correlation Analysis</w:t>
            </w:r>
            <w:r w:rsidRPr="00A83CA8">
              <w:rPr>
                <w:rFonts w:ascii="Verdana" w:hAnsi="Verdana"/>
                <w:sz w:val="16"/>
                <w:szCs w:val="16"/>
              </w:rPr>
              <w:fldChar w:fldCharType="end"/>
            </w:r>
          </w:p>
        </w:tc>
      </w:tr>
      <w:tr w:rsidR="00A3585C"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Pr="002604AB" w:rsidRDefault="00A3585C"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42">
              <w:rPr>
                <w:rFonts w:ascii="Verdana" w:hAnsi="Verdana"/>
                <w:noProof/>
                <w:sz w:val="16"/>
                <w:szCs w:val="16"/>
              </w:rPr>
              <w:t>The course aims at teaching students the Multivariate Techniques in</w:t>
            </w:r>
            <w:r>
              <w:rPr>
                <w:rFonts w:ascii="Verdana" w:hAnsi="Verdana"/>
                <w:noProof/>
                <w:sz w:val="16"/>
                <w:szCs w:val="16"/>
              </w:rPr>
              <w:t xml:space="preserve"> a</w:t>
            </w:r>
            <w:r w:rsidRPr="006C61B6">
              <w:rPr>
                <w:rFonts w:ascii="Verdana" w:hAnsi="Verdana"/>
                <w:noProof/>
                <w:sz w:val="16"/>
                <w:szCs w:val="16"/>
              </w:rPr>
              <w:t xml:space="preserve">gricultural </w:t>
            </w:r>
            <w:r>
              <w:rPr>
                <w:rFonts w:ascii="Verdana" w:hAnsi="Verdana"/>
                <w:noProof/>
                <w:sz w:val="16"/>
                <w:szCs w:val="16"/>
              </w:rPr>
              <w:t>r</w:t>
            </w:r>
            <w:r w:rsidRPr="006C61B6">
              <w:rPr>
                <w:rFonts w:ascii="Verdana" w:hAnsi="Verdana"/>
                <w:noProof/>
                <w:sz w:val="16"/>
                <w:szCs w:val="16"/>
              </w:rPr>
              <w:t>esearch</w:t>
            </w:r>
            <w:r>
              <w:rPr>
                <w:rFonts w:ascii="Verdana" w:hAnsi="Verdana"/>
                <w:noProof/>
                <w:sz w:val="16"/>
                <w:szCs w:val="16"/>
              </w:rPr>
              <w:t>s</w:t>
            </w:r>
            <w:r w:rsidRPr="00F73242">
              <w:rPr>
                <w:rFonts w:ascii="Verdana" w:hAnsi="Verdana"/>
                <w:noProof/>
                <w:sz w:val="16"/>
                <w:szCs w:val="16"/>
              </w:rPr>
              <w:t>.</w:t>
            </w:r>
            <w:r w:rsidRPr="00A83CA8">
              <w:rPr>
                <w:rFonts w:ascii="Verdana" w:hAnsi="Verdana"/>
                <w:sz w:val="16"/>
                <w:szCs w:val="16"/>
              </w:rPr>
              <w:fldChar w:fldCharType="end"/>
            </w:r>
          </w:p>
        </w:tc>
      </w:tr>
      <w:tr w:rsidR="00A3585C"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Pr="002604AB" w:rsidRDefault="00A3585C"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Be able to model multivariate problems, analyze and interpret the results and develop solutions </w:t>
            </w:r>
            <w:r w:rsidRPr="00CB22FC">
              <w:rPr>
                <w:rFonts w:ascii="Verdana" w:hAnsi="Verdana"/>
                <w:noProof/>
                <w:sz w:val="16"/>
                <w:szCs w:val="16"/>
              </w:rPr>
              <w:t>in area of agriculture</w:t>
            </w:r>
            <w:r>
              <w:rPr>
                <w:rFonts w:ascii="Verdana" w:hAnsi="Verdana"/>
                <w:noProof/>
                <w:sz w:val="16"/>
                <w:szCs w:val="16"/>
              </w:rPr>
              <w:t>.</w:t>
            </w:r>
            <w:r w:rsidRPr="00A83CA8">
              <w:rPr>
                <w:rFonts w:ascii="Verdana" w:hAnsi="Verdana"/>
                <w:sz w:val="16"/>
                <w:szCs w:val="16"/>
              </w:rPr>
              <w:fldChar w:fldCharType="end"/>
            </w:r>
          </w:p>
        </w:tc>
      </w:tr>
      <w:tr w:rsidR="00A3585C"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Pr="00F257AA" w:rsidRDefault="00A3585C" w:rsidP="001B32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57AA">
              <w:rPr>
                <w:rFonts w:ascii="Verdana" w:hAnsi="Verdana"/>
                <w:noProof/>
                <w:sz w:val="16"/>
                <w:szCs w:val="16"/>
              </w:rPr>
              <w:t>Understand the logic and assumptions of multivariate statistics</w:t>
            </w:r>
            <w:r>
              <w:rPr>
                <w:rFonts w:ascii="Verdana" w:hAnsi="Verdana"/>
                <w:noProof/>
                <w:sz w:val="16"/>
                <w:szCs w:val="16"/>
              </w:rPr>
              <w:t>,</w:t>
            </w:r>
          </w:p>
          <w:p w:rsidR="00A3585C" w:rsidRPr="00F257AA" w:rsidRDefault="00A3585C" w:rsidP="001B3274">
            <w:pPr>
              <w:tabs>
                <w:tab w:val="left" w:pos="7800"/>
              </w:tabs>
              <w:rPr>
                <w:rFonts w:ascii="Verdana" w:hAnsi="Verdana"/>
                <w:noProof/>
                <w:sz w:val="16"/>
                <w:szCs w:val="16"/>
              </w:rPr>
            </w:pPr>
            <w:r w:rsidRPr="00F257AA">
              <w:rPr>
                <w:rFonts w:ascii="Verdana" w:hAnsi="Verdana"/>
                <w:noProof/>
                <w:sz w:val="16"/>
                <w:szCs w:val="16"/>
              </w:rPr>
              <w:t>Learn the statistical techniques used to analyze multivariate data</w:t>
            </w:r>
            <w:r>
              <w:rPr>
                <w:rFonts w:ascii="Verdana" w:hAnsi="Verdana"/>
                <w:noProof/>
                <w:sz w:val="16"/>
                <w:szCs w:val="16"/>
              </w:rPr>
              <w:t>,</w:t>
            </w:r>
          </w:p>
          <w:p w:rsidR="00A3585C" w:rsidRPr="00F257AA" w:rsidRDefault="00A3585C" w:rsidP="001B3274">
            <w:pPr>
              <w:tabs>
                <w:tab w:val="left" w:pos="7800"/>
              </w:tabs>
              <w:rPr>
                <w:rFonts w:ascii="Verdana" w:hAnsi="Verdana"/>
                <w:noProof/>
                <w:sz w:val="16"/>
                <w:szCs w:val="16"/>
              </w:rPr>
            </w:pPr>
            <w:r w:rsidRPr="00F257AA">
              <w:rPr>
                <w:rFonts w:ascii="Verdana" w:hAnsi="Verdana"/>
                <w:noProof/>
                <w:sz w:val="16"/>
                <w:szCs w:val="16"/>
              </w:rPr>
              <w:t xml:space="preserve">Learn to model </w:t>
            </w:r>
            <w:r>
              <w:rPr>
                <w:rFonts w:ascii="Verdana" w:hAnsi="Verdana"/>
                <w:noProof/>
                <w:sz w:val="16"/>
                <w:szCs w:val="16"/>
              </w:rPr>
              <w:t>agricultural</w:t>
            </w:r>
            <w:r w:rsidRPr="00F257AA">
              <w:rPr>
                <w:rFonts w:ascii="Verdana" w:hAnsi="Verdana"/>
                <w:noProof/>
                <w:sz w:val="16"/>
                <w:szCs w:val="16"/>
              </w:rPr>
              <w:t xml:space="preserve"> engineering problems involving multivariate data</w:t>
            </w:r>
          </w:p>
          <w:p w:rsidR="00A3585C" w:rsidRPr="00F257AA" w:rsidRDefault="00A3585C" w:rsidP="001B3274">
            <w:pPr>
              <w:tabs>
                <w:tab w:val="left" w:pos="7800"/>
              </w:tabs>
              <w:rPr>
                <w:rFonts w:ascii="Verdana" w:hAnsi="Verdana"/>
                <w:noProof/>
                <w:sz w:val="16"/>
                <w:szCs w:val="16"/>
              </w:rPr>
            </w:pPr>
            <w:r w:rsidRPr="00F257AA">
              <w:rPr>
                <w:rFonts w:ascii="Verdana" w:hAnsi="Verdana"/>
                <w:noProof/>
                <w:sz w:val="16"/>
                <w:szCs w:val="16"/>
              </w:rPr>
              <w:t>Learn to perform multivariate statistical analyses with software packages</w:t>
            </w:r>
            <w:r>
              <w:rPr>
                <w:rFonts w:ascii="Verdana" w:hAnsi="Verdana"/>
                <w:noProof/>
                <w:sz w:val="16"/>
                <w:szCs w:val="16"/>
              </w:rPr>
              <w:t>,</w:t>
            </w:r>
          </w:p>
          <w:p w:rsidR="00A3585C" w:rsidRDefault="00A3585C" w:rsidP="001B3274">
            <w:pPr>
              <w:tabs>
                <w:tab w:val="left" w:pos="7800"/>
              </w:tabs>
              <w:rPr>
                <w:rFonts w:ascii="Verdana" w:hAnsi="Verdana"/>
                <w:noProof/>
                <w:sz w:val="16"/>
                <w:szCs w:val="16"/>
              </w:rPr>
            </w:pPr>
            <w:r w:rsidRPr="00F257AA">
              <w:rPr>
                <w:rFonts w:ascii="Verdana" w:hAnsi="Verdana"/>
                <w:noProof/>
                <w:sz w:val="16"/>
                <w:szCs w:val="16"/>
              </w:rPr>
              <w:t>Learn to interpret the results and test the validity of multivariate data analyses</w:t>
            </w:r>
            <w:r>
              <w:rPr>
                <w:rFonts w:ascii="Verdana" w:hAnsi="Verdana"/>
                <w:noProof/>
                <w:sz w:val="16"/>
                <w:szCs w:val="16"/>
              </w:rPr>
              <w:t>.</w:t>
            </w:r>
          </w:p>
          <w:p w:rsidR="00A3585C" w:rsidRPr="00E3546D" w:rsidRDefault="00A3585C" w:rsidP="001B3274">
            <w:pPr>
              <w:tabs>
                <w:tab w:val="left" w:pos="7800"/>
              </w:tabs>
              <w:rPr>
                <w:rFonts w:ascii="Verdana" w:hAnsi="Verdana"/>
                <w:sz w:val="16"/>
                <w:szCs w:val="16"/>
              </w:rPr>
            </w:pPr>
            <w:r>
              <w:rPr>
                <w:rFonts w:ascii="Verdana" w:hAnsi="Verdana"/>
                <w:sz w:val="16"/>
                <w:szCs w:val="16"/>
              </w:rPr>
              <w:fldChar w:fldCharType="end"/>
            </w:r>
          </w:p>
        </w:tc>
      </w:tr>
      <w:tr w:rsidR="00A3585C"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Pr="006849DA" w:rsidRDefault="00A3585C" w:rsidP="001B32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D171E">
              <w:rPr>
                <w:rFonts w:ascii="Verdana" w:hAnsi="Verdana"/>
                <w:b w:val="0"/>
                <w:noProof/>
                <w:sz w:val="16"/>
                <w:szCs w:val="16"/>
              </w:rPr>
              <w:t>Alpar R., (2011), Uygulamalı Çok Değişkenli İstatistiksel Yöntemler, Detay Yayıncılık, İstanbul</w:t>
            </w:r>
            <w:r w:rsidRPr="006849DA">
              <w:rPr>
                <w:rFonts w:ascii="Verdana" w:hAnsi="Verdana"/>
                <w:b w:val="0"/>
                <w:sz w:val="16"/>
                <w:szCs w:val="16"/>
              </w:rPr>
              <w:fldChar w:fldCharType="end"/>
            </w:r>
          </w:p>
        </w:tc>
      </w:tr>
      <w:tr w:rsidR="00A3585C"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585C" w:rsidRPr="002604AB" w:rsidRDefault="00A3585C"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3585C" w:rsidRPr="006D171E" w:rsidRDefault="00A3585C" w:rsidP="001B327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D171E">
              <w:rPr>
                <w:rFonts w:ascii="Verdana" w:hAnsi="Verdana"/>
                <w:b w:val="0"/>
                <w:noProof/>
                <w:sz w:val="16"/>
                <w:szCs w:val="16"/>
              </w:rPr>
              <w:t>1) Johnson R.A. and Wichern D.W., (2007), Applied Multivariate Statistical Analysis, 6th edition, Pearson, New Jersey.</w:t>
            </w:r>
          </w:p>
          <w:p w:rsidR="00A3585C" w:rsidRPr="006849DA" w:rsidRDefault="00A3585C" w:rsidP="001B3274">
            <w:pPr>
              <w:pStyle w:val="Balk4"/>
              <w:rPr>
                <w:rFonts w:ascii="Verdana" w:hAnsi="Verdana"/>
                <w:b w:val="0"/>
                <w:color w:val="000000"/>
                <w:sz w:val="16"/>
                <w:szCs w:val="16"/>
              </w:rPr>
            </w:pPr>
            <w:r w:rsidRPr="006D171E">
              <w:rPr>
                <w:rFonts w:ascii="Verdana" w:hAnsi="Verdana"/>
                <w:b w:val="0"/>
                <w:noProof/>
                <w:sz w:val="16"/>
                <w:szCs w:val="16"/>
              </w:rPr>
              <w:t>2) Sharma S., (1996), Applied Multivariate Techniques, New York, John Wiley,</w:t>
            </w:r>
            <w:r w:rsidRPr="006849DA">
              <w:rPr>
                <w:rFonts w:ascii="Verdana" w:hAnsi="Verdana"/>
                <w:b w:val="0"/>
                <w:sz w:val="16"/>
                <w:szCs w:val="16"/>
              </w:rPr>
              <w:fldChar w:fldCharType="end"/>
            </w:r>
          </w:p>
        </w:tc>
      </w:tr>
    </w:tbl>
    <w:p w:rsidR="00A3585C" w:rsidRPr="002604AB" w:rsidRDefault="00A3585C" w:rsidP="001B3274">
      <w:pPr>
        <w:rPr>
          <w:rFonts w:ascii="Verdana" w:hAnsi="Verdana"/>
          <w:sz w:val="16"/>
          <w:szCs w:val="16"/>
        </w:rPr>
        <w:sectPr w:rsidR="00A3585C" w:rsidRPr="002604AB" w:rsidSect="001B3274">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3585C"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rPr>
                <w:rFonts w:ascii="Verdana" w:hAnsi="Verdana"/>
                <w:b/>
                <w:sz w:val="20"/>
                <w:szCs w:val="16"/>
              </w:rPr>
            </w:pPr>
            <w:r>
              <w:rPr>
                <w:rFonts w:ascii="Verdana" w:hAnsi="Verdana"/>
                <w:b/>
                <w:sz w:val="20"/>
                <w:szCs w:val="16"/>
              </w:rPr>
              <w:t>TOPICS</w:t>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Pr>
                <w:rFonts w:ascii="Verdana" w:hAnsi="Verdana"/>
                <w:noProof/>
                <w:sz w:val="16"/>
                <w:szCs w:val="16"/>
              </w:rPr>
              <w:t>ntoduction</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57C5">
              <w:rPr>
                <w:rFonts w:ascii="Verdana" w:hAnsi="Verdana"/>
                <w:noProof/>
                <w:sz w:val="16"/>
                <w:szCs w:val="16"/>
              </w:rPr>
              <w:t>Multivariate Analysis and areas of use</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57C5">
              <w:rPr>
                <w:rFonts w:ascii="Verdana" w:hAnsi="Verdana"/>
                <w:noProof/>
                <w:sz w:val="16"/>
                <w:szCs w:val="16"/>
              </w:rPr>
              <w:t>Matrix and Vectors</w:t>
            </w:r>
            <w:r>
              <w:rPr>
                <w:rFonts w:ascii="Verdana" w:hAnsi="Verdana"/>
                <w:noProof/>
                <w:sz w:val="16"/>
                <w:szCs w:val="16"/>
              </w:rPr>
              <w:t xml:space="preserve">, </w:t>
            </w:r>
            <w:r w:rsidRPr="000F57C5">
              <w:rPr>
                <w:rFonts w:ascii="Verdana" w:hAnsi="Verdana"/>
                <w:noProof/>
                <w:sz w:val="16"/>
                <w:szCs w:val="16"/>
              </w:rPr>
              <w:t>Eigenvalues and Eigenvectors</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3923">
              <w:rPr>
                <w:rFonts w:ascii="Verdana" w:hAnsi="Verdana"/>
                <w:noProof/>
                <w:sz w:val="16"/>
                <w:szCs w:val="16"/>
              </w:rPr>
              <w:t>Multivariate Normal Distributions</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A46">
              <w:rPr>
                <w:rFonts w:ascii="Verdana" w:hAnsi="Verdana"/>
                <w:sz w:val="16"/>
                <w:szCs w:val="16"/>
              </w:rPr>
              <w:t>Hotelling T2 Test</w:t>
            </w:r>
            <w:r>
              <w:rPr>
                <w:rFonts w:ascii="Verdana" w:hAnsi="Verdana"/>
                <w:sz w:val="16"/>
                <w:szCs w:val="16"/>
              </w:rPr>
              <w:t xml:space="preserve">, </w:t>
            </w:r>
            <w:r w:rsidRPr="00601A46">
              <w:rPr>
                <w:rFonts w:ascii="Verdana" w:hAnsi="Verdana"/>
                <w:sz w:val="16"/>
                <w:szCs w:val="16"/>
              </w:rPr>
              <w:t xml:space="preserve">Multivariate </w:t>
            </w:r>
            <w:r>
              <w:rPr>
                <w:rFonts w:ascii="Verdana" w:hAnsi="Verdana"/>
                <w:sz w:val="16"/>
                <w:szCs w:val="16"/>
              </w:rPr>
              <w:t>A</w:t>
            </w:r>
            <w:r w:rsidRPr="00601A46">
              <w:rPr>
                <w:rFonts w:ascii="Verdana" w:hAnsi="Verdana"/>
                <w:sz w:val="16"/>
                <w:szCs w:val="16"/>
              </w:rPr>
              <w:t xml:space="preserve">nalysis of </w:t>
            </w:r>
            <w:r>
              <w:rPr>
                <w:rFonts w:ascii="Verdana" w:hAnsi="Verdana"/>
                <w:sz w:val="16"/>
                <w:szCs w:val="16"/>
              </w:rPr>
              <w:t>V</w:t>
            </w:r>
            <w:r w:rsidRPr="00601A46">
              <w:rPr>
                <w:rFonts w:ascii="Verdana" w:hAnsi="Verdana"/>
                <w:sz w:val="16"/>
                <w:szCs w:val="16"/>
              </w:rPr>
              <w:t>ariance</w:t>
            </w:r>
            <w:r>
              <w:rPr>
                <w:rFonts w:ascii="Verdana" w:hAnsi="Verdana"/>
                <w:sz w:val="16"/>
                <w:szCs w:val="16"/>
              </w:rPr>
              <w:t xml:space="preserve"> (MANOVA), </w:t>
            </w:r>
            <w:r w:rsidRPr="00601A46">
              <w:rPr>
                <w:rFonts w:ascii="Verdana" w:hAnsi="Verdana"/>
                <w:sz w:val="16"/>
                <w:szCs w:val="16"/>
              </w:rPr>
              <w:t>Multivariate Hypothesis Tests</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585C" w:rsidRPr="002604AB" w:rsidRDefault="00A3585C"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13">
              <w:rPr>
                <w:rFonts w:ascii="Verdana" w:hAnsi="Verdana"/>
                <w:sz w:val="16"/>
                <w:szCs w:val="16"/>
              </w:rPr>
              <w:t xml:space="preserve">Multivariate </w:t>
            </w:r>
            <w:r w:rsidRPr="00567213">
              <w:rPr>
                <w:rFonts w:ascii="Verdana" w:hAnsi="Verdana"/>
                <w:noProof/>
                <w:sz w:val="16"/>
                <w:szCs w:val="16"/>
              </w:rPr>
              <w:t>Regression Analysis</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2079F0">
              <w:rPr>
                <w:rFonts w:ascii="Verdana" w:hAnsi="Verdana"/>
                <w:noProof/>
                <w:sz w:val="16"/>
                <w:szCs w:val="16"/>
              </w:rPr>
              <w:t xml:space="preserve">rincipal </w:t>
            </w:r>
            <w:r>
              <w:rPr>
                <w:rFonts w:ascii="Verdana" w:hAnsi="Verdana"/>
                <w:noProof/>
                <w:sz w:val="16"/>
                <w:szCs w:val="16"/>
              </w:rPr>
              <w:t>C</w:t>
            </w:r>
            <w:r w:rsidRPr="002079F0">
              <w:rPr>
                <w:rFonts w:ascii="Verdana" w:hAnsi="Verdana"/>
                <w:noProof/>
                <w:sz w:val="16"/>
                <w:szCs w:val="16"/>
              </w:rPr>
              <w:t xml:space="preserve">omponent </w:t>
            </w:r>
            <w:r>
              <w:rPr>
                <w:rFonts w:ascii="Verdana" w:hAnsi="Verdana"/>
                <w:noProof/>
                <w:sz w:val="16"/>
                <w:szCs w:val="16"/>
              </w:rPr>
              <w:t>A</w:t>
            </w:r>
            <w:r w:rsidRPr="002079F0">
              <w:rPr>
                <w:rFonts w:ascii="Verdana" w:hAnsi="Verdana"/>
                <w:noProof/>
                <w:sz w:val="16"/>
                <w:szCs w:val="16"/>
              </w:rPr>
              <w:t>nalysis</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9E60AA">
              <w:rPr>
                <w:rFonts w:ascii="Verdana" w:hAnsi="Verdana"/>
                <w:noProof/>
                <w:sz w:val="16"/>
                <w:szCs w:val="16"/>
              </w:rPr>
              <w:t xml:space="preserve">actor </w:t>
            </w:r>
            <w:r>
              <w:rPr>
                <w:rFonts w:ascii="Verdana" w:hAnsi="Verdana"/>
                <w:noProof/>
                <w:sz w:val="16"/>
                <w:szCs w:val="16"/>
              </w:rPr>
              <w:t>A</w:t>
            </w:r>
            <w:r w:rsidRPr="009E60AA">
              <w:rPr>
                <w:rFonts w:ascii="Verdana" w:hAnsi="Verdana"/>
                <w:noProof/>
                <w:sz w:val="16"/>
                <w:szCs w:val="16"/>
              </w:rPr>
              <w:t>nalysis</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142828">
              <w:rPr>
                <w:rFonts w:ascii="Verdana" w:hAnsi="Verdana"/>
                <w:noProof/>
                <w:sz w:val="16"/>
                <w:szCs w:val="16"/>
              </w:rPr>
              <w:t xml:space="preserve">anonic </w:t>
            </w:r>
            <w:r>
              <w:rPr>
                <w:rFonts w:ascii="Verdana" w:hAnsi="Verdana"/>
                <w:noProof/>
                <w:sz w:val="16"/>
                <w:szCs w:val="16"/>
              </w:rPr>
              <w:t>C</w:t>
            </w:r>
            <w:r w:rsidRPr="00142828">
              <w:rPr>
                <w:rFonts w:ascii="Verdana" w:hAnsi="Verdana"/>
                <w:noProof/>
                <w:sz w:val="16"/>
                <w:szCs w:val="16"/>
              </w:rPr>
              <w:t>orrelations</w:t>
            </w:r>
            <w:r>
              <w:rPr>
                <w:rFonts w:ascii="Verdana" w:hAnsi="Verdana"/>
                <w:noProof/>
                <w:sz w:val="16"/>
                <w:szCs w:val="16"/>
              </w:rPr>
              <w:t xml:space="preserve"> </w:t>
            </w:r>
            <w:r w:rsidRPr="00E946C9">
              <w:rPr>
                <w:rFonts w:ascii="Verdana" w:hAnsi="Verdana"/>
                <w:noProof/>
                <w:sz w:val="16"/>
                <w:szCs w:val="16"/>
              </w:rPr>
              <w:t>Analysis</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585C" w:rsidRPr="002604AB" w:rsidRDefault="00A3585C"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44658B">
              <w:rPr>
                <w:rFonts w:ascii="Verdana" w:hAnsi="Verdana"/>
                <w:noProof/>
                <w:sz w:val="16"/>
                <w:szCs w:val="16"/>
              </w:rPr>
              <w:t xml:space="preserve">iscriminate </w:t>
            </w:r>
            <w:r>
              <w:rPr>
                <w:rFonts w:ascii="Verdana" w:hAnsi="Verdana"/>
                <w:noProof/>
                <w:sz w:val="16"/>
                <w:szCs w:val="16"/>
              </w:rPr>
              <w:t>A</w:t>
            </w:r>
            <w:r w:rsidRPr="0044658B">
              <w:rPr>
                <w:rFonts w:ascii="Verdana" w:hAnsi="Verdana"/>
                <w:noProof/>
                <w:sz w:val="16"/>
                <w:szCs w:val="16"/>
              </w:rPr>
              <w:t>nalysis</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3B63FE">
              <w:rPr>
                <w:rFonts w:ascii="Verdana" w:hAnsi="Verdana"/>
                <w:noProof/>
                <w:sz w:val="16"/>
                <w:szCs w:val="16"/>
              </w:rPr>
              <w:t xml:space="preserve">luster </w:t>
            </w:r>
            <w:r>
              <w:rPr>
                <w:rFonts w:ascii="Verdana" w:hAnsi="Verdana"/>
                <w:noProof/>
                <w:sz w:val="16"/>
                <w:szCs w:val="16"/>
              </w:rPr>
              <w:t>A</w:t>
            </w:r>
            <w:r w:rsidRPr="003B63FE">
              <w:rPr>
                <w:rFonts w:ascii="Verdana" w:hAnsi="Verdana"/>
                <w:noProof/>
                <w:sz w:val="16"/>
                <w:szCs w:val="16"/>
              </w:rPr>
              <w:t>nalysis</w:t>
            </w:r>
            <w:r w:rsidRPr="00A83CA8">
              <w:rPr>
                <w:rFonts w:ascii="Verdana" w:hAnsi="Verdana"/>
                <w:sz w:val="16"/>
                <w:szCs w:val="16"/>
              </w:rPr>
              <w:fldChar w:fldCharType="end"/>
            </w:r>
          </w:p>
        </w:tc>
      </w:tr>
      <w:tr w:rsidR="00A3585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3585C" w:rsidRPr="002604AB" w:rsidRDefault="00A3585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30EA">
              <w:rPr>
                <w:rFonts w:ascii="Verdana" w:hAnsi="Verdana"/>
                <w:noProof/>
                <w:sz w:val="16"/>
                <w:szCs w:val="16"/>
              </w:rPr>
              <w:t>Multidimensional Scaling Analysis</w:t>
            </w:r>
            <w:r w:rsidRPr="00A83CA8">
              <w:rPr>
                <w:rFonts w:ascii="Verdana" w:hAnsi="Verdana"/>
                <w:sz w:val="16"/>
                <w:szCs w:val="16"/>
              </w:rPr>
              <w:fldChar w:fldCharType="end"/>
            </w:r>
          </w:p>
        </w:tc>
      </w:tr>
      <w:tr w:rsidR="00A3585C"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3585C" w:rsidRPr="002604AB" w:rsidRDefault="00A3585C"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3585C" w:rsidRPr="002604AB" w:rsidRDefault="00A3585C"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3585C" w:rsidRPr="002604AB" w:rsidRDefault="00A3585C" w:rsidP="001B3274">
      <w:pPr>
        <w:rPr>
          <w:rFonts w:ascii="Verdana" w:hAnsi="Verdana"/>
          <w:sz w:val="16"/>
          <w:szCs w:val="16"/>
        </w:rPr>
      </w:pPr>
    </w:p>
    <w:p w:rsidR="00A3585C" w:rsidRPr="002604AB" w:rsidRDefault="00A3585C"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3585C"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3585C" w:rsidRPr="001B710C" w:rsidRDefault="00A3585C"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3585C" w:rsidRDefault="00A3585C" w:rsidP="001B3274">
            <w:pPr>
              <w:jc w:val="center"/>
              <w:rPr>
                <w:rFonts w:ascii="Verdana" w:hAnsi="Verdana"/>
                <w:b/>
                <w:sz w:val="18"/>
                <w:szCs w:val="16"/>
              </w:rPr>
            </w:pPr>
            <w:r>
              <w:rPr>
                <w:rFonts w:ascii="Verdana" w:hAnsi="Verdana"/>
                <w:b/>
                <w:sz w:val="18"/>
                <w:szCs w:val="16"/>
              </w:rPr>
              <w:t>CONTRIBUTION LEVEL</w:t>
            </w:r>
          </w:p>
        </w:tc>
      </w:tr>
      <w:tr w:rsidR="00A3585C"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3585C" w:rsidRPr="002604AB" w:rsidRDefault="00A3585C"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3585C" w:rsidRPr="002604AB" w:rsidRDefault="00A3585C"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3585C" w:rsidRDefault="00A3585C" w:rsidP="001B3274">
            <w:pPr>
              <w:jc w:val="center"/>
              <w:rPr>
                <w:rFonts w:ascii="Verdana" w:hAnsi="Verdana"/>
                <w:b/>
                <w:sz w:val="18"/>
                <w:szCs w:val="16"/>
              </w:rPr>
            </w:pPr>
            <w:r>
              <w:rPr>
                <w:rFonts w:ascii="Verdana" w:hAnsi="Verdana"/>
                <w:b/>
                <w:sz w:val="18"/>
                <w:szCs w:val="16"/>
              </w:rPr>
              <w:t>3</w:t>
            </w:r>
          </w:p>
          <w:p w:rsidR="00A3585C" w:rsidRPr="001B710C" w:rsidRDefault="00A3585C"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3585C" w:rsidRDefault="00A3585C" w:rsidP="001B3274">
            <w:pPr>
              <w:jc w:val="center"/>
              <w:rPr>
                <w:rFonts w:ascii="Verdana" w:hAnsi="Verdana"/>
                <w:b/>
                <w:sz w:val="18"/>
                <w:szCs w:val="16"/>
              </w:rPr>
            </w:pPr>
            <w:r>
              <w:rPr>
                <w:rFonts w:ascii="Verdana" w:hAnsi="Verdana"/>
                <w:b/>
                <w:sz w:val="18"/>
                <w:szCs w:val="16"/>
              </w:rPr>
              <w:t>2</w:t>
            </w:r>
          </w:p>
          <w:p w:rsidR="00A3585C" w:rsidRPr="001B710C" w:rsidRDefault="00A3585C"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3585C" w:rsidRDefault="00A3585C" w:rsidP="001B3274">
            <w:pPr>
              <w:jc w:val="center"/>
              <w:rPr>
                <w:rFonts w:ascii="Verdana" w:hAnsi="Verdana"/>
                <w:b/>
                <w:sz w:val="18"/>
                <w:szCs w:val="16"/>
              </w:rPr>
            </w:pPr>
            <w:r>
              <w:rPr>
                <w:rFonts w:ascii="Verdana" w:hAnsi="Verdana"/>
                <w:b/>
                <w:sz w:val="18"/>
                <w:szCs w:val="16"/>
              </w:rPr>
              <w:t>1</w:t>
            </w:r>
          </w:p>
          <w:p w:rsidR="00A3585C" w:rsidRPr="001B710C" w:rsidRDefault="00A3585C" w:rsidP="001B3274">
            <w:pPr>
              <w:jc w:val="center"/>
              <w:rPr>
                <w:rFonts w:ascii="Verdana" w:hAnsi="Verdana"/>
                <w:sz w:val="18"/>
                <w:szCs w:val="16"/>
              </w:rPr>
            </w:pPr>
            <w:r>
              <w:rPr>
                <w:rFonts w:ascii="Verdana" w:hAnsi="Verdana"/>
                <w:sz w:val="18"/>
                <w:szCs w:val="16"/>
              </w:rPr>
              <w:t>Low</w:t>
            </w:r>
          </w:p>
        </w:tc>
      </w:tr>
      <w:tr w:rsidR="00A3585C"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3585C"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3585C" w:rsidRPr="001B710C" w:rsidRDefault="00A3585C"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3585C" w:rsidRPr="00524768" w:rsidRDefault="00A3585C"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585C" w:rsidRPr="002604AB" w:rsidRDefault="00A3585C"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A3585C" w:rsidRPr="002604AB" w:rsidRDefault="00A3585C"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3585C" w:rsidRPr="002604AB" w:rsidTr="001B3274">
        <w:trPr>
          <w:trHeight w:val="432"/>
        </w:trPr>
        <w:tc>
          <w:tcPr>
            <w:tcW w:w="2429" w:type="dxa"/>
            <w:vAlign w:val="center"/>
          </w:tcPr>
          <w:p w:rsidR="00A3585C" w:rsidRPr="002604AB" w:rsidRDefault="00A3585C"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438AB">
              <w:rPr>
                <w:rFonts w:ascii="Verdana" w:hAnsi="Verdana"/>
                <w:noProof/>
                <w:sz w:val="18"/>
                <w:szCs w:val="16"/>
              </w:rPr>
              <w:t>Dr. Amir OROJPOUR MARAGHI</w:t>
            </w:r>
            <w:r>
              <w:rPr>
                <w:rFonts w:ascii="Verdana" w:hAnsi="Verdana"/>
                <w:sz w:val="18"/>
                <w:szCs w:val="16"/>
              </w:rPr>
              <w:fldChar w:fldCharType="end"/>
            </w:r>
          </w:p>
        </w:tc>
        <w:tc>
          <w:tcPr>
            <w:tcW w:w="822" w:type="dxa"/>
            <w:vAlign w:val="center"/>
          </w:tcPr>
          <w:p w:rsidR="00A3585C" w:rsidRPr="002604AB" w:rsidRDefault="00A3585C"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3585C" w:rsidRPr="002604AB" w:rsidRDefault="00A3585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14/04/2016</w:t>
            </w:r>
            <w:r>
              <w:rPr>
                <w:rFonts w:ascii="Verdana" w:hAnsi="Verdana"/>
                <w:sz w:val="18"/>
                <w:szCs w:val="16"/>
              </w:rPr>
              <w:fldChar w:fldCharType="end"/>
            </w:r>
          </w:p>
        </w:tc>
      </w:tr>
    </w:tbl>
    <w:p w:rsidR="00A3585C" w:rsidRPr="00E96083" w:rsidRDefault="00A3585C" w:rsidP="001B327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3585C" w:rsidRDefault="00A3585C" w:rsidP="001B3274">
      <w:pPr>
        <w:spacing w:line="360" w:lineRule="auto"/>
      </w:pPr>
    </w:p>
    <w:p w:rsidR="006B72FE" w:rsidRDefault="006B72FE">
      <w:pPr>
        <w:spacing w:after="200"/>
      </w:pPr>
      <w:r>
        <w:br w:type="page"/>
      </w:r>
    </w:p>
    <w:p w:rsidR="006B72FE" w:rsidRPr="002604AB" w:rsidRDefault="006B72FE" w:rsidP="001B3274">
      <w:pPr>
        <w:tabs>
          <w:tab w:val="left" w:pos="6825"/>
        </w:tabs>
        <w:outlineLvl w:val="0"/>
        <w:rPr>
          <w:rFonts w:ascii="Verdana" w:hAnsi="Verdana"/>
          <w:b/>
          <w:sz w:val="16"/>
          <w:szCs w:val="16"/>
        </w:rPr>
      </w:pPr>
      <w:r>
        <w:t>,</w:t>
      </w:r>
      <w:r w:rsidR="005A4BE3">
        <w:rPr>
          <w:noProof/>
        </w:rPr>
        <w:pict>
          <v:shape id="_x0000_s1081" type="#_x0000_t202" style="position:absolute;margin-left:10pt;margin-top:-4.2pt;width:298.5pt;height:76.95pt;z-index:25173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BC392A"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Pr="002604AB">
        <w:rPr>
          <w:rFonts w:ascii="Verdana" w:hAnsi="Verdana"/>
          <w:b/>
          <w:sz w:val="16"/>
          <w:szCs w:val="16"/>
        </w:rPr>
        <w:t xml:space="preserve">    </w:t>
      </w:r>
    </w:p>
    <w:p w:rsidR="006B72FE" w:rsidRPr="002604AB" w:rsidRDefault="006B72FE" w:rsidP="001B3274">
      <w:pPr>
        <w:outlineLvl w:val="0"/>
        <w:rPr>
          <w:rFonts w:ascii="Verdana" w:hAnsi="Verdana"/>
          <w:b/>
          <w:sz w:val="16"/>
          <w:szCs w:val="16"/>
        </w:rPr>
      </w:pPr>
    </w:p>
    <w:p w:rsidR="006B72FE" w:rsidRPr="002604AB" w:rsidRDefault="006B72FE" w:rsidP="001B3274">
      <w:pPr>
        <w:outlineLvl w:val="0"/>
        <w:rPr>
          <w:rFonts w:ascii="Verdana" w:hAnsi="Verdana"/>
          <w:b/>
          <w:sz w:val="16"/>
          <w:szCs w:val="16"/>
        </w:rPr>
      </w:pPr>
    </w:p>
    <w:p w:rsidR="006B72FE" w:rsidRPr="002604AB" w:rsidRDefault="006B72FE" w:rsidP="001B3274">
      <w:pPr>
        <w:outlineLvl w:val="0"/>
        <w:rPr>
          <w:rFonts w:ascii="Verdana" w:hAnsi="Verdana"/>
          <w:b/>
          <w:sz w:val="16"/>
          <w:szCs w:val="16"/>
        </w:rPr>
      </w:pPr>
    </w:p>
    <w:p w:rsidR="006B72FE" w:rsidRPr="002604AB" w:rsidRDefault="006B72FE" w:rsidP="001B3274">
      <w:pPr>
        <w:outlineLvl w:val="0"/>
        <w:rPr>
          <w:rFonts w:ascii="Verdana" w:hAnsi="Verdana"/>
          <w:b/>
          <w:sz w:val="16"/>
          <w:szCs w:val="16"/>
        </w:rPr>
      </w:pPr>
    </w:p>
    <w:p w:rsidR="006B72FE" w:rsidRPr="002604AB" w:rsidRDefault="006B72FE" w:rsidP="001B3274">
      <w:pPr>
        <w:outlineLvl w:val="0"/>
        <w:rPr>
          <w:rFonts w:ascii="Verdana" w:hAnsi="Verdana"/>
          <w:b/>
          <w:sz w:val="16"/>
          <w:szCs w:val="16"/>
        </w:rPr>
      </w:pPr>
    </w:p>
    <w:p w:rsidR="006B72FE" w:rsidRDefault="006B72FE" w:rsidP="001B3274">
      <w:pPr>
        <w:outlineLvl w:val="0"/>
        <w:rPr>
          <w:rFonts w:ascii="Verdana" w:hAnsi="Verdana"/>
          <w:b/>
          <w:sz w:val="16"/>
          <w:szCs w:val="16"/>
        </w:rPr>
      </w:pPr>
    </w:p>
    <w:p w:rsidR="006B72FE" w:rsidRDefault="006B72FE" w:rsidP="001B3274">
      <w:pPr>
        <w:outlineLvl w:val="0"/>
        <w:rPr>
          <w:rFonts w:ascii="Verdana" w:hAnsi="Verdana"/>
          <w:b/>
          <w:sz w:val="16"/>
          <w:szCs w:val="16"/>
        </w:rPr>
      </w:pPr>
    </w:p>
    <w:p w:rsidR="006B72FE" w:rsidRDefault="006B72FE" w:rsidP="001B3274">
      <w:pPr>
        <w:outlineLvl w:val="0"/>
        <w:rPr>
          <w:rFonts w:ascii="Verdana" w:hAnsi="Verdana"/>
          <w:b/>
          <w:sz w:val="16"/>
          <w:szCs w:val="16"/>
        </w:rPr>
      </w:pPr>
    </w:p>
    <w:p w:rsidR="006B72FE" w:rsidRPr="002604AB" w:rsidRDefault="006B72FE"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6B72FE" w:rsidRPr="002604AB" w:rsidTr="001B3274">
        <w:tc>
          <w:tcPr>
            <w:tcW w:w="1951" w:type="dxa"/>
            <w:vAlign w:val="center"/>
          </w:tcPr>
          <w:p w:rsidR="006B72FE" w:rsidRPr="002604AB" w:rsidRDefault="006B72FE"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B72FE" w:rsidRPr="00CF3B18" w:rsidRDefault="006B72FE" w:rsidP="001B3274">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6B72FE" w:rsidRPr="002604AB" w:rsidRDefault="006B72FE"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B72FE" w:rsidRPr="00CF3B18" w:rsidRDefault="006B72FE" w:rsidP="001B3274">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6B72FE" w:rsidRPr="009B0EC0" w:rsidRDefault="006B72FE"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B72FE" w:rsidRPr="002604AB" w:rsidTr="001B3274">
        <w:trPr>
          <w:trHeight w:val="338"/>
        </w:trPr>
        <w:tc>
          <w:tcPr>
            <w:tcW w:w="10173" w:type="dxa"/>
            <w:gridSpan w:val="4"/>
            <w:vAlign w:val="center"/>
          </w:tcPr>
          <w:p w:rsidR="006B72FE" w:rsidRPr="002604AB" w:rsidRDefault="006B72FE" w:rsidP="001B3274">
            <w:pPr>
              <w:jc w:val="center"/>
              <w:outlineLvl w:val="0"/>
              <w:rPr>
                <w:rFonts w:ascii="Verdana" w:hAnsi="Verdana"/>
                <w:sz w:val="16"/>
                <w:szCs w:val="16"/>
              </w:rPr>
            </w:pPr>
            <w:r>
              <w:rPr>
                <w:rFonts w:ascii="Verdana" w:hAnsi="Verdana"/>
                <w:b/>
                <w:sz w:val="18"/>
                <w:szCs w:val="16"/>
              </w:rPr>
              <w:t>COURSE</w:t>
            </w:r>
          </w:p>
        </w:tc>
      </w:tr>
      <w:tr w:rsidR="006B72FE" w:rsidRPr="002604AB" w:rsidTr="001B3274">
        <w:tc>
          <w:tcPr>
            <w:tcW w:w="1668" w:type="dxa"/>
            <w:vAlign w:val="center"/>
          </w:tcPr>
          <w:p w:rsidR="006B72FE" w:rsidRPr="002604AB" w:rsidRDefault="006B72FE" w:rsidP="001B3274">
            <w:pPr>
              <w:outlineLvl w:val="0"/>
              <w:rPr>
                <w:rFonts w:ascii="Verdana" w:hAnsi="Verdana"/>
                <w:b/>
                <w:sz w:val="16"/>
                <w:szCs w:val="16"/>
              </w:rPr>
            </w:pPr>
            <w:bookmarkStart w:id="56" w:name="EN18" w:colFirst="3" w:colLast="3"/>
            <w:r>
              <w:rPr>
                <w:rFonts w:ascii="Verdana" w:hAnsi="Verdana"/>
                <w:b/>
                <w:sz w:val="16"/>
                <w:szCs w:val="20"/>
              </w:rPr>
              <w:t>CODE</w:t>
            </w:r>
          </w:p>
        </w:tc>
        <w:tc>
          <w:tcPr>
            <w:tcW w:w="1984" w:type="dxa"/>
            <w:vAlign w:val="center"/>
          </w:tcPr>
          <w:p w:rsidR="006B72FE" w:rsidRPr="002604AB" w:rsidRDefault="006B72FE" w:rsidP="00E2461B">
            <w:pPr>
              <w:outlineLvl w:val="0"/>
              <w:rPr>
                <w:rFonts w:ascii="Verdana" w:hAnsi="Verdana"/>
                <w:sz w:val="16"/>
                <w:szCs w:val="16"/>
              </w:rPr>
            </w:pPr>
            <w:r w:rsidRPr="002604AB">
              <w:rPr>
                <w:rFonts w:ascii="Verdana" w:hAnsi="Verdana"/>
                <w:sz w:val="16"/>
                <w:szCs w:val="16"/>
              </w:rPr>
              <w:t xml:space="preserve"> </w:t>
            </w:r>
            <w:r w:rsidR="00E2461B">
              <w:rPr>
                <w:rFonts w:ascii="Verdana" w:hAnsi="Verdana"/>
                <w:sz w:val="16"/>
                <w:szCs w:val="16"/>
              </w:rPr>
              <w:t>501011101</w:t>
            </w:r>
          </w:p>
        </w:tc>
        <w:tc>
          <w:tcPr>
            <w:tcW w:w="1559" w:type="dxa"/>
            <w:vAlign w:val="center"/>
          </w:tcPr>
          <w:p w:rsidR="006B72FE" w:rsidRPr="002604AB" w:rsidRDefault="006B72FE"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6B72FE" w:rsidRPr="00F56D4C" w:rsidRDefault="006B72FE" w:rsidP="001B3274">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56"/>
    <w:p w:rsidR="006B72FE" w:rsidRPr="002604AB" w:rsidRDefault="006B72FE"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6B72FE" w:rsidRPr="002604AB" w:rsidTr="001B3274">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6B72FE" w:rsidRPr="009B0EC0" w:rsidRDefault="006B72FE" w:rsidP="001B3274">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B72FE" w:rsidRPr="002604AB" w:rsidRDefault="006B72FE"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20"/>
              </w:rPr>
              <w:t>LANGUAGE</w:t>
            </w:r>
          </w:p>
        </w:tc>
      </w:tr>
      <w:tr w:rsidR="006B72FE" w:rsidRPr="002604AB" w:rsidTr="001B3274">
        <w:trPr>
          <w:trHeight w:val="382"/>
        </w:trPr>
        <w:tc>
          <w:tcPr>
            <w:tcW w:w="1101" w:type="dxa"/>
            <w:vMerge/>
            <w:tcBorders>
              <w:top w:val="single" w:sz="4" w:space="0" w:color="auto"/>
              <w:left w:val="single" w:sz="12" w:space="0" w:color="auto"/>
              <w:bottom w:val="single" w:sz="4" w:space="0" w:color="auto"/>
              <w:right w:val="single" w:sz="12" w:space="0" w:color="auto"/>
            </w:tcBorders>
          </w:tcPr>
          <w:p w:rsidR="006B72FE" w:rsidRPr="002604AB" w:rsidRDefault="006B72FE" w:rsidP="001B3274">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B72FE" w:rsidRPr="002604AB" w:rsidRDefault="006B72FE"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B72FE" w:rsidRPr="002604AB" w:rsidRDefault="006B72FE" w:rsidP="001B3274">
            <w:pPr>
              <w:jc w:val="center"/>
              <w:rPr>
                <w:rFonts w:ascii="Verdana" w:hAnsi="Verdana"/>
                <w:b/>
                <w:sz w:val="16"/>
                <w:szCs w:val="16"/>
              </w:rPr>
            </w:pPr>
          </w:p>
        </w:tc>
        <w:tc>
          <w:tcPr>
            <w:tcW w:w="709" w:type="dxa"/>
            <w:vMerge/>
            <w:tcBorders>
              <w:bottom w:val="single" w:sz="4" w:space="0" w:color="auto"/>
            </w:tcBorders>
            <w:vAlign w:val="center"/>
          </w:tcPr>
          <w:p w:rsidR="006B72FE" w:rsidRPr="002604AB" w:rsidRDefault="006B72FE"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B72FE" w:rsidRPr="002604AB" w:rsidRDefault="006B72FE" w:rsidP="001B3274">
            <w:pPr>
              <w:jc w:val="center"/>
              <w:rPr>
                <w:rFonts w:ascii="Verdana" w:hAnsi="Verdana"/>
                <w:b/>
                <w:sz w:val="16"/>
                <w:szCs w:val="16"/>
              </w:rPr>
            </w:pPr>
          </w:p>
        </w:tc>
        <w:tc>
          <w:tcPr>
            <w:tcW w:w="1824" w:type="dxa"/>
            <w:vMerge/>
            <w:tcBorders>
              <w:bottom w:val="single" w:sz="4" w:space="0" w:color="auto"/>
            </w:tcBorders>
            <w:vAlign w:val="center"/>
          </w:tcPr>
          <w:p w:rsidR="006B72FE" w:rsidRPr="002604AB" w:rsidRDefault="006B72FE" w:rsidP="001B3274">
            <w:pPr>
              <w:jc w:val="center"/>
              <w:rPr>
                <w:rFonts w:ascii="Verdana" w:hAnsi="Verdana"/>
                <w:b/>
                <w:sz w:val="16"/>
                <w:szCs w:val="16"/>
              </w:rPr>
            </w:pPr>
          </w:p>
        </w:tc>
      </w:tr>
      <w:tr w:rsidR="006B72FE" w:rsidRPr="002604AB" w:rsidTr="001B3274">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6B72FE" w:rsidRDefault="006B72FE" w:rsidP="001B3274">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6B72FE" w:rsidRPr="008A7BD7" w:rsidRDefault="006B72FE" w:rsidP="001B3274">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6B72FE" w:rsidRPr="002604AB" w:rsidRDefault="006B72FE" w:rsidP="001B3274">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B72FE" w:rsidRPr="002604AB" w:rsidRDefault="006B72FE" w:rsidP="001B3274">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B72FE" w:rsidRPr="002604AB" w:rsidRDefault="006B72FE" w:rsidP="001B3274">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6B72FE" w:rsidRPr="002604AB" w:rsidRDefault="006B72FE" w:rsidP="001B3274">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B72FE" w:rsidRPr="002604AB" w:rsidRDefault="006B72FE" w:rsidP="001B3274">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6B72FE" w:rsidRDefault="006B72FE"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B72FE" w:rsidRDefault="006B72FE" w:rsidP="001B3274">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6B72FE" w:rsidRDefault="006B72FE"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B72FE" w:rsidRPr="002604AB" w:rsidRDefault="006B72FE"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B72FE" w:rsidRPr="002604AB" w:rsidRDefault="006B72FE" w:rsidP="001B3274">
            <w:pPr>
              <w:rPr>
                <w:rFonts w:ascii="Verdana" w:hAnsi="Verdana"/>
                <w:sz w:val="16"/>
                <w:szCs w:val="16"/>
                <w:vertAlign w:val="superscript"/>
              </w:rPr>
            </w:pPr>
            <w:r>
              <w:rPr>
                <w:rFonts w:ascii="Verdana" w:hAnsi="Verdana"/>
                <w:sz w:val="16"/>
                <w:szCs w:val="16"/>
              </w:rPr>
              <w:t>Turkish</w:t>
            </w:r>
          </w:p>
        </w:tc>
      </w:tr>
      <w:tr w:rsidR="006B72FE"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20"/>
              </w:rPr>
              <w:t>CREDIT DISTRIBUTION</w:t>
            </w:r>
          </w:p>
        </w:tc>
      </w:tr>
      <w:tr w:rsidR="006B72FE"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B72FE" w:rsidRDefault="006B72FE" w:rsidP="001B3274">
            <w:pPr>
              <w:jc w:val="center"/>
              <w:rPr>
                <w:rFonts w:ascii="Verdana" w:hAnsi="Verdana"/>
                <w:b/>
                <w:sz w:val="16"/>
                <w:szCs w:val="20"/>
              </w:rPr>
            </w:pPr>
            <w:r>
              <w:rPr>
                <w:rFonts w:ascii="Verdana" w:hAnsi="Verdana"/>
                <w:b/>
                <w:sz w:val="16"/>
                <w:szCs w:val="20"/>
              </w:rPr>
              <w:t>Knowledge in the discipline</w:t>
            </w:r>
          </w:p>
          <w:p w:rsidR="006B72FE" w:rsidRPr="002604AB" w:rsidRDefault="006B72FE"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B72FE"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B72FE" w:rsidRPr="002604AB" w:rsidRDefault="006B72FE" w:rsidP="001B3274">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B72FE" w:rsidRPr="002604AB" w:rsidRDefault="006B72FE" w:rsidP="001B3274">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6B72FE" w:rsidRPr="002604AB" w:rsidRDefault="006B72FE"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6B72FE"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B72FE" w:rsidRPr="002604AB" w:rsidRDefault="006B72FE" w:rsidP="001B3274">
            <w:pPr>
              <w:jc w:val="center"/>
              <w:rPr>
                <w:rFonts w:ascii="Verdana" w:hAnsi="Verdana"/>
                <w:b/>
                <w:sz w:val="16"/>
                <w:szCs w:val="16"/>
              </w:rPr>
            </w:pPr>
            <w:r w:rsidRPr="00FB16FB">
              <w:rPr>
                <w:rFonts w:ascii="Verdana" w:hAnsi="Verdana"/>
                <w:b/>
                <w:sz w:val="16"/>
                <w:szCs w:val="20"/>
              </w:rPr>
              <w:t>ASSESSMENT CRITERIA</w:t>
            </w:r>
          </w:p>
        </w:tc>
      </w:tr>
      <w:tr w:rsidR="006B72FE"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B72FE" w:rsidRPr="002604AB" w:rsidRDefault="006B72FE"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B72FE" w:rsidRDefault="006B72FE" w:rsidP="001B3274">
            <w:pPr>
              <w:jc w:val="center"/>
              <w:rPr>
                <w:rFonts w:ascii="Verdana" w:hAnsi="Verdana"/>
                <w:b/>
                <w:sz w:val="16"/>
                <w:szCs w:val="16"/>
              </w:rPr>
            </w:pPr>
            <w:r>
              <w:rPr>
                <w:rFonts w:ascii="Verdana" w:hAnsi="Verdana"/>
                <w:b/>
                <w:sz w:val="16"/>
                <w:szCs w:val="16"/>
              </w:rPr>
              <w:t>Contribution</w:t>
            </w:r>
          </w:p>
          <w:p w:rsidR="006B72FE" w:rsidRPr="002604AB" w:rsidRDefault="006B72FE"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B72FE" w:rsidRPr="002604AB" w:rsidTr="001B3274">
        <w:trPr>
          <w:trHeight w:val="276"/>
        </w:trPr>
        <w:tc>
          <w:tcPr>
            <w:tcW w:w="3735" w:type="dxa"/>
            <w:gridSpan w:val="5"/>
            <w:vMerge/>
            <w:tcBorders>
              <w:left w:val="single" w:sz="12" w:space="0" w:color="auto"/>
              <w:right w:val="single" w:sz="12" w:space="0" w:color="auto"/>
            </w:tcBorders>
            <w:vAlign w:val="center"/>
          </w:tcPr>
          <w:p w:rsidR="006B72FE" w:rsidRPr="002604AB" w:rsidRDefault="006B72FE"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B72FE" w:rsidRPr="002604AB" w:rsidRDefault="006B72FE"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B72FE" w:rsidRPr="002604AB" w:rsidRDefault="006B72FE" w:rsidP="001B3274">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6B72FE" w:rsidRPr="002604AB" w:rsidRDefault="006B72FE" w:rsidP="001B3274">
            <w:pPr>
              <w:jc w:val="center"/>
              <w:rPr>
                <w:rFonts w:ascii="Verdana" w:hAnsi="Verdana"/>
                <w:sz w:val="16"/>
                <w:szCs w:val="16"/>
                <w:highlight w:val="yellow"/>
              </w:rPr>
            </w:pPr>
            <w:r>
              <w:rPr>
                <w:rFonts w:ascii="Verdana" w:hAnsi="Verdana"/>
                <w:sz w:val="16"/>
                <w:szCs w:val="16"/>
              </w:rPr>
              <w:t>40</w:t>
            </w:r>
          </w:p>
          <w:p w:rsidR="006B72FE" w:rsidRPr="002604AB" w:rsidRDefault="006B72FE" w:rsidP="001B3274">
            <w:pPr>
              <w:jc w:val="center"/>
              <w:rPr>
                <w:rFonts w:ascii="Verdana" w:hAnsi="Verdana"/>
                <w:sz w:val="16"/>
                <w:szCs w:val="16"/>
                <w:highlight w:val="yellow"/>
              </w:rPr>
            </w:pPr>
          </w:p>
        </w:tc>
      </w:tr>
      <w:tr w:rsidR="006B72FE" w:rsidRPr="002604AB" w:rsidTr="001B3274">
        <w:trPr>
          <w:trHeight w:val="286"/>
        </w:trPr>
        <w:tc>
          <w:tcPr>
            <w:tcW w:w="3735" w:type="dxa"/>
            <w:gridSpan w:val="5"/>
            <w:vMerge/>
            <w:tcBorders>
              <w:left w:val="single" w:sz="12" w:space="0" w:color="auto"/>
              <w:right w:val="single" w:sz="12" w:space="0" w:color="auto"/>
            </w:tcBorders>
            <w:vAlign w:val="center"/>
          </w:tcPr>
          <w:p w:rsidR="006B72FE" w:rsidRPr="002604AB" w:rsidRDefault="006B72FE"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B72FE" w:rsidRPr="002604AB" w:rsidRDefault="006B72FE"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B72FE" w:rsidRPr="002604AB" w:rsidRDefault="006B72FE"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B72FE" w:rsidRPr="002604AB" w:rsidRDefault="006B72FE"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B72FE" w:rsidRPr="002604AB" w:rsidTr="001B3274">
        <w:trPr>
          <w:trHeight w:val="286"/>
        </w:trPr>
        <w:tc>
          <w:tcPr>
            <w:tcW w:w="3735" w:type="dxa"/>
            <w:gridSpan w:val="5"/>
            <w:vMerge/>
            <w:tcBorders>
              <w:left w:val="single" w:sz="12" w:space="0" w:color="auto"/>
              <w:right w:val="single" w:sz="12" w:space="0" w:color="auto"/>
            </w:tcBorders>
            <w:vAlign w:val="center"/>
          </w:tcPr>
          <w:p w:rsidR="006B72FE" w:rsidRPr="002604AB" w:rsidRDefault="006B72FE"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B72FE" w:rsidRPr="002604AB" w:rsidRDefault="006B72FE"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B72FE" w:rsidRPr="002604AB" w:rsidRDefault="006B72FE"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B72FE" w:rsidRPr="002604AB" w:rsidRDefault="006B72FE"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B72FE" w:rsidRPr="002604AB" w:rsidTr="001B3274">
        <w:trPr>
          <w:trHeight w:val="286"/>
        </w:trPr>
        <w:tc>
          <w:tcPr>
            <w:tcW w:w="3735" w:type="dxa"/>
            <w:gridSpan w:val="5"/>
            <w:vMerge/>
            <w:tcBorders>
              <w:left w:val="single" w:sz="12" w:space="0" w:color="auto"/>
              <w:right w:val="single" w:sz="12" w:space="0" w:color="auto"/>
            </w:tcBorders>
            <w:vAlign w:val="center"/>
          </w:tcPr>
          <w:p w:rsidR="006B72FE" w:rsidRPr="002604AB" w:rsidRDefault="006B72FE"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B72FE" w:rsidRPr="002604AB" w:rsidRDefault="006B72FE"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B72FE" w:rsidRPr="002604AB" w:rsidRDefault="006B72FE"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B72FE" w:rsidRPr="002604AB" w:rsidRDefault="006B72FE"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B72FE" w:rsidRPr="002604AB" w:rsidTr="001B3274">
        <w:trPr>
          <w:trHeight w:val="286"/>
        </w:trPr>
        <w:tc>
          <w:tcPr>
            <w:tcW w:w="3735" w:type="dxa"/>
            <w:gridSpan w:val="5"/>
            <w:vMerge/>
            <w:tcBorders>
              <w:left w:val="single" w:sz="12" w:space="0" w:color="auto"/>
              <w:right w:val="single" w:sz="12" w:space="0" w:color="auto"/>
            </w:tcBorders>
            <w:vAlign w:val="center"/>
          </w:tcPr>
          <w:p w:rsidR="006B72FE" w:rsidRPr="002604AB" w:rsidRDefault="006B72FE"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B72FE" w:rsidRPr="002604AB" w:rsidRDefault="006B72FE"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B72FE" w:rsidRPr="002604AB" w:rsidRDefault="006B72FE"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B72FE" w:rsidRPr="002604AB" w:rsidRDefault="006B72FE"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B72FE" w:rsidRPr="002604AB" w:rsidTr="001B3274">
        <w:trPr>
          <w:trHeight w:val="294"/>
        </w:trPr>
        <w:tc>
          <w:tcPr>
            <w:tcW w:w="3735" w:type="dxa"/>
            <w:gridSpan w:val="5"/>
            <w:vMerge/>
            <w:tcBorders>
              <w:left w:val="single" w:sz="12" w:space="0" w:color="auto"/>
              <w:right w:val="single" w:sz="12" w:space="0" w:color="auto"/>
            </w:tcBorders>
            <w:vAlign w:val="center"/>
          </w:tcPr>
          <w:p w:rsidR="006B72FE" w:rsidRPr="002604AB" w:rsidRDefault="006B72FE"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B72FE" w:rsidRDefault="006B72FE"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B72FE" w:rsidRDefault="006B72FE"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B72FE" w:rsidRDefault="006B72FE"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B72FE" w:rsidRPr="002604AB" w:rsidTr="001B3274">
        <w:trPr>
          <w:trHeight w:val="294"/>
        </w:trPr>
        <w:tc>
          <w:tcPr>
            <w:tcW w:w="3735" w:type="dxa"/>
            <w:gridSpan w:val="5"/>
            <w:vMerge/>
            <w:tcBorders>
              <w:left w:val="single" w:sz="12" w:space="0" w:color="auto"/>
              <w:right w:val="single" w:sz="12" w:space="0" w:color="auto"/>
            </w:tcBorders>
            <w:vAlign w:val="center"/>
          </w:tcPr>
          <w:p w:rsidR="006B72FE" w:rsidRPr="002604AB" w:rsidRDefault="006B72FE"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B72FE" w:rsidRPr="002604AB" w:rsidRDefault="006B72FE"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B72FE" w:rsidRPr="002604AB" w:rsidRDefault="006B72FE"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B72FE" w:rsidRPr="002604AB" w:rsidRDefault="006B72FE"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B72FE"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6B72FE" w:rsidRPr="002604AB" w:rsidRDefault="006B72FE"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B72FE" w:rsidRPr="00FA4020" w:rsidRDefault="006B72FE"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B72FE" w:rsidRPr="002604AB" w:rsidRDefault="006B72FE" w:rsidP="001B3274">
            <w:pPr>
              <w:jc w:val="center"/>
              <w:rPr>
                <w:rFonts w:ascii="Verdana" w:hAnsi="Verdana"/>
                <w:sz w:val="16"/>
                <w:szCs w:val="16"/>
              </w:rPr>
            </w:pPr>
            <w:r>
              <w:rPr>
                <w:rFonts w:ascii="Verdana" w:hAnsi="Verdana"/>
                <w:sz w:val="16"/>
                <w:szCs w:val="16"/>
              </w:rPr>
              <w:t>60</w:t>
            </w:r>
          </w:p>
        </w:tc>
      </w:tr>
      <w:tr w:rsidR="006B72FE"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72FE" w:rsidRPr="002604AB" w:rsidRDefault="006B72FE"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B72FE" w:rsidRPr="002604AB" w:rsidRDefault="006B72FE" w:rsidP="001B3274">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6B72FE"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B72FE" w:rsidRPr="00321241" w:rsidRDefault="006B72FE" w:rsidP="001B3274">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6B72FE"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72FE" w:rsidRPr="002604AB" w:rsidRDefault="006B72FE"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B72FE" w:rsidRPr="00321241" w:rsidRDefault="006B72FE" w:rsidP="001B327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6B72FE"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B72FE" w:rsidRPr="00321241" w:rsidRDefault="006B72FE" w:rsidP="001B3274">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6B72FE"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B72FE" w:rsidRPr="009B52B2" w:rsidRDefault="006B72FE" w:rsidP="001B3274">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6B72FE"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6B72FE" w:rsidRPr="00321241" w:rsidRDefault="006B72FE" w:rsidP="001B3274">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6B72FE"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B72FE" w:rsidRPr="002604AB" w:rsidRDefault="006B72FE"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B72FE" w:rsidRPr="00321241" w:rsidRDefault="006B72FE" w:rsidP="001B3274">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6B72FE" w:rsidRDefault="006B72FE" w:rsidP="001B3274">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6B72FE" w:rsidRPr="00321241" w:rsidRDefault="006B72FE" w:rsidP="001B3274">
            <w:pPr>
              <w:pStyle w:val="Default"/>
              <w:jc w:val="both"/>
              <w:rPr>
                <w:rFonts w:ascii="Verdana" w:hAnsi="Verdana"/>
                <w:sz w:val="16"/>
                <w:szCs w:val="16"/>
              </w:rPr>
            </w:pPr>
          </w:p>
          <w:p w:rsidR="006B72FE" w:rsidRPr="00321241" w:rsidRDefault="006B72FE" w:rsidP="001B3274">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6B72FE" w:rsidRPr="00321241" w:rsidRDefault="006B72FE" w:rsidP="001B3274">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6B72FE" w:rsidRPr="00321241" w:rsidRDefault="006B72FE" w:rsidP="001B3274">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6B72FE" w:rsidRPr="00321241" w:rsidRDefault="006B72FE" w:rsidP="001B3274">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6B72FE" w:rsidRPr="00321241" w:rsidRDefault="006B72FE" w:rsidP="001B3274">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6B72FE" w:rsidRDefault="006B72FE" w:rsidP="001B3274">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6B72FE" w:rsidRPr="000E5BBB" w:rsidRDefault="006B72FE" w:rsidP="001B3274">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6B72FE" w:rsidRPr="00321241" w:rsidRDefault="006B72FE" w:rsidP="001B3274">
            <w:pPr>
              <w:pStyle w:val="Balk4"/>
              <w:spacing w:before="0" w:beforeAutospacing="0" w:after="0" w:afterAutospacing="0"/>
              <w:jc w:val="both"/>
              <w:rPr>
                <w:rFonts w:ascii="Verdana" w:hAnsi="Verdana"/>
                <w:b w:val="0"/>
                <w:color w:val="000000"/>
                <w:sz w:val="16"/>
                <w:szCs w:val="16"/>
                <w:lang w:val="tr-TR"/>
              </w:rPr>
            </w:pPr>
          </w:p>
        </w:tc>
      </w:tr>
    </w:tbl>
    <w:p w:rsidR="006B72FE" w:rsidRPr="002604AB" w:rsidRDefault="006B72FE" w:rsidP="001B3274">
      <w:pPr>
        <w:rPr>
          <w:rFonts w:ascii="Verdana" w:hAnsi="Verdana"/>
          <w:sz w:val="16"/>
          <w:szCs w:val="16"/>
        </w:rPr>
        <w:sectPr w:rsidR="006B72FE" w:rsidRPr="002604AB" w:rsidSect="001B3274">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B72FE"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B72FE" w:rsidRPr="002604AB" w:rsidRDefault="006B72FE"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B72FE" w:rsidRPr="002604AB" w:rsidRDefault="006B72FE" w:rsidP="001B3274">
            <w:pPr>
              <w:rPr>
                <w:rFonts w:ascii="Verdana" w:hAnsi="Verdana"/>
                <w:b/>
                <w:sz w:val="20"/>
                <w:szCs w:val="16"/>
              </w:rPr>
            </w:pPr>
            <w:r>
              <w:rPr>
                <w:rFonts w:ascii="Verdana" w:hAnsi="Verdana"/>
                <w:b/>
                <w:sz w:val="20"/>
                <w:szCs w:val="16"/>
              </w:rPr>
              <w:t>TOPICS</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B72FE" w:rsidRPr="003D334B" w:rsidRDefault="006B72FE" w:rsidP="001B327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B72FE" w:rsidRPr="003D334B" w:rsidRDefault="006B72FE" w:rsidP="001B327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6B72FE"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B72FE" w:rsidRPr="003D334B" w:rsidRDefault="006B72FE" w:rsidP="001B327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6B72FE"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B72FE" w:rsidRPr="002604AB" w:rsidRDefault="006B72FE"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B72FE" w:rsidRPr="003D334B" w:rsidRDefault="006B72FE" w:rsidP="001B3274">
            <w:pPr>
              <w:rPr>
                <w:rFonts w:ascii="Verdana" w:hAnsi="Verdana"/>
                <w:i/>
                <w:sz w:val="16"/>
                <w:szCs w:val="16"/>
              </w:rPr>
            </w:pPr>
            <w:r w:rsidRPr="003D334B">
              <w:rPr>
                <w:rFonts w:ascii="Verdana" w:hAnsi="Verdana"/>
                <w:sz w:val="16"/>
                <w:szCs w:val="16"/>
              </w:rPr>
              <w:t>Mid-term exam, Final Examination</w:t>
            </w:r>
          </w:p>
        </w:tc>
      </w:tr>
    </w:tbl>
    <w:p w:rsidR="006B72FE" w:rsidRPr="002604AB" w:rsidRDefault="006B72FE" w:rsidP="001B3274">
      <w:pPr>
        <w:rPr>
          <w:rFonts w:ascii="Verdana" w:hAnsi="Verdana"/>
          <w:sz w:val="16"/>
          <w:szCs w:val="16"/>
        </w:rPr>
      </w:pPr>
    </w:p>
    <w:p w:rsidR="006B72FE" w:rsidRPr="002604AB" w:rsidRDefault="006B72FE" w:rsidP="001B3274">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6B72FE" w:rsidRPr="002604AB" w:rsidTr="001B3274">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B72FE" w:rsidRPr="001B710C" w:rsidRDefault="006B72FE" w:rsidP="001B3274">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B72FE" w:rsidRDefault="006B72FE" w:rsidP="001B3274">
            <w:pPr>
              <w:jc w:val="center"/>
              <w:rPr>
                <w:rFonts w:ascii="Verdana" w:hAnsi="Verdana"/>
                <w:b/>
                <w:sz w:val="18"/>
                <w:szCs w:val="16"/>
              </w:rPr>
            </w:pPr>
            <w:r>
              <w:rPr>
                <w:rFonts w:ascii="Verdana" w:hAnsi="Verdana"/>
                <w:b/>
                <w:sz w:val="18"/>
                <w:szCs w:val="16"/>
              </w:rPr>
              <w:t>CONTRIBUTION LEVEL</w:t>
            </w:r>
          </w:p>
        </w:tc>
      </w:tr>
      <w:tr w:rsidR="006B72FE" w:rsidRPr="002604AB" w:rsidTr="001B3274">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B72FE" w:rsidRPr="002604AB" w:rsidRDefault="006B72FE" w:rsidP="001B32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B72FE" w:rsidRPr="002604AB" w:rsidRDefault="006B72FE" w:rsidP="001B3274">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B72FE" w:rsidRDefault="006B72FE" w:rsidP="001B3274">
            <w:pPr>
              <w:jc w:val="center"/>
              <w:rPr>
                <w:rFonts w:ascii="Verdana" w:hAnsi="Verdana"/>
                <w:b/>
                <w:sz w:val="18"/>
                <w:szCs w:val="16"/>
              </w:rPr>
            </w:pPr>
            <w:r>
              <w:rPr>
                <w:rFonts w:ascii="Verdana" w:hAnsi="Verdana"/>
                <w:b/>
                <w:sz w:val="18"/>
                <w:szCs w:val="16"/>
              </w:rPr>
              <w:t>3</w:t>
            </w:r>
          </w:p>
          <w:p w:rsidR="006B72FE" w:rsidRPr="001B710C" w:rsidRDefault="006B72FE"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B72FE" w:rsidRDefault="006B72FE" w:rsidP="001B3274">
            <w:pPr>
              <w:jc w:val="center"/>
              <w:rPr>
                <w:rFonts w:ascii="Verdana" w:hAnsi="Verdana"/>
                <w:b/>
                <w:sz w:val="18"/>
                <w:szCs w:val="16"/>
              </w:rPr>
            </w:pPr>
            <w:r>
              <w:rPr>
                <w:rFonts w:ascii="Verdana" w:hAnsi="Verdana"/>
                <w:b/>
                <w:sz w:val="18"/>
                <w:szCs w:val="16"/>
              </w:rPr>
              <w:t>2</w:t>
            </w:r>
          </w:p>
          <w:p w:rsidR="006B72FE" w:rsidRPr="001B710C" w:rsidRDefault="006B72FE"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B72FE" w:rsidRDefault="006B72FE" w:rsidP="001B3274">
            <w:pPr>
              <w:jc w:val="center"/>
              <w:rPr>
                <w:rFonts w:ascii="Verdana" w:hAnsi="Verdana"/>
                <w:b/>
                <w:sz w:val="18"/>
                <w:szCs w:val="16"/>
              </w:rPr>
            </w:pPr>
            <w:r>
              <w:rPr>
                <w:rFonts w:ascii="Verdana" w:hAnsi="Verdana"/>
                <w:b/>
                <w:sz w:val="18"/>
                <w:szCs w:val="16"/>
              </w:rPr>
              <w:t>1</w:t>
            </w:r>
          </w:p>
          <w:p w:rsidR="006B72FE" w:rsidRPr="001B710C" w:rsidRDefault="006B72FE" w:rsidP="001B3274">
            <w:pPr>
              <w:jc w:val="center"/>
              <w:rPr>
                <w:rFonts w:ascii="Verdana" w:hAnsi="Verdana"/>
                <w:sz w:val="18"/>
                <w:szCs w:val="16"/>
              </w:rPr>
            </w:pPr>
            <w:r>
              <w:rPr>
                <w:rFonts w:ascii="Verdana" w:hAnsi="Verdana"/>
                <w:sz w:val="18"/>
                <w:szCs w:val="16"/>
              </w:rPr>
              <w:t>Low</w:t>
            </w:r>
          </w:p>
        </w:tc>
      </w:tr>
      <w:tr w:rsidR="006B72FE" w:rsidRPr="002604AB" w:rsidTr="001B3274">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B72FE" w:rsidRPr="001B710C" w:rsidRDefault="006B72FE"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B72FE" w:rsidRPr="00A35C8C" w:rsidRDefault="006B72FE" w:rsidP="001B3274">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6B72FE" w:rsidRPr="002604AB" w:rsidTr="001B3274">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6B72FE" w:rsidRPr="001B710C" w:rsidRDefault="006B72FE"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B72FE" w:rsidRPr="00A35C8C" w:rsidRDefault="006B72FE" w:rsidP="001B3274">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6B72FE" w:rsidRPr="002604AB" w:rsidTr="001B3274">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B72FE" w:rsidRPr="001B710C" w:rsidRDefault="006B72FE"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B72FE" w:rsidRPr="00A35C8C" w:rsidRDefault="006B72FE" w:rsidP="001B3274">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6B72FE" w:rsidRPr="002604AB" w:rsidTr="001B3274">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6B72FE" w:rsidRPr="001B710C" w:rsidRDefault="006B72FE"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B72FE" w:rsidRPr="00A35C8C" w:rsidRDefault="006B72FE" w:rsidP="001B3274">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B72FE" w:rsidRPr="002604AB" w:rsidRDefault="006B72FE"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6B72FE" w:rsidRPr="002604AB" w:rsidTr="001B32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B72FE" w:rsidRPr="002604AB" w:rsidRDefault="006B72FE"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B72FE" w:rsidRDefault="006B72FE" w:rsidP="001B3274">
            <w:pPr>
              <w:outlineLvl w:val="0"/>
              <w:rPr>
                <w:rFonts w:ascii="Verdana" w:hAnsi="Verdana"/>
                <w:sz w:val="16"/>
                <w:szCs w:val="16"/>
              </w:rPr>
            </w:pPr>
            <w:r w:rsidRPr="002604AB">
              <w:rPr>
                <w:rFonts w:ascii="Verdana" w:hAnsi="Verdana"/>
                <w:sz w:val="16"/>
                <w:szCs w:val="16"/>
              </w:rPr>
              <w:t xml:space="preserve"> </w:t>
            </w:r>
          </w:p>
          <w:p w:rsidR="006B72FE" w:rsidRPr="002604AB" w:rsidRDefault="006B72FE" w:rsidP="001B3274">
            <w:pPr>
              <w:outlineLvl w:val="0"/>
              <w:rPr>
                <w:rFonts w:ascii="Verdana" w:hAnsi="Verdana"/>
                <w:sz w:val="16"/>
                <w:szCs w:val="16"/>
              </w:rPr>
            </w:pPr>
          </w:p>
        </w:tc>
        <w:tc>
          <w:tcPr>
            <w:tcW w:w="822" w:type="dxa"/>
            <w:gridSpan w:val="2"/>
            <w:vAlign w:val="center"/>
          </w:tcPr>
          <w:p w:rsidR="006B72FE" w:rsidRPr="002604AB" w:rsidRDefault="006B72FE"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B72FE" w:rsidRPr="002604AB" w:rsidRDefault="006B72FE" w:rsidP="001B3274">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6B72FE" w:rsidRPr="00E96083" w:rsidRDefault="006B72FE" w:rsidP="001B327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B72FE" w:rsidRPr="002604AB" w:rsidRDefault="006B72FE" w:rsidP="001B3274">
      <w:pPr>
        <w:rPr>
          <w:rFonts w:ascii="Verdana" w:hAnsi="Verdana"/>
          <w:sz w:val="16"/>
          <w:szCs w:val="16"/>
        </w:rPr>
      </w:pPr>
    </w:p>
    <w:p w:rsidR="00AD715B" w:rsidRDefault="00AD715B">
      <w:pPr>
        <w:spacing w:after="200"/>
      </w:pPr>
      <w:r>
        <w:br w:type="page"/>
      </w:r>
    </w:p>
    <w:p w:rsidR="00AD715B" w:rsidRPr="002604AB" w:rsidRDefault="005A4BE3" w:rsidP="001B3274">
      <w:pPr>
        <w:tabs>
          <w:tab w:val="left" w:pos="6825"/>
        </w:tabs>
        <w:outlineLvl w:val="0"/>
        <w:rPr>
          <w:rFonts w:ascii="Verdana" w:hAnsi="Verdana"/>
          <w:b/>
          <w:sz w:val="16"/>
          <w:szCs w:val="16"/>
        </w:rPr>
      </w:pPr>
      <w:r>
        <w:rPr>
          <w:noProof/>
        </w:rPr>
        <w:pict>
          <v:shape id="_x0000_s1085" type="#_x0000_t202" style="position:absolute;margin-left:17.45pt;margin-top:-37.1pt;width:298.5pt;height:76.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D715B" w:rsidRPr="002604AB">
        <w:rPr>
          <w:rFonts w:ascii="Verdana" w:hAnsi="Verdana"/>
          <w:b/>
          <w:sz w:val="16"/>
          <w:szCs w:val="16"/>
        </w:rPr>
        <w:t xml:space="preserve">    </w:t>
      </w:r>
    </w:p>
    <w:p w:rsidR="00AD715B" w:rsidRPr="002604AB" w:rsidRDefault="00AD715B" w:rsidP="001B3274">
      <w:pPr>
        <w:outlineLvl w:val="0"/>
        <w:rPr>
          <w:rFonts w:ascii="Verdana" w:hAnsi="Verdana"/>
          <w:b/>
          <w:sz w:val="16"/>
          <w:szCs w:val="16"/>
        </w:rPr>
      </w:pPr>
    </w:p>
    <w:p w:rsidR="00AD715B" w:rsidRPr="002604AB" w:rsidRDefault="00AD715B" w:rsidP="001B3274">
      <w:pPr>
        <w:outlineLvl w:val="0"/>
        <w:rPr>
          <w:rFonts w:ascii="Verdana" w:hAnsi="Verdana"/>
          <w:b/>
          <w:sz w:val="16"/>
          <w:szCs w:val="16"/>
        </w:rPr>
      </w:pPr>
    </w:p>
    <w:p w:rsidR="00AD715B" w:rsidRPr="002604AB" w:rsidRDefault="00AD715B" w:rsidP="001B3274">
      <w:pPr>
        <w:outlineLvl w:val="0"/>
        <w:rPr>
          <w:rFonts w:ascii="Verdana" w:hAnsi="Verdana"/>
          <w:b/>
          <w:sz w:val="16"/>
          <w:szCs w:val="16"/>
        </w:rPr>
      </w:pPr>
    </w:p>
    <w:p w:rsidR="00AD715B" w:rsidRPr="002604AB" w:rsidRDefault="00AD715B" w:rsidP="001B3274">
      <w:pPr>
        <w:outlineLvl w:val="0"/>
        <w:rPr>
          <w:rFonts w:ascii="Verdana" w:hAnsi="Verdana"/>
          <w:b/>
          <w:sz w:val="16"/>
          <w:szCs w:val="16"/>
        </w:rPr>
      </w:pPr>
    </w:p>
    <w:p w:rsidR="00AD715B" w:rsidRPr="002604AB" w:rsidRDefault="00AD715B"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AD715B" w:rsidRPr="002604AB" w:rsidTr="001B3274">
        <w:tc>
          <w:tcPr>
            <w:tcW w:w="1951" w:type="dxa"/>
            <w:vAlign w:val="center"/>
          </w:tcPr>
          <w:p w:rsidR="00AD715B" w:rsidRPr="002604AB" w:rsidRDefault="00AD715B"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AD715B" w:rsidRPr="002604AB" w:rsidRDefault="00AD715B"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AD715B" w:rsidRPr="009B0EC0" w:rsidRDefault="00AD715B"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D715B" w:rsidRPr="002604AB" w:rsidTr="001B3274">
        <w:trPr>
          <w:trHeight w:val="338"/>
        </w:trPr>
        <w:tc>
          <w:tcPr>
            <w:tcW w:w="10173" w:type="dxa"/>
            <w:gridSpan w:val="4"/>
            <w:vAlign w:val="center"/>
          </w:tcPr>
          <w:p w:rsidR="00AD715B" w:rsidRPr="002604AB" w:rsidRDefault="00AD715B" w:rsidP="001B3274">
            <w:pPr>
              <w:jc w:val="center"/>
              <w:outlineLvl w:val="0"/>
              <w:rPr>
                <w:rFonts w:ascii="Verdana" w:hAnsi="Verdana"/>
                <w:sz w:val="16"/>
                <w:szCs w:val="16"/>
              </w:rPr>
            </w:pPr>
            <w:r>
              <w:rPr>
                <w:rFonts w:ascii="Verdana" w:hAnsi="Verdana"/>
                <w:b/>
                <w:sz w:val="18"/>
                <w:szCs w:val="16"/>
              </w:rPr>
              <w:t>COURSE</w:t>
            </w:r>
          </w:p>
        </w:tc>
      </w:tr>
      <w:tr w:rsidR="00AD715B" w:rsidRPr="002604AB" w:rsidTr="001B3274">
        <w:tc>
          <w:tcPr>
            <w:tcW w:w="1668" w:type="dxa"/>
            <w:vAlign w:val="center"/>
          </w:tcPr>
          <w:p w:rsidR="00AD715B" w:rsidRPr="002604AB" w:rsidRDefault="00AD715B" w:rsidP="001B3274">
            <w:pPr>
              <w:outlineLvl w:val="0"/>
              <w:rPr>
                <w:rFonts w:ascii="Verdana" w:hAnsi="Verdana"/>
                <w:b/>
                <w:sz w:val="16"/>
                <w:szCs w:val="16"/>
              </w:rPr>
            </w:pPr>
            <w:r>
              <w:rPr>
                <w:rFonts w:ascii="Verdana" w:hAnsi="Verdana"/>
                <w:b/>
                <w:sz w:val="16"/>
                <w:szCs w:val="20"/>
              </w:rPr>
              <w:t>CODE</w:t>
            </w:r>
          </w:p>
        </w:tc>
        <w:tc>
          <w:tcPr>
            <w:tcW w:w="1984"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D715B" w:rsidRPr="002604AB" w:rsidRDefault="00AD715B"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bookmarkStart w:id="57"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33CB">
              <w:rPr>
                <w:rFonts w:ascii="Verdana" w:hAnsi="Verdana"/>
                <w:noProof/>
                <w:sz w:val="16"/>
                <w:szCs w:val="16"/>
              </w:rPr>
              <w:t>Feeding Systems in Animal Nutrition</w:t>
            </w:r>
            <w:r>
              <w:rPr>
                <w:rFonts w:ascii="Verdana" w:hAnsi="Verdana"/>
                <w:sz w:val="16"/>
                <w:szCs w:val="16"/>
              </w:rPr>
              <w:fldChar w:fldCharType="end"/>
            </w:r>
            <w:bookmarkEnd w:id="57"/>
          </w:p>
        </w:tc>
      </w:tr>
    </w:tbl>
    <w:p w:rsidR="00AD715B" w:rsidRPr="002604AB" w:rsidRDefault="00AD715B"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D715B"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D715B" w:rsidRPr="009B0EC0" w:rsidRDefault="00AD715B"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D715B" w:rsidRPr="002604AB" w:rsidRDefault="00AD715B"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LANGUAGE</w:t>
            </w:r>
          </w:p>
        </w:tc>
      </w:tr>
      <w:tr w:rsidR="00AD715B"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AD715B" w:rsidRPr="002604AB" w:rsidRDefault="00AD715B"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D715B" w:rsidRPr="002604AB" w:rsidRDefault="00AD715B"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D715B" w:rsidRPr="002604AB" w:rsidRDefault="00AD715B" w:rsidP="001B3274">
            <w:pPr>
              <w:jc w:val="center"/>
              <w:rPr>
                <w:rFonts w:ascii="Verdana" w:hAnsi="Verdana"/>
                <w:b/>
                <w:sz w:val="16"/>
                <w:szCs w:val="16"/>
              </w:rPr>
            </w:pPr>
          </w:p>
        </w:tc>
        <w:tc>
          <w:tcPr>
            <w:tcW w:w="709" w:type="dxa"/>
            <w:vMerge/>
            <w:tcBorders>
              <w:bottom w:val="single" w:sz="4" w:space="0" w:color="auto"/>
            </w:tcBorders>
            <w:vAlign w:val="center"/>
          </w:tcPr>
          <w:p w:rsidR="00AD715B" w:rsidRPr="002604AB" w:rsidRDefault="00AD715B"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D715B" w:rsidRPr="002604AB" w:rsidRDefault="00AD715B" w:rsidP="001B3274">
            <w:pPr>
              <w:jc w:val="center"/>
              <w:rPr>
                <w:rFonts w:ascii="Verdana" w:hAnsi="Verdana"/>
                <w:b/>
                <w:sz w:val="16"/>
                <w:szCs w:val="16"/>
              </w:rPr>
            </w:pPr>
          </w:p>
        </w:tc>
        <w:tc>
          <w:tcPr>
            <w:tcW w:w="1824" w:type="dxa"/>
            <w:vMerge/>
            <w:tcBorders>
              <w:bottom w:val="single" w:sz="4" w:space="0" w:color="auto"/>
            </w:tcBorders>
            <w:vAlign w:val="center"/>
          </w:tcPr>
          <w:p w:rsidR="00AD715B" w:rsidRPr="002604AB" w:rsidRDefault="00AD715B" w:rsidP="001B3274">
            <w:pPr>
              <w:jc w:val="center"/>
              <w:rPr>
                <w:rFonts w:ascii="Verdana" w:hAnsi="Verdana"/>
                <w:b/>
                <w:sz w:val="16"/>
                <w:szCs w:val="16"/>
              </w:rPr>
            </w:pPr>
          </w:p>
        </w:tc>
      </w:tr>
      <w:tr w:rsidR="00AD715B"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D715B" w:rsidRPr="009B0EC0" w:rsidRDefault="00AD715B"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D715B" w:rsidRDefault="00AD715B"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D715B" w:rsidRDefault="00AD715B"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D715B" w:rsidRDefault="00AD715B"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D715B" w:rsidRPr="002604AB" w:rsidRDefault="00AD715B"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D715B" w:rsidRPr="002604AB" w:rsidRDefault="00AD715B"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D715B"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CREDIT DISTRIBUTION</w:t>
            </w:r>
          </w:p>
        </w:tc>
      </w:tr>
      <w:tr w:rsidR="00AD715B"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D715B" w:rsidRDefault="00AD715B" w:rsidP="001B3274">
            <w:pPr>
              <w:jc w:val="center"/>
              <w:rPr>
                <w:rFonts w:ascii="Verdana" w:hAnsi="Verdana"/>
                <w:b/>
                <w:sz w:val="16"/>
                <w:szCs w:val="20"/>
              </w:rPr>
            </w:pPr>
            <w:r>
              <w:rPr>
                <w:rFonts w:ascii="Verdana" w:hAnsi="Verdana"/>
                <w:b/>
                <w:sz w:val="16"/>
                <w:szCs w:val="20"/>
              </w:rPr>
              <w:t>Knowledge in the discipline</w:t>
            </w:r>
          </w:p>
          <w:p w:rsidR="00AD715B" w:rsidRPr="002604AB" w:rsidRDefault="00AD715B"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D715B"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D715B" w:rsidRPr="002604AB" w:rsidRDefault="00AD715B"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AD715B"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ASSESSMENT CRITERIA</w:t>
            </w:r>
          </w:p>
        </w:tc>
      </w:tr>
      <w:tr w:rsidR="00AD715B"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D715B" w:rsidRDefault="00AD715B" w:rsidP="001B3274">
            <w:pPr>
              <w:jc w:val="center"/>
              <w:rPr>
                <w:rFonts w:ascii="Verdana" w:hAnsi="Verdana"/>
                <w:b/>
                <w:sz w:val="16"/>
                <w:szCs w:val="16"/>
              </w:rPr>
            </w:pPr>
            <w:r>
              <w:rPr>
                <w:rFonts w:ascii="Verdana" w:hAnsi="Verdana"/>
                <w:b/>
                <w:sz w:val="16"/>
                <w:szCs w:val="16"/>
              </w:rPr>
              <w:t>Contribution</w:t>
            </w:r>
          </w:p>
          <w:p w:rsidR="00AD715B" w:rsidRPr="002604AB" w:rsidRDefault="00AD715B"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D715B" w:rsidRPr="002604AB" w:rsidTr="001B3274">
        <w:trPr>
          <w:trHeight w:val="27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D715B" w:rsidRPr="002604AB" w:rsidRDefault="00AD715B"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D715B" w:rsidRPr="002604AB" w:rsidRDefault="00AD715B" w:rsidP="001B3274">
            <w:pPr>
              <w:jc w:val="center"/>
              <w:rPr>
                <w:rFonts w:ascii="Verdana" w:hAnsi="Verdana"/>
                <w:sz w:val="16"/>
                <w:szCs w:val="16"/>
                <w:highlight w:val="yellow"/>
              </w:rPr>
            </w:pP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94"/>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715B" w:rsidRDefault="00AD715B"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D715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D715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94"/>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D715B" w:rsidRPr="00FA4020" w:rsidRDefault="00AD715B"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D715B"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2604AB" w:rsidRDefault="00AD715B"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D715B"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2604AB" w:rsidRDefault="00AD715B"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3CB">
              <w:rPr>
                <w:rFonts w:ascii="Verdana" w:hAnsi="Verdana"/>
                <w:noProof/>
                <w:sz w:val="16"/>
                <w:szCs w:val="16"/>
              </w:rPr>
              <w:t>Restricted feeding, choice feeding, strategic feeding, standart feeding, complete feeding, strategic complete feeding.</w:t>
            </w:r>
            <w:r w:rsidRPr="00A83CA8">
              <w:rPr>
                <w:rFonts w:ascii="Verdana" w:hAnsi="Verdana"/>
                <w:sz w:val="16"/>
                <w:szCs w:val="16"/>
              </w:rPr>
              <w:fldChar w:fldCharType="end"/>
            </w:r>
          </w:p>
        </w:tc>
      </w:tr>
      <w:tr w:rsidR="00AD715B"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Default="00AD715B" w:rsidP="001B327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0AB">
              <w:rPr>
                <w:rFonts w:ascii="Verdana" w:hAnsi="Verdana"/>
                <w:noProof/>
                <w:sz w:val="16"/>
                <w:szCs w:val="16"/>
              </w:rPr>
              <w:t xml:space="preserve">To inform graduate students about the </w:t>
            </w:r>
            <w:r w:rsidRPr="000E33CB">
              <w:rPr>
                <w:rFonts w:ascii="Verdana" w:hAnsi="Verdana"/>
                <w:noProof/>
                <w:sz w:val="16"/>
                <w:szCs w:val="16"/>
              </w:rPr>
              <w:t>feeding systems and also to compare these systems in the light of their disadvantages and advantages.</w:t>
            </w:r>
          </w:p>
          <w:p w:rsidR="00AD715B" w:rsidRPr="002604AB" w:rsidRDefault="00AD715B" w:rsidP="001B3274">
            <w:pPr>
              <w:rPr>
                <w:rFonts w:ascii="Verdana" w:hAnsi="Verdana"/>
                <w:sz w:val="16"/>
                <w:szCs w:val="16"/>
              </w:rPr>
            </w:pPr>
            <w:r w:rsidRPr="001D10AB">
              <w:rPr>
                <w:rFonts w:ascii="Verdana" w:hAnsi="Verdana"/>
                <w:noProof/>
                <w:sz w:val="16"/>
                <w:szCs w:val="16"/>
              </w:rPr>
              <w:t>proteins evaluation of ruminant and monogastric animals</w:t>
            </w:r>
            <w:r>
              <w:rPr>
                <w:rFonts w:ascii="Verdana" w:hAnsi="Verdana"/>
                <w:noProof/>
                <w:sz w:val="16"/>
                <w:szCs w:val="16"/>
              </w:rPr>
              <w:t>.</w:t>
            </w:r>
            <w:r w:rsidRPr="00A83CA8">
              <w:rPr>
                <w:rFonts w:ascii="Verdana" w:hAnsi="Verdana"/>
                <w:sz w:val="16"/>
                <w:szCs w:val="16"/>
              </w:rPr>
              <w:fldChar w:fldCharType="end"/>
            </w:r>
          </w:p>
        </w:tc>
      </w:tr>
      <w:tr w:rsidR="00AD715B"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2604AB" w:rsidRDefault="00AD715B"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authorize on</w:t>
            </w:r>
            <w:r w:rsidRPr="000E33CB">
              <w:rPr>
                <w:rFonts w:ascii="Verdana" w:hAnsi="Verdana"/>
                <w:sz w:val="16"/>
                <w:szCs w:val="16"/>
              </w:rPr>
              <w:t xml:space="preserve"> animal feeding systems</w:t>
            </w:r>
            <w:r>
              <w:rPr>
                <w:rFonts w:ascii="Verdana" w:hAnsi="Verdana"/>
                <w:sz w:val="16"/>
                <w:szCs w:val="16"/>
              </w:rPr>
              <w:t xml:space="preserve">. </w:t>
            </w:r>
            <w:r w:rsidRPr="00A83CA8">
              <w:rPr>
                <w:rFonts w:ascii="Verdana" w:hAnsi="Verdana"/>
                <w:sz w:val="16"/>
                <w:szCs w:val="16"/>
              </w:rPr>
              <w:fldChar w:fldCharType="end"/>
            </w:r>
          </w:p>
        </w:tc>
      </w:tr>
      <w:tr w:rsidR="00AD715B"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E3546D" w:rsidRDefault="00AD715B"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33CB">
              <w:rPr>
                <w:rFonts w:ascii="Verdana" w:hAnsi="Verdana"/>
                <w:sz w:val="16"/>
                <w:szCs w:val="16"/>
              </w:rPr>
              <w:t>Learning the different feeding systems used in animal nutrition</w:t>
            </w:r>
            <w:r>
              <w:rPr>
                <w:rFonts w:ascii="Verdana" w:hAnsi="Verdana"/>
                <w:sz w:val="16"/>
                <w:szCs w:val="16"/>
              </w:rPr>
              <w:t xml:space="preserve">. </w:t>
            </w:r>
            <w:r w:rsidRPr="000E33CB">
              <w:rPr>
                <w:rFonts w:ascii="Verdana" w:hAnsi="Verdana"/>
                <w:sz w:val="16"/>
                <w:szCs w:val="16"/>
              </w:rPr>
              <w:t>Learning the disadvantages and advantages of different feeding systems.</w:t>
            </w:r>
            <w:r>
              <w:rPr>
                <w:rFonts w:ascii="Verdana" w:hAnsi="Verdana"/>
                <w:sz w:val="16"/>
                <w:szCs w:val="16"/>
              </w:rPr>
              <w:t xml:space="preserve"> </w:t>
            </w:r>
            <w:r w:rsidRPr="000E33CB">
              <w:rPr>
                <w:rFonts w:ascii="Verdana" w:hAnsi="Verdana"/>
                <w:sz w:val="16"/>
                <w:szCs w:val="16"/>
              </w:rPr>
              <w:t xml:space="preserve">Gaining ability to choose suitable feeding systems for different regions. </w:t>
            </w:r>
            <w:r>
              <w:rPr>
                <w:rFonts w:ascii="Verdana" w:hAnsi="Verdana"/>
                <w:sz w:val="16"/>
                <w:szCs w:val="16"/>
              </w:rPr>
              <w:fldChar w:fldCharType="end"/>
            </w:r>
          </w:p>
        </w:tc>
      </w:tr>
      <w:tr w:rsidR="00AD715B"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6849DA" w:rsidRDefault="00AD715B" w:rsidP="001B32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049A8">
              <w:rPr>
                <w:rFonts w:ascii="Verdana" w:hAnsi="Verdana"/>
                <w:b w:val="0"/>
                <w:noProof/>
                <w:sz w:val="16"/>
                <w:szCs w:val="16"/>
              </w:rPr>
              <w:t xml:space="preserve">Commercial Poultry Nutrition (S. Leeson; J.D. Summers). Animal Nutrition (P.Mcdonald; R.A. Edwards; J.F.G. Greenhalgh; C.A. Morgan; L.A. Sinclair; R. G. Wilkinson) </w:t>
            </w:r>
            <w:r w:rsidRPr="006849DA">
              <w:rPr>
                <w:rFonts w:ascii="Verdana" w:hAnsi="Verdana"/>
                <w:b w:val="0"/>
                <w:sz w:val="16"/>
                <w:szCs w:val="16"/>
              </w:rPr>
              <w:fldChar w:fldCharType="end"/>
            </w:r>
          </w:p>
        </w:tc>
      </w:tr>
      <w:tr w:rsidR="00AD715B"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6849DA" w:rsidRDefault="00AD715B" w:rsidP="001B32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Academic articles</w:t>
            </w:r>
            <w:r w:rsidRPr="006849DA">
              <w:rPr>
                <w:rFonts w:ascii="Verdana" w:hAnsi="Verdana"/>
                <w:b w:val="0"/>
                <w:sz w:val="16"/>
                <w:szCs w:val="16"/>
              </w:rPr>
              <w:fldChar w:fldCharType="end"/>
            </w:r>
          </w:p>
        </w:tc>
      </w:tr>
    </w:tbl>
    <w:p w:rsidR="00AD715B" w:rsidRPr="002604AB" w:rsidRDefault="00AD715B" w:rsidP="001B3274">
      <w:pPr>
        <w:rPr>
          <w:rFonts w:ascii="Verdana" w:hAnsi="Verdana"/>
          <w:sz w:val="16"/>
          <w:szCs w:val="16"/>
        </w:rPr>
        <w:sectPr w:rsidR="00AD715B" w:rsidRPr="002604AB" w:rsidSect="001B3274">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D715B"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rPr>
                <w:rFonts w:ascii="Verdana" w:hAnsi="Verdana"/>
                <w:b/>
                <w:sz w:val="20"/>
                <w:szCs w:val="16"/>
              </w:rPr>
            </w:pPr>
            <w:r>
              <w:rPr>
                <w:rFonts w:ascii="Verdana" w:hAnsi="Verdana"/>
                <w:b/>
                <w:sz w:val="20"/>
                <w:szCs w:val="16"/>
              </w:rPr>
              <w:t>TOPICS</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8E8">
              <w:rPr>
                <w:rFonts w:ascii="Verdana" w:hAnsi="Verdana"/>
                <w:noProof/>
                <w:sz w:val="16"/>
                <w:szCs w:val="16"/>
              </w:rPr>
              <w:t>General information</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36A">
              <w:rPr>
                <w:rFonts w:ascii="Verdana" w:hAnsi="Verdana"/>
                <w:noProof/>
                <w:sz w:val="16"/>
                <w:szCs w:val="16"/>
              </w:rPr>
              <w:t>Restricted feeding</w:t>
            </w:r>
            <w:r>
              <w:rPr>
                <w:rFonts w:ascii="Verdana" w:hAnsi="Verdana"/>
                <w:noProof/>
                <w:sz w:val="16"/>
                <w:szCs w:val="16"/>
              </w:rPr>
              <w:t xml:space="preserve">: </w:t>
            </w:r>
            <w:r w:rsidRPr="0031436A">
              <w:rPr>
                <w:rFonts w:ascii="Verdana" w:hAnsi="Verdana"/>
                <w:noProof/>
                <w:sz w:val="16"/>
                <w:szCs w:val="16"/>
              </w:rPr>
              <w:t>Dilution of nutrients in ration</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36A">
              <w:rPr>
                <w:rFonts w:ascii="Verdana" w:hAnsi="Verdana"/>
                <w:noProof/>
                <w:sz w:val="16"/>
                <w:szCs w:val="16"/>
              </w:rPr>
              <w:t>Restricted feeding</w:t>
            </w:r>
            <w:r>
              <w:rPr>
                <w:rFonts w:ascii="Verdana" w:hAnsi="Verdana"/>
                <w:noProof/>
                <w:sz w:val="16"/>
                <w:szCs w:val="16"/>
              </w:rPr>
              <w:t xml:space="preserve">: </w:t>
            </w:r>
            <w:r w:rsidRPr="0031436A">
              <w:rPr>
                <w:rFonts w:ascii="Verdana" w:hAnsi="Verdana"/>
                <w:noProof/>
                <w:sz w:val="16"/>
                <w:szCs w:val="16"/>
              </w:rPr>
              <w:t>Restriction of daily feed consumption</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36A">
              <w:rPr>
                <w:rFonts w:ascii="Verdana" w:hAnsi="Verdana"/>
                <w:noProof/>
                <w:sz w:val="16"/>
                <w:szCs w:val="16"/>
              </w:rPr>
              <w:t>Restricted feeding</w:t>
            </w:r>
            <w:r>
              <w:rPr>
                <w:rFonts w:ascii="Verdana" w:hAnsi="Verdana"/>
                <w:noProof/>
                <w:sz w:val="16"/>
                <w:szCs w:val="16"/>
              </w:rPr>
              <w:t xml:space="preserve">: </w:t>
            </w:r>
            <w:r w:rsidRPr="0031436A">
              <w:rPr>
                <w:rFonts w:ascii="Verdana" w:hAnsi="Verdana"/>
                <w:noProof/>
                <w:sz w:val="16"/>
                <w:szCs w:val="16"/>
              </w:rPr>
              <w:t>Skip feeding</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Classification of proteins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D715B" w:rsidRPr="002604AB" w:rsidRDefault="00AD715B"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36A">
              <w:rPr>
                <w:rFonts w:ascii="Verdana" w:hAnsi="Verdana"/>
                <w:noProof/>
                <w:sz w:val="16"/>
                <w:szCs w:val="16"/>
              </w:rPr>
              <w:t>Choice feeding</w:t>
            </w:r>
            <w:r>
              <w:rPr>
                <w:rFonts w:ascii="Verdana" w:hAnsi="Verdana"/>
                <w:noProof/>
                <w:sz w:val="16"/>
                <w:szCs w:val="16"/>
              </w:rPr>
              <w:t xml:space="preserve">: </w:t>
            </w:r>
            <w:r w:rsidRPr="0031436A">
              <w:rPr>
                <w:rFonts w:ascii="Verdana" w:hAnsi="Verdana"/>
                <w:noProof/>
                <w:sz w:val="16"/>
                <w:szCs w:val="16"/>
              </w:rPr>
              <w:t>Choice feeding based on whole grains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36A">
              <w:rPr>
                <w:rFonts w:ascii="Verdana" w:hAnsi="Verdana"/>
                <w:noProof/>
                <w:sz w:val="16"/>
                <w:szCs w:val="16"/>
              </w:rPr>
              <w:t>Choice feeding</w:t>
            </w:r>
            <w:r>
              <w:rPr>
                <w:rFonts w:ascii="Verdana" w:hAnsi="Verdana"/>
                <w:noProof/>
                <w:sz w:val="16"/>
                <w:szCs w:val="16"/>
              </w:rPr>
              <w:t xml:space="preserve">: </w:t>
            </w:r>
            <w:r w:rsidRPr="0031436A">
              <w:rPr>
                <w:rFonts w:ascii="Verdana" w:hAnsi="Verdana"/>
                <w:noProof/>
                <w:sz w:val="16"/>
                <w:szCs w:val="16"/>
              </w:rPr>
              <w:t>Choice of energy and protein sources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36A">
              <w:rPr>
                <w:rFonts w:ascii="Verdana" w:hAnsi="Verdana"/>
                <w:noProof/>
                <w:sz w:val="16"/>
                <w:szCs w:val="16"/>
              </w:rPr>
              <w:t>Choice feeding</w:t>
            </w:r>
            <w:r>
              <w:rPr>
                <w:rFonts w:ascii="Verdana" w:hAnsi="Verdana"/>
                <w:noProof/>
                <w:sz w:val="16"/>
                <w:szCs w:val="16"/>
              </w:rPr>
              <w:t xml:space="preserve">: </w:t>
            </w:r>
            <w:r w:rsidRPr="0031436A">
              <w:rPr>
                <w:rFonts w:ascii="Verdana" w:hAnsi="Verdana"/>
                <w:noProof/>
                <w:sz w:val="16"/>
                <w:szCs w:val="16"/>
              </w:rPr>
              <w:t>Cafeteria type feeding</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36A">
              <w:rPr>
                <w:rFonts w:ascii="Verdana" w:hAnsi="Verdana"/>
                <w:noProof/>
                <w:sz w:val="16"/>
                <w:szCs w:val="16"/>
              </w:rPr>
              <w:t>Strategic feeding</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D715B" w:rsidRPr="002604AB" w:rsidRDefault="00AD715B"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36A">
              <w:rPr>
                <w:rFonts w:ascii="Verdana" w:hAnsi="Verdana"/>
                <w:noProof/>
                <w:sz w:val="16"/>
                <w:szCs w:val="16"/>
              </w:rPr>
              <w:t>Standart feeding</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36A">
              <w:rPr>
                <w:rFonts w:ascii="Verdana" w:hAnsi="Verdana"/>
                <w:noProof/>
                <w:sz w:val="16"/>
                <w:szCs w:val="16"/>
              </w:rPr>
              <w:t>Complete feeding</w:t>
            </w:r>
            <w:r>
              <w:rPr>
                <w:rFonts w:ascii="Verdana" w:hAnsi="Verdana"/>
                <w:noProof/>
                <w:sz w:val="16"/>
                <w:szCs w:val="16"/>
              </w:rPr>
              <w:t xml:space="preserve">; </w:t>
            </w:r>
            <w:r w:rsidRPr="0031436A">
              <w:rPr>
                <w:rFonts w:ascii="Verdana" w:hAnsi="Verdana"/>
                <w:noProof/>
                <w:sz w:val="16"/>
                <w:szCs w:val="16"/>
              </w:rPr>
              <w:t>Standart complete feeding</w:t>
            </w:r>
            <w:r w:rsidRPr="0031436A">
              <w:rPr>
                <w:rFonts w:ascii="Verdana" w:hAnsi="Verdana"/>
                <w:noProof/>
                <w:sz w:val="16"/>
                <w:szCs w:val="16"/>
              </w:rPr>
              <w:tab/>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36A">
              <w:rPr>
                <w:rFonts w:ascii="Verdana" w:hAnsi="Verdana"/>
                <w:noProof/>
                <w:sz w:val="16"/>
                <w:szCs w:val="16"/>
              </w:rPr>
              <w:t>Range feeding in ruminants</w:t>
            </w:r>
            <w:r>
              <w:rPr>
                <w:rFonts w:ascii="Verdana" w:hAnsi="Verdana"/>
                <w:noProof/>
                <w:sz w:val="16"/>
                <w:szCs w:val="16"/>
              </w:rPr>
              <w:t>; R</w:t>
            </w:r>
            <w:r w:rsidRPr="0031436A">
              <w:rPr>
                <w:rFonts w:ascii="Verdana" w:hAnsi="Verdana"/>
                <w:noProof/>
                <w:sz w:val="16"/>
                <w:szCs w:val="16"/>
              </w:rPr>
              <w:t>ange/barn feeding in ruminants</w:t>
            </w:r>
            <w:r w:rsidRPr="0031436A">
              <w:rPr>
                <w:rFonts w:ascii="Verdana" w:hAnsi="Verdana"/>
                <w:noProof/>
                <w:sz w:val="16"/>
                <w:szCs w:val="16"/>
              </w:rPr>
              <w:tab/>
            </w:r>
            <w:r w:rsidRPr="00A83CA8">
              <w:rPr>
                <w:rFonts w:ascii="Verdana" w:hAnsi="Verdana"/>
                <w:sz w:val="16"/>
                <w:szCs w:val="16"/>
              </w:rPr>
              <w:fldChar w:fldCharType="end"/>
            </w:r>
          </w:p>
        </w:tc>
      </w:tr>
      <w:tr w:rsidR="00AD715B"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D715B" w:rsidRPr="002604AB" w:rsidRDefault="00AD715B"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D715B" w:rsidRPr="002604AB" w:rsidRDefault="00AD715B" w:rsidP="001B3274">
      <w:pPr>
        <w:rPr>
          <w:rFonts w:ascii="Verdana" w:hAnsi="Verdana"/>
          <w:sz w:val="16"/>
          <w:szCs w:val="16"/>
        </w:rPr>
      </w:pPr>
    </w:p>
    <w:p w:rsidR="00AD715B" w:rsidRPr="002604AB" w:rsidRDefault="00AD715B"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D715B"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D715B" w:rsidRPr="001B710C" w:rsidRDefault="00AD715B"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CONTRIBUTION LEVEL</w:t>
            </w:r>
          </w:p>
        </w:tc>
      </w:tr>
      <w:tr w:rsidR="00AD715B"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D715B" w:rsidRPr="002604AB" w:rsidRDefault="00AD715B"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D715B" w:rsidRPr="002604AB" w:rsidRDefault="00AD715B"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3</w:t>
            </w:r>
          </w:p>
          <w:p w:rsidR="00AD715B" w:rsidRPr="001B710C" w:rsidRDefault="00AD715B"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2</w:t>
            </w:r>
          </w:p>
          <w:p w:rsidR="00AD715B" w:rsidRPr="001B710C" w:rsidRDefault="00AD715B"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1</w:t>
            </w:r>
          </w:p>
          <w:p w:rsidR="00AD715B" w:rsidRPr="001B710C" w:rsidRDefault="00AD715B" w:rsidP="001B3274">
            <w:pPr>
              <w:jc w:val="center"/>
              <w:rPr>
                <w:rFonts w:ascii="Verdana" w:hAnsi="Verdana"/>
                <w:sz w:val="18"/>
                <w:szCs w:val="16"/>
              </w:rPr>
            </w:pPr>
            <w:r>
              <w:rPr>
                <w:rFonts w:ascii="Verdana" w:hAnsi="Verdana"/>
                <w:sz w:val="18"/>
                <w:szCs w:val="16"/>
              </w:rPr>
              <w:t>Low</w:t>
            </w:r>
          </w:p>
        </w:tc>
      </w:tr>
      <w:tr w:rsidR="00AD715B"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AD715B" w:rsidRPr="002604AB" w:rsidRDefault="00AD715B"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D715B" w:rsidRPr="002604AB" w:rsidTr="001B3274">
        <w:trPr>
          <w:trHeight w:val="432"/>
        </w:trPr>
        <w:tc>
          <w:tcPr>
            <w:tcW w:w="2429" w:type="dxa"/>
            <w:vAlign w:val="center"/>
          </w:tcPr>
          <w:p w:rsidR="00AD715B" w:rsidRPr="002604AB" w:rsidRDefault="00AD715B"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639E2">
              <w:rPr>
                <w:rFonts w:ascii="Verdana" w:hAnsi="Verdana"/>
                <w:noProof/>
                <w:sz w:val="18"/>
                <w:szCs w:val="16"/>
              </w:rPr>
              <w:t>Asst. Prof.</w:t>
            </w:r>
            <w:r>
              <w:rPr>
                <w:rFonts w:ascii="Verdana" w:hAnsi="Verdana"/>
                <w:noProof/>
                <w:sz w:val="18"/>
                <w:szCs w:val="16"/>
              </w:rPr>
              <w:t xml:space="preserve"> Canan KOP BOZBAY</w:t>
            </w:r>
            <w:r>
              <w:rPr>
                <w:rFonts w:ascii="Verdana" w:hAnsi="Verdana"/>
                <w:sz w:val="18"/>
                <w:szCs w:val="16"/>
              </w:rPr>
              <w:fldChar w:fldCharType="end"/>
            </w:r>
          </w:p>
        </w:tc>
        <w:tc>
          <w:tcPr>
            <w:tcW w:w="822" w:type="dxa"/>
            <w:vAlign w:val="center"/>
          </w:tcPr>
          <w:p w:rsidR="00AD715B" w:rsidRPr="002604AB" w:rsidRDefault="00AD715B"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28.10.2016</w:t>
            </w:r>
            <w:r>
              <w:rPr>
                <w:rFonts w:ascii="Verdana" w:hAnsi="Verdana"/>
                <w:sz w:val="18"/>
                <w:szCs w:val="16"/>
              </w:rPr>
              <w:fldChar w:fldCharType="end"/>
            </w:r>
          </w:p>
        </w:tc>
      </w:tr>
    </w:tbl>
    <w:p w:rsidR="00AD715B" w:rsidRPr="00E96083" w:rsidRDefault="00AD715B" w:rsidP="001B327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D715B" w:rsidRDefault="00AD715B">
      <w:pPr>
        <w:spacing w:after="200"/>
      </w:pPr>
      <w:r>
        <w:br w:type="page"/>
      </w:r>
    </w:p>
    <w:p w:rsidR="00AD715B" w:rsidRDefault="005A4BE3" w:rsidP="001B3274">
      <w:pPr>
        <w:spacing w:line="360" w:lineRule="auto"/>
      </w:pPr>
      <w:r>
        <w:rPr>
          <w:noProof/>
        </w:rPr>
        <w:pict>
          <v:shape id="_x0000_s1088" type="#_x0000_t202" style="position:absolute;margin-left:13.05pt;margin-top:-40.85pt;width:298.5pt;height:76.9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AD715B" w:rsidRPr="002604AB" w:rsidRDefault="00AD715B" w:rsidP="001B3274">
      <w:pPr>
        <w:tabs>
          <w:tab w:val="left" w:pos="6825"/>
        </w:tabs>
        <w:outlineLvl w:val="0"/>
        <w:rPr>
          <w:rFonts w:ascii="Verdana" w:hAnsi="Verdana"/>
          <w:b/>
          <w:sz w:val="16"/>
          <w:szCs w:val="16"/>
        </w:rPr>
      </w:pPr>
      <w:r w:rsidRPr="002604AB">
        <w:rPr>
          <w:rFonts w:ascii="Verdana" w:hAnsi="Verdana"/>
          <w:b/>
          <w:sz w:val="16"/>
          <w:szCs w:val="16"/>
        </w:rPr>
        <w:t xml:space="preserve">    </w:t>
      </w:r>
    </w:p>
    <w:p w:rsidR="00AD715B" w:rsidRPr="002604AB" w:rsidRDefault="00AD715B" w:rsidP="001B3274">
      <w:pPr>
        <w:outlineLvl w:val="0"/>
        <w:rPr>
          <w:rFonts w:ascii="Verdana" w:hAnsi="Verdana"/>
          <w:b/>
          <w:sz w:val="16"/>
          <w:szCs w:val="16"/>
        </w:rPr>
      </w:pPr>
    </w:p>
    <w:p w:rsidR="00AD715B" w:rsidRPr="002604AB" w:rsidRDefault="00AD715B"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AD715B" w:rsidRPr="002604AB" w:rsidTr="001B3274">
        <w:tc>
          <w:tcPr>
            <w:tcW w:w="1951" w:type="dxa"/>
            <w:vAlign w:val="center"/>
          </w:tcPr>
          <w:p w:rsidR="00AD715B" w:rsidRPr="002604AB" w:rsidRDefault="00AD715B"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AD715B" w:rsidRPr="002604AB" w:rsidRDefault="00AD715B"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AD715B" w:rsidRPr="009B0EC0" w:rsidRDefault="00AD715B"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D715B" w:rsidRPr="002604AB" w:rsidTr="001B3274">
        <w:trPr>
          <w:trHeight w:val="338"/>
        </w:trPr>
        <w:tc>
          <w:tcPr>
            <w:tcW w:w="10173" w:type="dxa"/>
            <w:gridSpan w:val="4"/>
            <w:vAlign w:val="center"/>
          </w:tcPr>
          <w:p w:rsidR="00AD715B" w:rsidRPr="002604AB" w:rsidRDefault="00AD715B" w:rsidP="001B3274">
            <w:pPr>
              <w:jc w:val="center"/>
              <w:outlineLvl w:val="0"/>
              <w:rPr>
                <w:rFonts w:ascii="Verdana" w:hAnsi="Verdana"/>
                <w:sz w:val="16"/>
                <w:szCs w:val="16"/>
              </w:rPr>
            </w:pPr>
            <w:r>
              <w:rPr>
                <w:rFonts w:ascii="Verdana" w:hAnsi="Verdana"/>
                <w:b/>
                <w:sz w:val="18"/>
                <w:szCs w:val="16"/>
              </w:rPr>
              <w:t>COURSE</w:t>
            </w:r>
          </w:p>
        </w:tc>
      </w:tr>
      <w:tr w:rsidR="00AD715B" w:rsidRPr="002604AB" w:rsidTr="001B3274">
        <w:tc>
          <w:tcPr>
            <w:tcW w:w="1668" w:type="dxa"/>
            <w:vAlign w:val="center"/>
          </w:tcPr>
          <w:p w:rsidR="00AD715B" w:rsidRPr="002604AB" w:rsidRDefault="00AD715B" w:rsidP="001B3274">
            <w:pPr>
              <w:outlineLvl w:val="0"/>
              <w:rPr>
                <w:rFonts w:ascii="Verdana" w:hAnsi="Verdana"/>
                <w:b/>
                <w:sz w:val="16"/>
                <w:szCs w:val="16"/>
              </w:rPr>
            </w:pPr>
            <w:r>
              <w:rPr>
                <w:rFonts w:ascii="Verdana" w:hAnsi="Verdana"/>
                <w:b/>
                <w:sz w:val="16"/>
                <w:szCs w:val="20"/>
              </w:rPr>
              <w:t>CODE</w:t>
            </w:r>
          </w:p>
        </w:tc>
        <w:tc>
          <w:tcPr>
            <w:tcW w:w="1984"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D715B" w:rsidRPr="002604AB" w:rsidRDefault="00AD715B"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bookmarkStart w:id="58"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Protein Evaluation Systems</w:t>
            </w:r>
            <w:r>
              <w:rPr>
                <w:rFonts w:ascii="Verdana" w:hAnsi="Verdana"/>
                <w:sz w:val="16"/>
                <w:szCs w:val="16"/>
              </w:rPr>
              <w:fldChar w:fldCharType="end"/>
            </w:r>
            <w:bookmarkEnd w:id="58"/>
          </w:p>
        </w:tc>
      </w:tr>
    </w:tbl>
    <w:p w:rsidR="00AD715B" w:rsidRPr="002604AB" w:rsidRDefault="00AD715B"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D715B"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D715B" w:rsidRPr="009B0EC0" w:rsidRDefault="00AD715B"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D715B" w:rsidRPr="002604AB" w:rsidRDefault="00AD715B"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LANGUAGE</w:t>
            </w:r>
          </w:p>
        </w:tc>
      </w:tr>
      <w:tr w:rsidR="00AD715B"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AD715B" w:rsidRPr="002604AB" w:rsidRDefault="00AD715B"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D715B" w:rsidRPr="002604AB" w:rsidRDefault="00AD715B"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D715B" w:rsidRPr="002604AB" w:rsidRDefault="00AD715B" w:rsidP="001B3274">
            <w:pPr>
              <w:jc w:val="center"/>
              <w:rPr>
                <w:rFonts w:ascii="Verdana" w:hAnsi="Verdana"/>
                <w:b/>
                <w:sz w:val="16"/>
                <w:szCs w:val="16"/>
              </w:rPr>
            </w:pPr>
          </w:p>
        </w:tc>
        <w:tc>
          <w:tcPr>
            <w:tcW w:w="709" w:type="dxa"/>
            <w:vMerge/>
            <w:tcBorders>
              <w:bottom w:val="single" w:sz="4" w:space="0" w:color="auto"/>
            </w:tcBorders>
            <w:vAlign w:val="center"/>
          </w:tcPr>
          <w:p w:rsidR="00AD715B" w:rsidRPr="002604AB" w:rsidRDefault="00AD715B"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D715B" w:rsidRPr="002604AB" w:rsidRDefault="00AD715B" w:rsidP="001B3274">
            <w:pPr>
              <w:jc w:val="center"/>
              <w:rPr>
                <w:rFonts w:ascii="Verdana" w:hAnsi="Verdana"/>
                <w:b/>
                <w:sz w:val="16"/>
                <w:szCs w:val="16"/>
              </w:rPr>
            </w:pPr>
          </w:p>
        </w:tc>
        <w:tc>
          <w:tcPr>
            <w:tcW w:w="1824" w:type="dxa"/>
            <w:vMerge/>
            <w:tcBorders>
              <w:bottom w:val="single" w:sz="4" w:space="0" w:color="auto"/>
            </w:tcBorders>
            <w:vAlign w:val="center"/>
          </w:tcPr>
          <w:p w:rsidR="00AD715B" w:rsidRPr="002604AB" w:rsidRDefault="00AD715B" w:rsidP="001B3274">
            <w:pPr>
              <w:jc w:val="center"/>
              <w:rPr>
                <w:rFonts w:ascii="Verdana" w:hAnsi="Verdana"/>
                <w:b/>
                <w:sz w:val="16"/>
                <w:szCs w:val="16"/>
              </w:rPr>
            </w:pPr>
          </w:p>
        </w:tc>
      </w:tr>
      <w:tr w:rsidR="00AD715B"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D715B" w:rsidRPr="009B0EC0" w:rsidRDefault="00AD715B"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D715B" w:rsidRDefault="00AD715B"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D715B" w:rsidRDefault="00AD715B"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D715B" w:rsidRDefault="00AD715B"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D715B" w:rsidRPr="002604AB" w:rsidRDefault="00AD715B"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D715B" w:rsidRPr="002604AB" w:rsidRDefault="00AD715B"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D715B"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CREDIT DISTRIBUTION</w:t>
            </w:r>
          </w:p>
        </w:tc>
      </w:tr>
      <w:tr w:rsidR="00AD715B"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D715B" w:rsidRDefault="00AD715B" w:rsidP="001B3274">
            <w:pPr>
              <w:jc w:val="center"/>
              <w:rPr>
                <w:rFonts w:ascii="Verdana" w:hAnsi="Verdana"/>
                <w:b/>
                <w:sz w:val="16"/>
                <w:szCs w:val="20"/>
              </w:rPr>
            </w:pPr>
            <w:r>
              <w:rPr>
                <w:rFonts w:ascii="Verdana" w:hAnsi="Verdana"/>
                <w:b/>
                <w:sz w:val="16"/>
                <w:szCs w:val="20"/>
              </w:rPr>
              <w:t>Knowledge in the discipline</w:t>
            </w:r>
          </w:p>
          <w:p w:rsidR="00AD715B" w:rsidRPr="002604AB" w:rsidRDefault="00AD715B"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D715B"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D715B" w:rsidRPr="002604AB" w:rsidRDefault="00AD715B"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AD715B"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ASSESSMENT CRITERIA</w:t>
            </w:r>
          </w:p>
        </w:tc>
      </w:tr>
      <w:tr w:rsidR="00AD715B"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D715B" w:rsidRDefault="00AD715B" w:rsidP="001B3274">
            <w:pPr>
              <w:jc w:val="center"/>
              <w:rPr>
                <w:rFonts w:ascii="Verdana" w:hAnsi="Verdana"/>
                <w:b/>
                <w:sz w:val="16"/>
                <w:szCs w:val="16"/>
              </w:rPr>
            </w:pPr>
            <w:r>
              <w:rPr>
                <w:rFonts w:ascii="Verdana" w:hAnsi="Verdana"/>
                <w:b/>
                <w:sz w:val="16"/>
                <w:szCs w:val="16"/>
              </w:rPr>
              <w:t>Contribution</w:t>
            </w:r>
          </w:p>
          <w:p w:rsidR="00AD715B" w:rsidRPr="002604AB" w:rsidRDefault="00AD715B"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D715B" w:rsidRPr="002604AB" w:rsidTr="001B3274">
        <w:trPr>
          <w:trHeight w:val="27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D715B" w:rsidRPr="002604AB" w:rsidRDefault="00AD715B"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D715B" w:rsidRPr="002604AB" w:rsidRDefault="00AD715B" w:rsidP="001B3274">
            <w:pPr>
              <w:jc w:val="center"/>
              <w:rPr>
                <w:rFonts w:ascii="Verdana" w:hAnsi="Verdana"/>
                <w:sz w:val="16"/>
                <w:szCs w:val="16"/>
                <w:highlight w:val="yellow"/>
              </w:rPr>
            </w:pP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94"/>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715B" w:rsidRDefault="00AD715B"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D715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D715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94"/>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D715B" w:rsidRPr="00FA4020" w:rsidRDefault="00AD715B"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D715B"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2604AB" w:rsidRDefault="00AD715B"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D715B"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2604AB" w:rsidRDefault="00AD715B"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0AB">
              <w:rPr>
                <w:rFonts w:ascii="Verdana" w:hAnsi="Verdana"/>
                <w:noProof/>
                <w:sz w:val="16"/>
                <w:szCs w:val="16"/>
              </w:rPr>
              <w:t>Protein chemistry and the importance of proteinsAmino acidsLimiting and essential amino acidsPeptides (oligo-and macro-peptides)Classification of proteinsProteins evaluation systemsChemical and biological methodsAmino acid indexEgg replacement valueBioloyolojik Value (BV)Net protein utilization (NPU)Protein efficiency ratioProtein Digestibility Corrected Amino Acid Score (PDCAAS)</w:t>
            </w:r>
            <w:r w:rsidRPr="00A83CA8">
              <w:rPr>
                <w:rFonts w:ascii="Verdana" w:hAnsi="Verdana"/>
                <w:sz w:val="16"/>
                <w:szCs w:val="16"/>
              </w:rPr>
              <w:fldChar w:fldCharType="end"/>
            </w:r>
          </w:p>
        </w:tc>
      </w:tr>
      <w:tr w:rsidR="00AD715B"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2604AB" w:rsidRDefault="00AD715B"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0AB">
              <w:rPr>
                <w:rFonts w:ascii="Verdana" w:hAnsi="Verdana"/>
                <w:noProof/>
                <w:sz w:val="16"/>
                <w:szCs w:val="16"/>
              </w:rPr>
              <w:t>To inform graduate students about the proteins evaluation of ruminant and monogastric animals</w:t>
            </w:r>
            <w:r w:rsidRPr="00A83CA8">
              <w:rPr>
                <w:rFonts w:ascii="Verdana" w:hAnsi="Verdana"/>
                <w:sz w:val="16"/>
                <w:szCs w:val="16"/>
              </w:rPr>
              <w:fldChar w:fldCharType="end"/>
            </w:r>
          </w:p>
        </w:tc>
      </w:tr>
      <w:tr w:rsidR="00AD715B"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2604AB" w:rsidRDefault="00AD715B"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authorize on the privileges of n</w:t>
            </w:r>
            <w:r w:rsidRPr="001D10AB">
              <w:rPr>
                <w:rFonts w:ascii="Verdana" w:hAnsi="Verdana"/>
                <w:noProof/>
                <w:sz w:val="16"/>
                <w:szCs w:val="16"/>
              </w:rPr>
              <w:t>utrients, protein structure, amino acids and protein evaluation system</w:t>
            </w:r>
            <w:r w:rsidRPr="00A83CA8">
              <w:rPr>
                <w:rFonts w:ascii="Verdana" w:hAnsi="Verdana"/>
                <w:sz w:val="16"/>
                <w:szCs w:val="16"/>
              </w:rPr>
              <w:fldChar w:fldCharType="end"/>
            </w:r>
          </w:p>
        </w:tc>
      </w:tr>
      <w:tr w:rsidR="00AD715B"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E3546D" w:rsidRDefault="00AD715B"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39E2">
              <w:rPr>
                <w:rFonts w:ascii="Verdana" w:hAnsi="Verdana"/>
                <w:sz w:val="16"/>
                <w:szCs w:val="16"/>
              </w:rPr>
              <w:t>Examining the details of the structure of amino acids and proteins, informed about nutrients and</w:t>
            </w:r>
            <w:r>
              <w:rPr>
                <w:rFonts w:ascii="Verdana" w:hAnsi="Verdana"/>
                <w:sz w:val="16"/>
                <w:szCs w:val="16"/>
              </w:rPr>
              <w:t xml:space="preserve"> </w:t>
            </w:r>
            <w:r w:rsidRPr="006639E2">
              <w:rPr>
                <w:rFonts w:ascii="Verdana" w:hAnsi="Verdana"/>
                <w:sz w:val="16"/>
                <w:szCs w:val="16"/>
              </w:rPr>
              <w:t>was authorized on the privilege of protein evaluation system</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D715B"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6849DA" w:rsidRDefault="00AD715B" w:rsidP="001B32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D5E4A">
              <w:rPr>
                <w:rFonts w:ascii="Verdana" w:hAnsi="Verdana"/>
                <w:b w:val="0"/>
                <w:noProof/>
                <w:sz w:val="16"/>
                <w:szCs w:val="16"/>
              </w:rPr>
              <w:t>Hayvan besleme biyokimyası (Nihat ÖZEN, Antalya). Hayvan besleme fizyolojisi ve metabolizması (Nihat ÖZEN, Antalya).</w:t>
            </w:r>
            <w:r w:rsidRPr="006849DA">
              <w:rPr>
                <w:rFonts w:ascii="Verdana" w:hAnsi="Verdana"/>
                <w:b w:val="0"/>
                <w:sz w:val="16"/>
                <w:szCs w:val="16"/>
              </w:rPr>
              <w:fldChar w:fldCharType="end"/>
            </w:r>
          </w:p>
        </w:tc>
      </w:tr>
      <w:tr w:rsidR="00AD715B"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6849DA" w:rsidRDefault="00AD715B" w:rsidP="001B32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639E2">
              <w:rPr>
                <w:rFonts w:ascii="Verdana" w:hAnsi="Verdana"/>
                <w:b w:val="0"/>
                <w:noProof/>
                <w:sz w:val="16"/>
                <w:szCs w:val="16"/>
              </w:rPr>
              <w:t>Ensminger ME, Oldfield JE, Heinemann WW. Feeds and nutrition. Second edition, California, USA, 1990.McDonald P, Edwards RA, Greenhalgh JFD, Morgan CA. Animal nutrition. Sixth edition, Pearson Prentice Hall, 2001.Kellems RO, Church DC. Livestock feeds and feeding. Fifth edition, Pearson Prentice Hall, USA, 2002.</w:t>
            </w:r>
            <w:r w:rsidRPr="006849DA">
              <w:rPr>
                <w:rFonts w:ascii="Verdana" w:hAnsi="Verdana"/>
                <w:b w:val="0"/>
                <w:sz w:val="16"/>
                <w:szCs w:val="16"/>
              </w:rPr>
              <w:fldChar w:fldCharType="end"/>
            </w:r>
          </w:p>
        </w:tc>
      </w:tr>
    </w:tbl>
    <w:p w:rsidR="00AD715B" w:rsidRPr="002604AB" w:rsidRDefault="00AD715B" w:rsidP="001B3274">
      <w:pPr>
        <w:rPr>
          <w:rFonts w:ascii="Verdana" w:hAnsi="Verdana"/>
          <w:sz w:val="16"/>
          <w:szCs w:val="16"/>
        </w:rPr>
        <w:sectPr w:rsidR="00AD715B" w:rsidRPr="002604AB" w:rsidSect="001B3274">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D715B"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rPr>
                <w:rFonts w:ascii="Verdana" w:hAnsi="Verdana"/>
                <w:b/>
                <w:sz w:val="20"/>
                <w:szCs w:val="16"/>
              </w:rPr>
            </w:pPr>
            <w:r>
              <w:rPr>
                <w:rFonts w:ascii="Verdana" w:hAnsi="Verdana"/>
                <w:b/>
                <w:sz w:val="20"/>
                <w:szCs w:val="16"/>
              </w:rPr>
              <w:t>TOPICS</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To inform graduate students about the proteins evaluation of ruminant and monogastric animals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Protein chemistry and the importance of proteins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Amino acids</w:t>
            </w:r>
            <w:r>
              <w:rPr>
                <w:rFonts w:ascii="Verdana" w:hAnsi="Verdana"/>
                <w:noProof/>
                <w:sz w:val="16"/>
                <w:szCs w:val="16"/>
              </w:rPr>
              <w:t>-</w:t>
            </w:r>
            <w:r w:rsidRPr="006639E2">
              <w:rPr>
                <w:rFonts w:ascii="Verdana" w:hAnsi="Verdana"/>
                <w:noProof/>
                <w:sz w:val="16"/>
                <w:szCs w:val="16"/>
              </w:rPr>
              <w:t>Limiting and essential amino acids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Peptides (oligo-and macro-peptides)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Classification of proteins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D715B" w:rsidRPr="002604AB" w:rsidRDefault="00AD715B"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Proteins evaluation systems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Chemical and biological methods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Amino acid index and Egg replacement value</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Bioloyolojik Value (BV)</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D715B" w:rsidRPr="002604AB" w:rsidRDefault="00AD715B"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Net protein utilization (NPU)</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Protein efficiency ratio (PER)</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39E2">
              <w:rPr>
                <w:rFonts w:ascii="Verdana" w:hAnsi="Verdana"/>
                <w:noProof/>
                <w:sz w:val="16"/>
                <w:szCs w:val="16"/>
              </w:rPr>
              <w:t>Protein Digestibility Corrected Amino Acid Score (PDCAAS)</w:t>
            </w:r>
            <w:r w:rsidRPr="00A83CA8">
              <w:rPr>
                <w:rFonts w:ascii="Verdana" w:hAnsi="Verdana"/>
                <w:sz w:val="16"/>
                <w:szCs w:val="16"/>
              </w:rPr>
              <w:fldChar w:fldCharType="end"/>
            </w:r>
          </w:p>
        </w:tc>
      </w:tr>
      <w:tr w:rsidR="00AD715B"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D715B" w:rsidRPr="002604AB" w:rsidRDefault="00AD715B"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D715B" w:rsidRPr="002604AB" w:rsidRDefault="00AD715B" w:rsidP="001B3274">
      <w:pPr>
        <w:rPr>
          <w:rFonts w:ascii="Verdana" w:hAnsi="Verdana"/>
          <w:sz w:val="16"/>
          <w:szCs w:val="16"/>
        </w:rPr>
      </w:pPr>
    </w:p>
    <w:p w:rsidR="00AD715B" w:rsidRPr="002604AB" w:rsidRDefault="00AD715B"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D715B"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D715B" w:rsidRPr="001B710C" w:rsidRDefault="00AD715B"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CONTRIBUTION LEVEL</w:t>
            </w:r>
          </w:p>
        </w:tc>
      </w:tr>
      <w:tr w:rsidR="00AD715B"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D715B" w:rsidRPr="002604AB" w:rsidRDefault="00AD715B"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D715B" w:rsidRPr="002604AB" w:rsidRDefault="00AD715B"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3</w:t>
            </w:r>
          </w:p>
          <w:p w:rsidR="00AD715B" w:rsidRPr="001B710C" w:rsidRDefault="00AD715B"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2</w:t>
            </w:r>
          </w:p>
          <w:p w:rsidR="00AD715B" w:rsidRPr="001B710C" w:rsidRDefault="00AD715B"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1</w:t>
            </w:r>
          </w:p>
          <w:p w:rsidR="00AD715B" w:rsidRPr="001B710C" w:rsidRDefault="00AD715B" w:rsidP="001B3274">
            <w:pPr>
              <w:jc w:val="center"/>
              <w:rPr>
                <w:rFonts w:ascii="Verdana" w:hAnsi="Verdana"/>
                <w:sz w:val="18"/>
                <w:szCs w:val="16"/>
              </w:rPr>
            </w:pPr>
            <w:r>
              <w:rPr>
                <w:rFonts w:ascii="Verdana" w:hAnsi="Verdana"/>
                <w:sz w:val="18"/>
                <w:szCs w:val="16"/>
              </w:rPr>
              <w:t>Low</w:t>
            </w:r>
          </w:p>
        </w:tc>
      </w:tr>
      <w:tr w:rsidR="00AD715B"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AD715B" w:rsidRPr="002604AB" w:rsidRDefault="00AD715B"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D715B" w:rsidRPr="002604AB" w:rsidTr="001B3274">
        <w:trPr>
          <w:trHeight w:val="432"/>
        </w:trPr>
        <w:tc>
          <w:tcPr>
            <w:tcW w:w="2429" w:type="dxa"/>
            <w:vAlign w:val="center"/>
          </w:tcPr>
          <w:p w:rsidR="00AD715B" w:rsidRPr="002604AB" w:rsidRDefault="00AD715B"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639E2">
              <w:rPr>
                <w:rFonts w:ascii="Verdana" w:hAnsi="Verdana"/>
                <w:noProof/>
                <w:sz w:val="18"/>
                <w:szCs w:val="16"/>
              </w:rPr>
              <w:t>Asst. Prof.</w:t>
            </w:r>
            <w:r>
              <w:rPr>
                <w:rFonts w:ascii="Verdana" w:hAnsi="Verdana"/>
                <w:noProof/>
                <w:sz w:val="18"/>
                <w:szCs w:val="16"/>
              </w:rPr>
              <w:t xml:space="preserve"> Canan KOP BOZBAY</w:t>
            </w:r>
            <w:r>
              <w:rPr>
                <w:rFonts w:ascii="Verdana" w:hAnsi="Verdana"/>
                <w:sz w:val="18"/>
                <w:szCs w:val="16"/>
              </w:rPr>
              <w:fldChar w:fldCharType="end"/>
            </w:r>
          </w:p>
        </w:tc>
        <w:tc>
          <w:tcPr>
            <w:tcW w:w="822" w:type="dxa"/>
            <w:vAlign w:val="center"/>
          </w:tcPr>
          <w:p w:rsidR="00AD715B" w:rsidRPr="002604AB" w:rsidRDefault="00AD715B"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28.10.2016</w:t>
            </w:r>
            <w:r>
              <w:rPr>
                <w:rFonts w:ascii="Verdana" w:hAnsi="Verdana"/>
                <w:sz w:val="18"/>
                <w:szCs w:val="16"/>
              </w:rPr>
              <w:fldChar w:fldCharType="end"/>
            </w:r>
          </w:p>
        </w:tc>
      </w:tr>
    </w:tbl>
    <w:p w:rsidR="00AD715B" w:rsidRDefault="00AD715B" w:rsidP="001B327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D715B" w:rsidRDefault="00AD715B">
      <w:pPr>
        <w:spacing w:after="200"/>
        <w:rPr>
          <w:rFonts w:ascii="Verdana" w:hAnsi="Verdana"/>
          <w:sz w:val="18"/>
          <w:szCs w:val="16"/>
        </w:rPr>
      </w:pPr>
      <w:r>
        <w:rPr>
          <w:rFonts w:ascii="Verdana" w:hAnsi="Verdana"/>
          <w:sz w:val="18"/>
          <w:szCs w:val="16"/>
        </w:rPr>
        <w:br w:type="page"/>
      </w:r>
    </w:p>
    <w:p w:rsidR="00AD715B" w:rsidRPr="002604AB" w:rsidRDefault="005A4BE3" w:rsidP="001B3274">
      <w:pPr>
        <w:tabs>
          <w:tab w:val="left" w:pos="6825"/>
        </w:tabs>
        <w:outlineLvl w:val="0"/>
        <w:rPr>
          <w:rFonts w:ascii="Verdana" w:hAnsi="Verdana"/>
          <w:b/>
          <w:sz w:val="16"/>
          <w:szCs w:val="16"/>
        </w:rPr>
      </w:pPr>
      <w:r>
        <w:rPr>
          <w:noProof/>
        </w:rPr>
        <w:pict>
          <v:shape id="_x0000_s1091" type="#_x0000_t202" style="position:absolute;margin-left:15.2pt;margin-top:-33.35pt;width:298.5pt;height:76.9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D715B" w:rsidRPr="002604AB">
        <w:rPr>
          <w:rFonts w:ascii="Verdana" w:hAnsi="Verdana"/>
          <w:b/>
          <w:sz w:val="16"/>
          <w:szCs w:val="16"/>
        </w:rPr>
        <w:t xml:space="preserve">    </w:t>
      </w:r>
    </w:p>
    <w:p w:rsidR="00AD715B" w:rsidRPr="002604AB" w:rsidRDefault="00AD715B" w:rsidP="001B3274">
      <w:pPr>
        <w:outlineLvl w:val="0"/>
        <w:rPr>
          <w:rFonts w:ascii="Verdana" w:hAnsi="Verdana"/>
          <w:b/>
          <w:sz w:val="16"/>
          <w:szCs w:val="16"/>
        </w:rPr>
      </w:pPr>
    </w:p>
    <w:p w:rsidR="00AD715B" w:rsidRPr="002604AB" w:rsidRDefault="00AD715B" w:rsidP="001B3274">
      <w:pPr>
        <w:outlineLvl w:val="0"/>
        <w:rPr>
          <w:rFonts w:ascii="Verdana" w:hAnsi="Verdana"/>
          <w:b/>
          <w:sz w:val="16"/>
          <w:szCs w:val="16"/>
        </w:rPr>
      </w:pPr>
    </w:p>
    <w:p w:rsidR="00AD715B" w:rsidRPr="002604AB" w:rsidRDefault="00AD715B" w:rsidP="001B3274">
      <w:pPr>
        <w:outlineLvl w:val="0"/>
        <w:rPr>
          <w:rFonts w:ascii="Verdana" w:hAnsi="Verdana"/>
          <w:b/>
          <w:sz w:val="16"/>
          <w:szCs w:val="16"/>
        </w:rPr>
      </w:pPr>
    </w:p>
    <w:p w:rsidR="00AD715B" w:rsidRPr="002604AB" w:rsidRDefault="00AD715B" w:rsidP="001B3274">
      <w:pPr>
        <w:outlineLvl w:val="0"/>
        <w:rPr>
          <w:rFonts w:ascii="Verdana" w:hAnsi="Verdana"/>
          <w:b/>
          <w:sz w:val="16"/>
          <w:szCs w:val="16"/>
        </w:rPr>
      </w:pPr>
    </w:p>
    <w:p w:rsidR="00AD715B" w:rsidRPr="002604AB" w:rsidRDefault="00AD715B"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AD715B" w:rsidRPr="002604AB" w:rsidTr="001B3274">
        <w:tc>
          <w:tcPr>
            <w:tcW w:w="1951" w:type="dxa"/>
            <w:vAlign w:val="center"/>
          </w:tcPr>
          <w:p w:rsidR="00AD715B" w:rsidRPr="002604AB" w:rsidRDefault="00AD715B"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AD715B" w:rsidRPr="002604AB" w:rsidRDefault="00AD715B"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AD715B" w:rsidRPr="009B0EC0" w:rsidRDefault="00AD715B"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D715B" w:rsidRPr="002604AB" w:rsidTr="001B3274">
        <w:trPr>
          <w:trHeight w:val="338"/>
        </w:trPr>
        <w:tc>
          <w:tcPr>
            <w:tcW w:w="10173" w:type="dxa"/>
            <w:gridSpan w:val="4"/>
            <w:vAlign w:val="center"/>
          </w:tcPr>
          <w:p w:rsidR="00AD715B" w:rsidRPr="002604AB" w:rsidRDefault="00AD715B" w:rsidP="001B3274">
            <w:pPr>
              <w:jc w:val="center"/>
              <w:outlineLvl w:val="0"/>
              <w:rPr>
                <w:rFonts w:ascii="Verdana" w:hAnsi="Verdana"/>
                <w:sz w:val="16"/>
                <w:szCs w:val="16"/>
              </w:rPr>
            </w:pPr>
            <w:r>
              <w:rPr>
                <w:rFonts w:ascii="Verdana" w:hAnsi="Verdana"/>
                <w:b/>
                <w:sz w:val="18"/>
                <w:szCs w:val="16"/>
              </w:rPr>
              <w:t>COURSE</w:t>
            </w:r>
          </w:p>
        </w:tc>
      </w:tr>
      <w:tr w:rsidR="00AD715B" w:rsidRPr="002604AB" w:rsidTr="001B3274">
        <w:tc>
          <w:tcPr>
            <w:tcW w:w="1668" w:type="dxa"/>
            <w:vAlign w:val="center"/>
          </w:tcPr>
          <w:p w:rsidR="00AD715B" w:rsidRPr="002604AB" w:rsidRDefault="00AD715B" w:rsidP="001B3274">
            <w:pPr>
              <w:outlineLvl w:val="0"/>
              <w:rPr>
                <w:rFonts w:ascii="Verdana" w:hAnsi="Verdana"/>
                <w:b/>
                <w:sz w:val="16"/>
                <w:szCs w:val="16"/>
              </w:rPr>
            </w:pPr>
            <w:r>
              <w:rPr>
                <w:rFonts w:ascii="Verdana" w:hAnsi="Verdana"/>
                <w:b/>
                <w:sz w:val="16"/>
                <w:szCs w:val="20"/>
              </w:rPr>
              <w:t>CODE</w:t>
            </w:r>
          </w:p>
        </w:tc>
        <w:tc>
          <w:tcPr>
            <w:tcW w:w="1984"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D715B" w:rsidRPr="002604AB" w:rsidRDefault="00AD715B"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bookmarkStart w:id="59"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30C6">
              <w:rPr>
                <w:rFonts w:ascii="Verdana" w:hAnsi="Verdana"/>
                <w:noProof/>
                <w:sz w:val="16"/>
                <w:szCs w:val="16"/>
              </w:rPr>
              <w:t>Udder health in dairy cows</w:t>
            </w:r>
            <w:r>
              <w:rPr>
                <w:rFonts w:ascii="Verdana" w:hAnsi="Verdana"/>
                <w:sz w:val="16"/>
                <w:szCs w:val="16"/>
              </w:rPr>
              <w:fldChar w:fldCharType="end"/>
            </w:r>
            <w:bookmarkEnd w:id="59"/>
          </w:p>
        </w:tc>
      </w:tr>
    </w:tbl>
    <w:p w:rsidR="00AD715B" w:rsidRPr="002604AB" w:rsidRDefault="00AD715B"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D715B"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D715B" w:rsidRPr="009B0EC0" w:rsidRDefault="00AD715B"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D715B" w:rsidRPr="002604AB" w:rsidRDefault="00AD715B"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LANGUAGE</w:t>
            </w:r>
          </w:p>
        </w:tc>
      </w:tr>
      <w:tr w:rsidR="00AD715B"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AD715B" w:rsidRPr="002604AB" w:rsidRDefault="00AD715B"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D715B" w:rsidRPr="002604AB" w:rsidRDefault="00AD715B"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D715B" w:rsidRPr="002604AB" w:rsidRDefault="00AD715B" w:rsidP="001B3274">
            <w:pPr>
              <w:jc w:val="center"/>
              <w:rPr>
                <w:rFonts w:ascii="Verdana" w:hAnsi="Verdana"/>
                <w:b/>
                <w:sz w:val="16"/>
                <w:szCs w:val="16"/>
              </w:rPr>
            </w:pPr>
          </w:p>
        </w:tc>
        <w:tc>
          <w:tcPr>
            <w:tcW w:w="709" w:type="dxa"/>
            <w:vMerge/>
            <w:tcBorders>
              <w:bottom w:val="single" w:sz="4" w:space="0" w:color="auto"/>
            </w:tcBorders>
            <w:vAlign w:val="center"/>
          </w:tcPr>
          <w:p w:rsidR="00AD715B" w:rsidRPr="002604AB" w:rsidRDefault="00AD715B"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D715B" w:rsidRPr="002604AB" w:rsidRDefault="00AD715B" w:rsidP="001B3274">
            <w:pPr>
              <w:jc w:val="center"/>
              <w:rPr>
                <w:rFonts w:ascii="Verdana" w:hAnsi="Verdana"/>
                <w:b/>
                <w:sz w:val="16"/>
                <w:szCs w:val="16"/>
              </w:rPr>
            </w:pPr>
          </w:p>
        </w:tc>
        <w:tc>
          <w:tcPr>
            <w:tcW w:w="1824" w:type="dxa"/>
            <w:vMerge/>
            <w:tcBorders>
              <w:bottom w:val="single" w:sz="4" w:space="0" w:color="auto"/>
            </w:tcBorders>
            <w:vAlign w:val="center"/>
          </w:tcPr>
          <w:p w:rsidR="00AD715B" w:rsidRPr="002604AB" w:rsidRDefault="00AD715B" w:rsidP="001B3274">
            <w:pPr>
              <w:jc w:val="center"/>
              <w:rPr>
                <w:rFonts w:ascii="Verdana" w:hAnsi="Verdana"/>
                <w:b/>
                <w:sz w:val="16"/>
                <w:szCs w:val="16"/>
              </w:rPr>
            </w:pPr>
          </w:p>
        </w:tc>
      </w:tr>
      <w:tr w:rsidR="00AD715B"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D715B" w:rsidRPr="009B0EC0" w:rsidRDefault="00AD715B"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D715B" w:rsidRDefault="00AD715B"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D715B" w:rsidRDefault="00AD715B"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D715B" w:rsidRDefault="00AD715B"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D715B" w:rsidRPr="002604AB" w:rsidRDefault="00AD715B"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D715B" w:rsidRPr="002604AB" w:rsidRDefault="00AD715B"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D715B"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CREDIT DISTRIBUTION</w:t>
            </w:r>
          </w:p>
        </w:tc>
      </w:tr>
      <w:tr w:rsidR="00AD715B"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D715B" w:rsidRDefault="00AD715B" w:rsidP="001B3274">
            <w:pPr>
              <w:jc w:val="center"/>
              <w:rPr>
                <w:rFonts w:ascii="Verdana" w:hAnsi="Verdana"/>
                <w:b/>
                <w:sz w:val="16"/>
                <w:szCs w:val="20"/>
              </w:rPr>
            </w:pPr>
            <w:r>
              <w:rPr>
                <w:rFonts w:ascii="Verdana" w:hAnsi="Verdana"/>
                <w:b/>
                <w:sz w:val="16"/>
                <w:szCs w:val="20"/>
              </w:rPr>
              <w:t>Knowledge in the discipline</w:t>
            </w:r>
          </w:p>
          <w:p w:rsidR="00AD715B" w:rsidRPr="002604AB" w:rsidRDefault="00AD715B"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D715B"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D715B" w:rsidRPr="002604AB" w:rsidRDefault="00AD715B"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AD715B"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ASSESSMENT CRITERIA</w:t>
            </w:r>
          </w:p>
        </w:tc>
      </w:tr>
      <w:tr w:rsidR="00AD715B"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D715B" w:rsidRDefault="00AD715B" w:rsidP="001B3274">
            <w:pPr>
              <w:jc w:val="center"/>
              <w:rPr>
                <w:rFonts w:ascii="Verdana" w:hAnsi="Verdana"/>
                <w:b/>
                <w:sz w:val="16"/>
                <w:szCs w:val="16"/>
              </w:rPr>
            </w:pPr>
            <w:r>
              <w:rPr>
                <w:rFonts w:ascii="Verdana" w:hAnsi="Verdana"/>
                <w:b/>
                <w:sz w:val="16"/>
                <w:szCs w:val="16"/>
              </w:rPr>
              <w:t>Contribution</w:t>
            </w:r>
          </w:p>
          <w:p w:rsidR="00AD715B" w:rsidRPr="002604AB" w:rsidRDefault="00AD715B"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D715B" w:rsidRPr="002604AB" w:rsidTr="001B3274">
        <w:trPr>
          <w:trHeight w:val="27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D715B" w:rsidRPr="002604AB" w:rsidRDefault="00AD715B"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D715B" w:rsidRPr="002604AB" w:rsidRDefault="00AD715B" w:rsidP="001B3274">
            <w:pPr>
              <w:jc w:val="center"/>
              <w:rPr>
                <w:rFonts w:ascii="Verdana" w:hAnsi="Verdana"/>
                <w:sz w:val="16"/>
                <w:szCs w:val="16"/>
                <w:highlight w:val="yellow"/>
              </w:rPr>
            </w:pP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94"/>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715B" w:rsidRDefault="00AD715B"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D715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D715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94"/>
        </w:trPr>
        <w:tc>
          <w:tcPr>
            <w:tcW w:w="3735" w:type="dxa"/>
            <w:gridSpan w:val="5"/>
            <w:vMerge/>
            <w:tcBorders>
              <w:left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715B" w:rsidRPr="002604AB" w:rsidRDefault="00AD715B"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715B"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AD715B" w:rsidRPr="002604AB" w:rsidRDefault="00AD715B"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D715B" w:rsidRPr="00FA4020" w:rsidRDefault="00AD715B"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D715B" w:rsidRPr="002604AB" w:rsidRDefault="00AD715B"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D715B"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2604AB" w:rsidRDefault="00AD715B"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D715B"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2604AB" w:rsidRDefault="00AD715B"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30C6">
              <w:rPr>
                <w:rFonts w:ascii="Verdana" w:hAnsi="Verdana"/>
                <w:noProof/>
                <w:sz w:val="16"/>
                <w:szCs w:val="16"/>
              </w:rPr>
              <w:t>Structure of the teats and udder, development of the udder, suspension of the udder, the teats, milk senthesis and how it is effected by mastitis, teat and udder defences against mastitis, mammary hygiene, teat disinfection(pre-dipping, post-dipping, method of application, preparation and storage of dips, chemicals used in post- and pre-dipping disinfectants), disinfectant residues).</w:t>
            </w:r>
            <w:r w:rsidRPr="00A83CA8">
              <w:rPr>
                <w:rFonts w:ascii="Verdana" w:hAnsi="Verdana"/>
                <w:sz w:val="16"/>
                <w:szCs w:val="16"/>
              </w:rPr>
              <w:fldChar w:fldCharType="end"/>
            </w:r>
          </w:p>
        </w:tc>
      </w:tr>
      <w:tr w:rsidR="00AD715B"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2604AB" w:rsidRDefault="00AD715B"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Pr>
                <w:rFonts w:ascii="Verdana" w:hAnsi="Verdana"/>
                <w:noProof/>
                <w:sz w:val="16"/>
                <w:szCs w:val="16"/>
              </w:rPr>
              <w:t>o educate professionals who know teat and udder anatomy and physiology, milk senthesis mechanisms, mammary hygiene and teat disinfection.</w:t>
            </w:r>
            <w:r w:rsidRPr="00A83CA8">
              <w:rPr>
                <w:rFonts w:ascii="Verdana" w:hAnsi="Verdana"/>
                <w:sz w:val="16"/>
                <w:szCs w:val="16"/>
              </w:rPr>
              <w:fldChar w:fldCharType="end"/>
            </w:r>
          </w:p>
        </w:tc>
      </w:tr>
      <w:tr w:rsidR="00AD715B"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2604AB" w:rsidRDefault="00AD715B"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This cource will have very important contribution related to course content.</w:t>
            </w:r>
            <w:r w:rsidRPr="00A83CA8">
              <w:rPr>
                <w:rFonts w:ascii="Verdana" w:hAnsi="Verdana"/>
                <w:sz w:val="16"/>
                <w:szCs w:val="16"/>
              </w:rPr>
              <w:fldChar w:fldCharType="end"/>
            </w:r>
          </w:p>
        </w:tc>
      </w:tr>
      <w:tr w:rsidR="00AD715B"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E3546D" w:rsidRDefault="00AD715B"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apply or have someone applied teat disinfection, to understand mammary anatomy and physiology, to have knowledge about teat and mammary hygiene, to assesment of pre and postmilking disinfections.</w:t>
            </w:r>
            <w:r>
              <w:rPr>
                <w:rFonts w:ascii="Verdana" w:hAnsi="Verdana"/>
                <w:sz w:val="16"/>
                <w:szCs w:val="16"/>
              </w:rPr>
              <w:fldChar w:fldCharType="end"/>
            </w:r>
          </w:p>
        </w:tc>
      </w:tr>
      <w:tr w:rsidR="00AD715B"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Pr="006849DA" w:rsidRDefault="00AD715B" w:rsidP="001B32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4D7DC6">
              <w:rPr>
                <w:rFonts w:ascii="Verdana" w:hAnsi="Verdana"/>
                <w:b w:val="0"/>
                <w:noProof/>
                <w:sz w:val="16"/>
                <w:szCs w:val="16"/>
              </w:rPr>
              <w:t xml:space="preserve">-Blowey R, Edmondson P (2000) Mastitis control in dairy herds. Farming press, United Kingdom. </w:t>
            </w:r>
            <w:r w:rsidRPr="006849DA">
              <w:rPr>
                <w:rFonts w:ascii="Verdana" w:hAnsi="Verdana"/>
                <w:b w:val="0"/>
                <w:sz w:val="16"/>
                <w:szCs w:val="16"/>
              </w:rPr>
              <w:fldChar w:fldCharType="end"/>
            </w:r>
          </w:p>
        </w:tc>
      </w:tr>
      <w:tr w:rsidR="00AD715B"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715B" w:rsidRPr="002604AB" w:rsidRDefault="00AD715B"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D715B" w:rsidRDefault="00AD715B" w:rsidP="00AD715B">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D7DC6">
              <w:rPr>
                <w:rFonts w:ascii="Verdana" w:hAnsi="Verdana"/>
                <w:b w:val="0"/>
                <w:noProof/>
                <w:sz w:val="16"/>
                <w:szCs w:val="16"/>
              </w:rPr>
              <w:t>1-Wattaux MA (Çeviri editörü : Ahmet G Önal, Çeviri: Bayazıt Musal) (2009) Teknik Süt Sığırcılığı Rehberi (Laktasyon ve sağım). Adnan Menderes Üniversitesi Yayın No: 29.</w:t>
            </w:r>
          </w:p>
          <w:p w:rsidR="00AD715B" w:rsidRPr="006849DA" w:rsidRDefault="00AD715B" w:rsidP="00AD715B">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4D7DC6">
              <w:rPr>
                <w:rFonts w:ascii="Verdana" w:hAnsi="Verdana"/>
                <w:b w:val="0"/>
                <w:noProof/>
                <w:sz w:val="16"/>
                <w:szCs w:val="16"/>
              </w:rPr>
              <w:t xml:space="preserve">-Lam TJGM (2008) Mastitis control FROM SCIENCE TO PRACTICE. Wageningen Academic Publishers, The Netherlands.      </w:t>
            </w:r>
            <w:r w:rsidRPr="006849DA">
              <w:rPr>
                <w:rFonts w:ascii="Verdana" w:hAnsi="Verdana"/>
                <w:b w:val="0"/>
                <w:sz w:val="16"/>
                <w:szCs w:val="16"/>
              </w:rPr>
              <w:fldChar w:fldCharType="end"/>
            </w:r>
          </w:p>
        </w:tc>
      </w:tr>
    </w:tbl>
    <w:p w:rsidR="00AD715B" w:rsidRPr="002604AB" w:rsidRDefault="00AD715B" w:rsidP="001B3274">
      <w:pPr>
        <w:rPr>
          <w:rFonts w:ascii="Verdana" w:hAnsi="Verdana"/>
          <w:sz w:val="16"/>
          <w:szCs w:val="16"/>
        </w:rPr>
        <w:sectPr w:rsidR="00AD715B" w:rsidRPr="002604AB" w:rsidSect="001B3274">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D715B"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rPr>
                <w:rFonts w:ascii="Verdana" w:hAnsi="Verdana"/>
                <w:b/>
                <w:sz w:val="20"/>
                <w:szCs w:val="16"/>
              </w:rPr>
            </w:pPr>
            <w:r>
              <w:rPr>
                <w:rFonts w:ascii="Verdana" w:hAnsi="Verdana"/>
                <w:b/>
                <w:sz w:val="20"/>
                <w:szCs w:val="16"/>
              </w:rPr>
              <w:t>TOPICS</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F31">
              <w:rPr>
                <w:rFonts w:ascii="Verdana" w:hAnsi="Verdana"/>
                <w:sz w:val="16"/>
                <w:szCs w:val="16"/>
              </w:rPr>
              <w:t>Structure of the teats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F31">
              <w:rPr>
                <w:rFonts w:ascii="Verdana" w:hAnsi="Verdana"/>
                <w:sz w:val="16"/>
                <w:szCs w:val="16"/>
              </w:rPr>
              <w:t>Structure of the udder</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8B4F31">
              <w:rPr>
                <w:rFonts w:ascii="Verdana" w:hAnsi="Verdana"/>
                <w:sz w:val="16"/>
                <w:szCs w:val="16"/>
              </w:rPr>
              <w:t>evelopment of the udder</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8B4F31">
              <w:rPr>
                <w:rFonts w:ascii="Verdana" w:hAnsi="Verdana"/>
                <w:sz w:val="16"/>
                <w:szCs w:val="16"/>
              </w:rPr>
              <w:t>uspension of the udder</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B4F31">
              <w:rPr>
                <w:rFonts w:ascii="Verdana" w:hAnsi="Verdana"/>
                <w:sz w:val="16"/>
                <w:szCs w:val="16"/>
              </w:rPr>
              <w:t>he teats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D715B" w:rsidRPr="002604AB" w:rsidRDefault="00AD715B"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8B4F31">
              <w:rPr>
                <w:rFonts w:ascii="Verdana" w:hAnsi="Verdana"/>
                <w:sz w:val="16"/>
                <w:szCs w:val="16"/>
              </w:rPr>
              <w:t>ilk senthesis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8B4F31">
              <w:rPr>
                <w:rFonts w:ascii="Verdana" w:hAnsi="Verdana"/>
                <w:sz w:val="16"/>
                <w:szCs w:val="16"/>
              </w:rPr>
              <w:t>ow Milk senthesis</w:t>
            </w:r>
            <w:r>
              <w:rPr>
                <w:rFonts w:ascii="Verdana" w:hAnsi="Verdana"/>
                <w:sz w:val="16"/>
                <w:szCs w:val="16"/>
              </w:rPr>
              <w:t xml:space="preserve"> </w:t>
            </w:r>
            <w:r w:rsidRPr="008B4F31">
              <w:rPr>
                <w:rFonts w:ascii="Verdana" w:hAnsi="Verdana"/>
                <w:sz w:val="16"/>
                <w:szCs w:val="16"/>
              </w:rPr>
              <w:t>is effected by mastitis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42C97">
              <w:rPr>
                <w:rFonts w:ascii="Verdana" w:hAnsi="Verdana"/>
                <w:sz w:val="16"/>
                <w:szCs w:val="16"/>
              </w:rPr>
              <w:t>eat and udder defences against mastitis</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842C97">
              <w:rPr>
                <w:rFonts w:ascii="Verdana" w:hAnsi="Verdana"/>
                <w:sz w:val="16"/>
                <w:szCs w:val="16"/>
              </w:rPr>
              <w:t>ammary hygiene</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D715B" w:rsidRPr="002604AB" w:rsidRDefault="00AD715B"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42C97">
              <w:rPr>
                <w:rFonts w:ascii="Verdana" w:hAnsi="Verdana"/>
                <w:sz w:val="16"/>
                <w:szCs w:val="16"/>
              </w:rPr>
              <w:t>eat disinfection(pre-dipping</w:t>
            </w:r>
            <w:r>
              <w:rPr>
                <w:rFonts w:ascii="Verdana" w:hAnsi="Verdana"/>
                <w:sz w:val="16"/>
                <w:szCs w:val="16"/>
              </w:rPr>
              <w:t>)</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C97">
              <w:rPr>
                <w:rFonts w:ascii="Verdana" w:hAnsi="Verdana"/>
                <w:sz w:val="16"/>
                <w:szCs w:val="16"/>
              </w:rPr>
              <w:t>Teat disinfection(p</w:t>
            </w:r>
            <w:r>
              <w:rPr>
                <w:rFonts w:ascii="Verdana" w:hAnsi="Verdana"/>
                <w:sz w:val="16"/>
                <w:szCs w:val="16"/>
              </w:rPr>
              <w:t>ost</w:t>
            </w:r>
            <w:r w:rsidRPr="00842C97">
              <w:rPr>
                <w:rFonts w:ascii="Verdana" w:hAnsi="Verdana"/>
                <w:sz w:val="16"/>
                <w:szCs w:val="16"/>
              </w:rPr>
              <w:t>-dipping)</w:t>
            </w:r>
            <w:r w:rsidRPr="00A83CA8">
              <w:rPr>
                <w:rFonts w:ascii="Verdana" w:hAnsi="Verdana"/>
                <w:sz w:val="16"/>
                <w:szCs w:val="16"/>
              </w:rPr>
              <w:fldChar w:fldCharType="end"/>
            </w:r>
          </w:p>
        </w:tc>
      </w:tr>
      <w:tr w:rsidR="00AD715B"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D715B" w:rsidRPr="002604AB" w:rsidRDefault="00AD715B"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842C97">
              <w:rPr>
                <w:rFonts w:ascii="Verdana" w:hAnsi="Verdana"/>
                <w:sz w:val="16"/>
                <w:szCs w:val="16"/>
              </w:rPr>
              <w:t>reparation and storage of dips, chemicals used in post- and pre-dipping disinfectants, disinfectant residues.</w:t>
            </w:r>
            <w:r w:rsidRPr="00A83CA8">
              <w:rPr>
                <w:rFonts w:ascii="Verdana" w:hAnsi="Verdana"/>
                <w:sz w:val="16"/>
                <w:szCs w:val="16"/>
              </w:rPr>
              <w:fldChar w:fldCharType="end"/>
            </w:r>
          </w:p>
        </w:tc>
      </w:tr>
      <w:tr w:rsidR="00AD715B"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D715B" w:rsidRPr="002604AB" w:rsidRDefault="00AD715B"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D715B" w:rsidRPr="002604AB" w:rsidRDefault="00AD715B"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D715B" w:rsidRPr="002604AB" w:rsidRDefault="00AD715B" w:rsidP="001B3274">
      <w:pPr>
        <w:rPr>
          <w:rFonts w:ascii="Verdana" w:hAnsi="Verdana"/>
          <w:sz w:val="16"/>
          <w:szCs w:val="16"/>
        </w:rPr>
      </w:pPr>
    </w:p>
    <w:p w:rsidR="00AD715B" w:rsidRPr="002604AB" w:rsidRDefault="00AD715B"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D715B"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D715B" w:rsidRPr="001B710C" w:rsidRDefault="00AD715B"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CONTRIBUTION LEVEL</w:t>
            </w:r>
          </w:p>
        </w:tc>
      </w:tr>
      <w:tr w:rsidR="00AD715B"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D715B" w:rsidRPr="002604AB" w:rsidRDefault="00AD715B"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D715B" w:rsidRPr="002604AB" w:rsidRDefault="00AD715B"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3</w:t>
            </w:r>
          </w:p>
          <w:p w:rsidR="00AD715B" w:rsidRPr="001B710C" w:rsidRDefault="00AD715B"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2</w:t>
            </w:r>
          </w:p>
          <w:p w:rsidR="00AD715B" w:rsidRPr="001B710C" w:rsidRDefault="00AD715B"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D715B" w:rsidRDefault="00AD715B" w:rsidP="001B3274">
            <w:pPr>
              <w:jc w:val="center"/>
              <w:rPr>
                <w:rFonts w:ascii="Verdana" w:hAnsi="Verdana"/>
                <w:b/>
                <w:sz w:val="18"/>
                <w:szCs w:val="16"/>
              </w:rPr>
            </w:pPr>
            <w:r>
              <w:rPr>
                <w:rFonts w:ascii="Verdana" w:hAnsi="Verdana"/>
                <w:b/>
                <w:sz w:val="18"/>
                <w:szCs w:val="16"/>
              </w:rPr>
              <w:t>1</w:t>
            </w:r>
          </w:p>
          <w:p w:rsidR="00AD715B" w:rsidRPr="001B710C" w:rsidRDefault="00AD715B" w:rsidP="001B3274">
            <w:pPr>
              <w:jc w:val="center"/>
              <w:rPr>
                <w:rFonts w:ascii="Verdana" w:hAnsi="Verdana"/>
                <w:sz w:val="18"/>
                <w:szCs w:val="16"/>
              </w:rPr>
            </w:pPr>
            <w:r>
              <w:rPr>
                <w:rFonts w:ascii="Verdana" w:hAnsi="Verdana"/>
                <w:sz w:val="18"/>
                <w:szCs w:val="16"/>
              </w:rPr>
              <w:t>Low</w:t>
            </w:r>
          </w:p>
        </w:tc>
      </w:tr>
      <w:tr w:rsidR="00AD715B"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AD715B"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D715B" w:rsidRPr="001B710C" w:rsidRDefault="00AD715B"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D715B" w:rsidRPr="00524768" w:rsidRDefault="00AD715B"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D715B" w:rsidRPr="002604AB" w:rsidRDefault="00AD715B"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AD715B" w:rsidRPr="002604AB" w:rsidRDefault="00AD715B"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D715B" w:rsidRPr="002604AB" w:rsidTr="001B3274">
        <w:trPr>
          <w:trHeight w:val="432"/>
        </w:trPr>
        <w:tc>
          <w:tcPr>
            <w:tcW w:w="2429" w:type="dxa"/>
            <w:vAlign w:val="center"/>
          </w:tcPr>
          <w:p w:rsidR="00AD715B" w:rsidRPr="002604AB" w:rsidRDefault="00AD715B"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Alan</w:t>
            </w:r>
            <w:r>
              <w:rPr>
                <w:rFonts w:ascii="Verdana" w:hAnsi="Verdana"/>
                <w:sz w:val="18"/>
                <w:szCs w:val="16"/>
              </w:rPr>
              <w:fldChar w:fldCharType="end"/>
            </w:r>
          </w:p>
        </w:tc>
        <w:tc>
          <w:tcPr>
            <w:tcW w:w="822" w:type="dxa"/>
            <w:vAlign w:val="center"/>
          </w:tcPr>
          <w:p w:rsidR="00AD715B" w:rsidRPr="002604AB" w:rsidRDefault="00AD715B"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D715B" w:rsidRPr="002604AB" w:rsidRDefault="00AD715B"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AD715B" w:rsidRPr="00E96083" w:rsidRDefault="00AD715B" w:rsidP="001B327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D715B" w:rsidRDefault="00AD715B" w:rsidP="001B3274">
      <w:pPr>
        <w:spacing w:line="360" w:lineRule="auto"/>
      </w:pPr>
    </w:p>
    <w:p w:rsidR="00BE0A2C" w:rsidRDefault="00BE0A2C">
      <w:pPr>
        <w:spacing w:after="200"/>
      </w:pPr>
      <w:r>
        <w:br w:type="page"/>
      </w:r>
    </w:p>
    <w:p w:rsidR="00BE0A2C" w:rsidRPr="002604AB" w:rsidRDefault="005A4BE3" w:rsidP="001B3274">
      <w:pPr>
        <w:tabs>
          <w:tab w:val="left" w:pos="6825"/>
        </w:tabs>
        <w:outlineLvl w:val="0"/>
        <w:rPr>
          <w:rFonts w:ascii="Verdana" w:hAnsi="Verdana"/>
          <w:b/>
          <w:sz w:val="16"/>
          <w:szCs w:val="16"/>
        </w:rPr>
      </w:pPr>
      <w:r>
        <w:rPr>
          <w:noProof/>
        </w:rPr>
        <w:pict>
          <v:shape id="_x0000_s1095" type="#_x0000_t202" style="position:absolute;margin-left:9.2pt;margin-top:-5.9pt;width:298.5pt;height:76.9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E0A2C" w:rsidRPr="002604AB">
        <w:rPr>
          <w:rFonts w:ascii="Verdana" w:hAnsi="Verdana"/>
          <w:b/>
          <w:sz w:val="16"/>
          <w:szCs w:val="16"/>
        </w:rPr>
        <w:t xml:space="preserve">    </w:t>
      </w:r>
    </w:p>
    <w:p w:rsidR="00BE0A2C" w:rsidRPr="002604AB" w:rsidRDefault="00BE0A2C" w:rsidP="001B3274">
      <w:pPr>
        <w:outlineLvl w:val="0"/>
        <w:rPr>
          <w:rFonts w:ascii="Verdana" w:hAnsi="Verdana"/>
          <w:b/>
          <w:sz w:val="16"/>
          <w:szCs w:val="16"/>
        </w:rPr>
      </w:pPr>
    </w:p>
    <w:p w:rsidR="00BE0A2C" w:rsidRPr="002604AB" w:rsidRDefault="00BE0A2C" w:rsidP="001B3274">
      <w:pPr>
        <w:outlineLvl w:val="0"/>
        <w:rPr>
          <w:rFonts w:ascii="Verdana" w:hAnsi="Verdana"/>
          <w:b/>
          <w:sz w:val="16"/>
          <w:szCs w:val="16"/>
        </w:rPr>
      </w:pPr>
    </w:p>
    <w:p w:rsidR="00BE0A2C" w:rsidRPr="002604AB" w:rsidRDefault="00BE0A2C" w:rsidP="001B3274">
      <w:pPr>
        <w:outlineLvl w:val="0"/>
        <w:rPr>
          <w:rFonts w:ascii="Verdana" w:hAnsi="Verdana"/>
          <w:b/>
          <w:sz w:val="16"/>
          <w:szCs w:val="16"/>
        </w:rPr>
      </w:pPr>
    </w:p>
    <w:p w:rsidR="00BE0A2C" w:rsidRPr="002604AB" w:rsidRDefault="00BE0A2C" w:rsidP="001B3274">
      <w:pPr>
        <w:outlineLvl w:val="0"/>
        <w:rPr>
          <w:rFonts w:ascii="Verdana" w:hAnsi="Verdana"/>
          <w:b/>
          <w:sz w:val="16"/>
          <w:szCs w:val="16"/>
        </w:rPr>
      </w:pPr>
    </w:p>
    <w:p w:rsidR="00BE0A2C" w:rsidRPr="002604AB" w:rsidRDefault="00BE0A2C" w:rsidP="001B3274">
      <w:pPr>
        <w:outlineLvl w:val="0"/>
        <w:rPr>
          <w:rFonts w:ascii="Verdana" w:hAnsi="Verdana"/>
          <w:b/>
          <w:sz w:val="16"/>
          <w:szCs w:val="16"/>
        </w:rPr>
      </w:pPr>
    </w:p>
    <w:p w:rsidR="00BE0A2C" w:rsidRDefault="00BE0A2C" w:rsidP="001B3274">
      <w:pPr>
        <w:outlineLvl w:val="0"/>
        <w:rPr>
          <w:rFonts w:ascii="Verdana" w:hAnsi="Verdana"/>
          <w:b/>
          <w:sz w:val="16"/>
          <w:szCs w:val="16"/>
        </w:rPr>
      </w:pPr>
    </w:p>
    <w:p w:rsidR="00BE0A2C" w:rsidRDefault="00BE0A2C" w:rsidP="001B3274">
      <w:pPr>
        <w:outlineLvl w:val="0"/>
        <w:rPr>
          <w:rFonts w:ascii="Verdana" w:hAnsi="Verdana"/>
          <w:b/>
          <w:sz w:val="16"/>
          <w:szCs w:val="16"/>
        </w:rPr>
      </w:pPr>
    </w:p>
    <w:p w:rsidR="00BE0A2C" w:rsidRPr="002604AB" w:rsidRDefault="00BE0A2C"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BE0A2C" w:rsidRPr="002604AB" w:rsidTr="001B3274">
        <w:tc>
          <w:tcPr>
            <w:tcW w:w="1951" w:type="dxa"/>
            <w:vAlign w:val="center"/>
          </w:tcPr>
          <w:p w:rsidR="00BE0A2C" w:rsidRPr="002604AB" w:rsidRDefault="00BE0A2C"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0A2C" w:rsidRPr="002604AB" w:rsidRDefault="00BE0A2C"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BE0A2C" w:rsidRPr="002604AB" w:rsidRDefault="00BE0A2C"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0A2C" w:rsidRPr="002604AB" w:rsidRDefault="00BE0A2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BE0A2C" w:rsidRPr="009B0EC0" w:rsidRDefault="00BE0A2C"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0A2C" w:rsidRPr="002604AB" w:rsidTr="001B3274">
        <w:trPr>
          <w:trHeight w:val="338"/>
        </w:trPr>
        <w:tc>
          <w:tcPr>
            <w:tcW w:w="10173" w:type="dxa"/>
            <w:gridSpan w:val="4"/>
            <w:vAlign w:val="center"/>
          </w:tcPr>
          <w:p w:rsidR="00BE0A2C" w:rsidRPr="002604AB" w:rsidRDefault="00BE0A2C" w:rsidP="001B3274">
            <w:pPr>
              <w:jc w:val="center"/>
              <w:outlineLvl w:val="0"/>
              <w:rPr>
                <w:rFonts w:ascii="Verdana" w:hAnsi="Verdana"/>
                <w:sz w:val="16"/>
                <w:szCs w:val="16"/>
              </w:rPr>
            </w:pPr>
            <w:r>
              <w:rPr>
                <w:rFonts w:ascii="Verdana" w:hAnsi="Verdana"/>
                <w:b/>
                <w:sz w:val="18"/>
                <w:szCs w:val="16"/>
              </w:rPr>
              <w:t>COURSE</w:t>
            </w:r>
          </w:p>
        </w:tc>
      </w:tr>
      <w:tr w:rsidR="00BE0A2C" w:rsidRPr="002604AB" w:rsidTr="001B3274">
        <w:tc>
          <w:tcPr>
            <w:tcW w:w="1668" w:type="dxa"/>
            <w:vAlign w:val="center"/>
          </w:tcPr>
          <w:p w:rsidR="00BE0A2C" w:rsidRPr="002604AB" w:rsidRDefault="00BE0A2C" w:rsidP="001B3274">
            <w:pPr>
              <w:outlineLvl w:val="0"/>
              <w:rPr>
                <w:rFonts w:ascii="Verdana" w:hAnsi="Verdana"/>
                <w:b/>
                <w:sz w:val="16"/>
                <w:szCs w:val="16"/>
              </w:rPr>
            </w:pPr>
            <w:r>
              <w:rPr>
                <w:rFonts w:ascii="Verdana" w:hAnsi="Verdana"/>
                <w:b/>
                <w:sz w:val="16"/>
                <w:szCs w:val="20"/>
              </w:rPr>
              <w:t>CODE</w:t>
            </w:r>
          </w:p>
        </w:tc>
        <w:tc>
          <w:tcPr>
            <w:tcW w:w="1984" w:type="dxa"/>
            <w:vAlign w:val="center"/>
          </w:tcPr>
          <w:p w:rsidR="00BE0A2C" w:rsidRPr="002604AB" w:rsidRDefault="00BE0A2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E0A2C" w:rsidRPr="002604AB" w:rsidRDefault="00BE0A2C"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BE0A2C" w:rsidRPr="002604AB" w:rsidRDefault="00BE0A2C" w:rsidP="001B3274">
            <w:pPr>
              <w:outlineLvl w:val="0"/>
              <w:rPr>
                <w:rFonts w:ascii="Verdana" w:hAnsi="Verdana"/>
                <w:sz w:val="16"/>
                <w:szCs w:val="16"/>
              </w:rPr>
            </w:pPr>
            <w:r w:rsidRPr="002604AB">
              <w:rPr>
                <w:rFonts w:ascii="Verdana" w:hAnsi="Verdana"/>
                <w:sz w:val="16"/>
                <w:szCs w:val="16"/>
              </w:rPr>
              <w:t xml:space="preserve"> </w:t>
            </w:r>
            <w:bookmarkStart w:id="60"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0B26">
              <w:rPr>
                <w:rFonts w:ascii="Verdana" w:hAnsi="Verdana"/>
                <w:noProof/>
                <w:sz w:val="16"/>
                <w:szCs w:val="16"/>
              </w:rPr>
              <w:t>Milking and mastitis</w:t>
            </w:r>
            <w:r>
              <w:rPr>
                <w:rFonts w:ascii="Verdana" w:hAnsi="Verdana"/>
                <w:sz w:val="16"/>
                <w:szCs w:val="16"/>
              </w:rPr>
              <w:fldChar w:fldCharType="end"/>
            </w:r>
            <w:bookmarkEnd w:id="60"/>
          </w:p>
        </w:tc>
      </w:tr>
    </w:tbl>
    <w:p w:rsidR="00BE0A2C" w:rsidRPr="002604AB" w:rsidRDefault="00BE0A2C"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0A2C"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0A2C" w:rsidRPr="009B0EC0" w:rsidRDefault="00BE0A2C"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0A2C" w:rsidRPr="002604AB" w:rsidRDefault="00BE0A2C"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20"/>
              </w:rPr>
              <w:t>LANGUAGE</w:t>
            </w:r>
          </w:p>
        </w:tc>
      </w:tr>
      <w:tr w:rsidR="00BE0A2C"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BE0A2C" w:rsidRPr="002604AB" w:rsidRDefault="00BE0A2C"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0A2C" w:rsidRPr="002604AB" w:rsidRDefault="00BE0A2C"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0A2C" w:rsidRPr="002604AB" w:rsidRDefault="00BE0A2C" w:rsidP="001B3274">
            <w:pPr>
              <w:jc w:val="center"/>
              <w:rPr>
                <w:rFonts w:ascii="Verdana" w:hAnsi="Verdana"/>
                <w:b/>
                <w:sz w:val="16"/>
                <w:szCs w:val="16"/>
              </w:rPr>
            </w:pPr>
          </w:p>
        </w:tc>
        <w:tc>
          <w:tcPr>
            <w:tcW w:w="709" w:type="dxa"/>
            <w:vMerge/>
            <w:tcBorders>
              <w:bottom w:val="single" w:sz="4" w:space="0" w:color="auto"/>
            </w:tcBorders>
            <w:vAlign w:val="center"/>
          </w:tcPr>
          <w:p w:rsidR="00BE0A2C" w:rsidRPr="002604AB" w:rsidRDefault="00BE0A2C"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0A2C" w:rsidRPr="002604AB" w:rsidRDefault="00BE0A2C" w:rsidP="001B3274">
            <w:pPr>
              <w:jc w:val="center"/>
              <w:rPr>
                <w:rFonts w:ascii="Verdana" w:hAnsi="Verdana"/>
                <w:b/>
                <w:sz w:val="16"/>
                <w:szCs w:val="16"/>
              </w:rPr>
            </w:pPr>
          </w:p>
        </w:tc>
        <w:tc>
          <w:tcPr>
            <w:tcW w:w="1824" w:type="dxa"/>
            <w:vMerge/>
            <w:tcBorders>
              <w:bottom w:val="single" w:sz="4" w:space="0" w:color="auto"/>
            </w:tcBorders>
            <w:vAlign w:val="center"/>
          </w:tcPr>
          <w:p w:rsidR="00BE0A2C" w:rsidRPr="002604AB" w:rsidRDefault="00BE0A2C" w:rsidP="001B3274">
            <w:pPr>
              <w:jc w:val="center"/>
              <w:rPr>
                <w:rFonts w:ascii="Verdana" w:hAnsi="Verdana"/>
                <w:b/>
                <w:sz w:val="16"/>
                <w:szCs w:val="16"/>
              </w:rPr>
            </w:pPr>
          </w:p>
        </w:tc>
      </w:tr>
      <w:tr w:rsidR="00BE0A2C"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0A2C" w:rsidRPr="009B0EC0" w:rsidRDefault="00BE0A2C"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0A2C" w:rsidRDefault="00BE0A2C"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0A2C" w:rsidRDefault="00BE0A2C"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0A2C" w:rsidRDefault="00BE0A2C"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0A2C" w:rsidRPr="002604AB" w:rsidRDefault="00BE0A2C"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0A2C" w:rsidRPr="002604AB" w:rsidRDefault="00BE0A2C"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0A2C" w:rsidRPr="002604AB" w:rsidTr="00BE0A2C">
        <w:tblPrEx>
          <w:tblBorders>
            <w:insideH w:val="single" w:sz="6" w:space="0" w:color="auto"/>
            <w:insideV w:val="single" w:sz="6" w:space="0" w:color="auto"/>
          </w:tblBorders>
        </w:tblPrEx>
        <w:trPr>
          <w:trHeight w:val="270"/>
        </w:trPr>
        <w:tc>
          <w:tcPr>
            <w:tcW w:w="10173" w:type="dxa"/>
            <w:gridSpan w:val="13"/>
            <w:tcBorders>
              <w:top w:val="single" w:sz="12" w:space="0" w:color="auto"/>
              <w:left w:val="single" w:sz="12" w:space="0" w:color="auto"/>
              <w:bottom w:val="single" w:sz="12"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20"/>
              </w:rPr>
              <w:t>CREDIT DISTRIBUTION</w:t>
            </w:r>
          </w:p>
        </w:tc>
      </w:tr>
      <w:tr w:rsidR="00BE0A2C"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0A2C" w:rsidRDefault="00BE0A2C" w:rsidP="001B3274">
            <w:pPr>
              <w:jc w:val="center"/>
              <w:rPr>
                <w:rFonts w:ascii="Verdana" w:hAnsi="Verdana"/>
                <w:b/>
                <w:sz w:val="16"/>
                <w:szCs w:val="20"/>
              </w:rPr>
            </w:pPr>
            <w:r>
              <w:rPr>
                <w:rFonts w:ascii="Verdana" w:hAnsi="Verdana"/>
                <w:b/>
                <w:sz w:val="16"/>
                <w:szCs w:val="20"/>
              </w:rPr>
              <w:t>Knowledge in the discipline</w:t>
            </w:r>
          </w:p>
          <w:p w:rsidR="00BE0A2C" w:rsidRPr="002604AB" w:rsidRDefault="00BE0A2C"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0A2C" w:rsidRPr="002604AB" w:rsidTr="00BE0A2C">
        <w:tblPrEx>
          <w:tblBorders>
            <w:insideH w:val="single" w:sz="6" w:space="0" w:color="auto"/>
            <w:insideV w:val="single" w:sz="6" w:space="0" w:color="auto"/>
          </w:tblBorders>
        </w:tblPrEx>
        <w:trPr>
          <w:trHeight w:val="20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0A2C" w:rsidRPr="002604AB" w:rsidRDefault="00BE0A2C"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BE0A2C"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0A2C" w:rsidRPr="002604AB" w:rsidRDefault="00BE0A2C" w:rsidP="001B3274">
            <w:pPr>
              <w:jc w:val="center"/>
              <w:rPr>
                <w:rFonts w:ascii="Verdana" w:hAnsi="Verdana"/>
                <w:b/>
                <w:sz w:val="16"/>
                <w:szCs w:val="16"/>
              </w:rPr>
            </w:pPr>
            <w:r w:rsidRPr="00FB16FB">
              <w:rPr>
                <w:rFonts w:ascii="Verdana" w:hAnsi="Verdana"/>
                <w:b/>
                <w:sz w:val="16"/>
                <w:szCs w:val="20"/>
              </w:rPr>
              <w:t>ASSESSMENT CRITERIA</w:t>
            </w:r>
          </w:p>
        </w:tc>
      </w:tr>
      <w:tr w:rsidR="00BE0A2C"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0A2C" w:rsidRPr="002604AB" w:rsidRDefault="00BE0A2C"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0A2C" w:rsidRDefault="00BE0A2C" w:rsidP="001B3274">
            <w:pPr>
              <w:jc w:val="center"/>
              <w:rPr>
                <w:rFonts w:ascii="Verdana" w:hAnsi="Verdana"/>
                <w:b/>
                <w:sz w:val="16"/>
                <w:szCs w:val="16"/>
              </w:rPr>
            </w:pPr>
            <w:r>
              <w:rPr>
                <w:rFonts w:ascii="Verdana" w:hAnsi="Verdana"/>
                <w:b/>
                <w:sz w:val="16"/>
                <w:szCs w:val="16"/>
              </w:rPr>
              <w:t>Contribution</w:t>
            </w:r>
          </w:p>
          <w:p w:rsidR="00BE0A2C" w:rsidRPr="002604AB" w:rsidRDefault="00BE0A2C"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0A2C" w:rsidRPr="002604AB" w:rsidTr="001B3274">
        <w:trPr>
          <w:trHeight w:val="276"/>
        </w:trPr>
        <w:tc>
          <w:tcPr>
            <w:tcW w:w="3735" w:type="dxa"/>
            <w:gridSpan w:val="5"/>
            <w:vMerge/>
            <w:tcBorders>
              <w:left w:val="single" w:sz="12" w:space="0" w:color="auto"/>
              <w:right w:val="single" w:sz="12" w:space="0" w:color="auto"/>
            </w:tcBorders>
            <w:vAlign w:val="center"/>
          </w:tcPr>
          <w:p w:rsidR="00BE0A2C" w:rsidRPr="002604AB" w:rsidRDefault="00BE0A2C"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0A2C" w:rsidRPr="002604AB" w:rsidRDefault="00BE0A2C"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0A2C" w:rsidRPr="002604AB" w:rsidRDefault="00BE0A2C"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BE0A2C" w:rsidRPr="002604AB" w:rsidRDefault="00BE0A2C" w:rsidP="001B3274">
            <w:pPr>
              <w:jc w:val="center"/>
              <w:rPr>
                <w:rFonts w:ascii="Verdana" w:hAnsi="Verdana"/>
                <w:sz w:val="16"/>
                <w:szCs w:val="16"/>
                <w:highlight w:val="yellow"/>
              </w:rPr>
            </w:pPr>
          </w:p>
        </w:tc>
      </w:tr>
      <w:tr w:rsidR="00BE0A2C" w:rsidRPr="002604AB" w:rsidTr="001B3274">
        <w:trPr>
          <w:trHeight w:val="286"/>
        </w:trPr>
        <w:tc>
          <w:tcPr>
            <w:tcW w:w="3735" w:type="dxa"/>
            <w:gridSpan w:val="5"/>
            <w:vMerge/>
            <w:tcBorders>
              <w:left w:val="single" w:sz="12" w:space="0" w:color="auto"/>
              <w:right w:val="single" w:sz="12" w:space="0" w:color="auto"/>
            </w:tcBorders>
            <w:vAlign w:val="center"/>
          </w:tcPr>
          <w:p w:rsidR="00BE0A2C" w:rsidRPr="002604AB" w:rsidRDefault="00BE0A2C"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0A2C" w:rsidRPr="002604AB" w:rsidRDefault="00BE0A2C"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0A2C" w:rsidRPr="002604AB" w:rsidTr="001B3274">
        <w:trPr>
          <w:trHeight w:val="286"/>
        </w:trPr>
        <w:tc>
          <w:tcPr>
            <w:tcW w:w="3735" w:type="dxa"/>
            <w:gridSpan w:val="5"/>
            <w:vMerge/>
            <w:tcBorders>
              <w:left w:val="single" w:sz="12" w:space="0" w:color="auto"/>
              <w:right w:val="single" w:sz="12" w:space="0" w:color="auto"/>
            </w:tcBorders>
            <w:vAlign w:val="center"/>
          </w:tcPr>
          <w:p w:rsidR="00BE0A2C" w:rsidRPr="002604AB" w:rsidRDefault="00BE0A2C"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0A2C" w:rsidRPr="002604AB" w:rsidRDefault="00BE0A2C"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E0A2C" w:rsidRPr="002604AB" w:rsidTr="001B3274">
        <w:trPr>
          <w:trHeight w:val="286"/>
        </w:trPr>
        <w:tc>
          <w:tcPr>
            <w:tcW w:w="3735" w:type="dxa"/>
            <w:gridSpan w:val="5"/>
            <w:vMerge/>
            <w:tcBorders>
              <w:left w:val="single" w:sz="12" w:space="0" w:color="auto"/>
              <w:right w:val="single" w:sz="12" w:space="0" w:color="auto"/>
            </w:tcBorders>
            <w:vAlign w:val="center"/>
          </w:tcPr>
          <w:p w:rsidR="00BE0A2C" w:rsidRPr="002604AB" w:rsidRDefault="00BE0A2C"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0A2C" w:rsidRPr="002604AB" w:rsidRDefault="00BE0A2C"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0A2C" w:rsidRPr="002604AB" w:rsidTr="001B3274">
        <w:trPr>
          <w:trHeight w:val="286"/>
        </w:trPr>
        <w:tc>
          <w:tcPr>
            <w:tcW w:w="3735" w:type="dxa"/>
            <w:gridSpan w:val="5"/>
            <w:vMerge/>
            <w:tcBorders>
              <w:left w:val="single" w:sz="12" w:space="0" w:color="auto"/>
              <w:right w:val="single" w:sz="12" w:space="0" w:color="auto"/>
            </w:tcBorders>
            <w:vAlign w:val="center"/>
          </w:tcPr>
          <w:p w:rsidR="00BE0A2C" w:rsidRPr="002604AB" w:rsidRDefault="00BE0A2C"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0A2C" w:rsidRPr="002604AB" w:rsidRDefault="00BE0A2C"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0A2C" w:rsidRPr="002604AB" w:rsidTr="001B3274">
        <w:trPr>
          <w:trHeight w:val="294"/>
        </w:trPr>
        <w:tc>
          <w:tcPr>
            <w:tcW w:w="3735" w:type="dxa"/>
            <w:gridSpan w:val="5"/>
            <w:vMerge/>
            <w:tcBorders>
              <w:left w:val="single" w:sz="12" w:space="0" w:color="auto"/>
              <w:right w:val="single" w:sz="12" w:space="0" w:color="auto"/>
            </w:tcBorders>
            <w:vAlign w:val="center"/>
          </w:tcPr>
          <w:p w:rsidR="00BE0A2C" w:rsidRPr="002604AB" w:rsidRDefault="00BE0A2C"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0A2C" w:rsidRDefault="00BE0A2C"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E0A2C"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0A2C" w:rsidRDefault="00BE0A2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0A2C" w:rsidRPr="002604AB" w:rsidTr="001B3274">
        <w:trPr>
          <w:trHeight w:val="294"/>
        </w:trPr>
        <w:tc>
          <w:tcPr>
            <w:tcW w:w="3735" w:type="dxa"/>
            <w:gridSpan w:val="5"/>
            <w:vMerge/>
            <w:tcBorders>
              <w:left w:val="single" w:sz="12" w:space="0" w:color="auto"/>
              <w:right w:val="single" w:sz="12" w:space="0" w:color="auto"/>
            </w:tcBorders>
            <w:vAlign w:val="center"/>
          </w:tcPr>
          <w:p w:rsidR="00BE0A2C" w:rsidRPr="002604AB" w:rsidRDefault="00BE0A2C"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0A2C" w:rsidRPr="002604AB" w:rsidRDefault="00BE0A2C"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0A2C"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BE0A2C" w:rsidRPr="002604AB" w:rsidRDefault="00BE0A2C"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0A2C" w:rsidRPr="00FA4020" w:rsidRDefault="00BE0A2C"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0A2C" w:rsidRPr="002604AB" w:rsidRDefault="00BE0A2C"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E0A2C" w:rsidRPr="002604AB" w:rsidTr="00BE0A2C">
        <w:trPr>
          <w:trHeight w:val="1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A2C" w:rsidRPr="002604AB" w:rsidRDefault="00BE0A2C"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0A2C" w:rsidRPr="002604AB" w:rsidRDefault="00BE0A2C"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0A2C"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0A2C" w:rsidRPr="002604AB" w:rsidRDefault="00BE0A2C"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0B26">
              <w:rPr>
                <w:rFonts w:ascii="Verdana" w:hAnsi="Verdana"/>
                <w:noProof/>
                <w:sz w:val="16"/>
                <w:szCs w:val="16"/>
              </w:rPr>
              <w:t xml:space="preserve">Hand milking, machine milking,  Maintenance and Machine Testing, The Milking Machine and its Relationship to Mastitis, simple Machine Checks that can be Carried out Without Testing Equipment,  Wash-up Routines, Circulation Cleaning, Acid Boiling Wash,  Manual Washing,  If a Wash-up Problem is Suspected, Common Faults Found with Milking Machines, pulsation, Pulsators, the milking routine and its effect on mastitis, the environment and mastitis, somatic cell count, total bacterial count; definition, diagnosis and treatment of mastitis, dry cow therapy.   </w:t>
            </w:r>
            <w:r w:rsidRPr="00A83CA8">
              <w:rPr>
                <w:rFonts w:ascii="Verdana" w:hAnsi="Verdana"/>
                <w:sz w:val="16"/>
                <w:szCs w:val="16"/>
              </w:rPr>
              <w:fldChar w:fldCharType="end"/>
            </w:r>
          </w:p>
        </w:tc>
      </w:tr>
      <w:tr w:rsidR="00BE0A2C"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A2C" w:rsidRPr="002604AB" w:rsidRDefault="00BE0A2C"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0A2C" w:rsidRPr="002604AB" w:rsidRDefault="00BE0A2C"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To educate professionals known the importance of milking, milking manners, mastitis and its importance and relationship between milking and mastitis. </w:t>
            </w:r>
            <w:r w:rsidRPr="00A83CA8">
              <w:rPr>
                <w:rFonts w:ascii="Verdana" w:hAnsi="Verdana"/>
                <w:sz w:val="16"/>
                <w:szCs w:val="16"/>
              </w:rPr>
              <w:fldChar w:fldCharType="end"/>
            </w:r>
          </w:p>
        </w:tc>
      </w:tr>
      <w:tr w:rsidR="00BE0A2C"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0A2C" w:rsidRPr="002604AB" w:rsidRDefault="00BE0A2C"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This cource will have very important contribution related to course content.</w:t>
            </w:r>
            <w:r w:rsidRPr="00A83CA8">
              <w:rPr>
                <w:rFonts w:ascii="Verdana" w:hAnsi="Verdana"/>
                <w:sz w:val="16"/>
                <w:szCs w:val="16"/>
              </w:rPr>
              <w:fldChar w:fldCharType="end"/>
            </w:r>
          </w:p>
        </w:tc>
      </w:tr>
      <w:tr w:rsidR="00BE0A2C"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0A2C" w:rsidRPr="00E3546D" w:rsidRDefault="00BE0A2C"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apply or have someone applied hand and machine milking, to understand mechanism of machine milking, to have knowledge about milking routins, to assesment of relationship between milking and mastitis.</w:t>
            </w:r>
            <w:r>
              <w:rPr>
                <w:rFonts w:ascii="Verdana" w:hAnsi="Verdana"/>
                <w:sz w:val="16"/>
                <w:szCs w:val="16"/>
              </w:rPr>
              <w:fldChar w:fldCharType="end"/>
            </w:r>
          </w:p>
        </w:tc>
      </w:tr>
      <w:tr w:rsidR="00BE0A2C"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0A2C" w:rsidRPr="006849DA" w:rsidRDefault="00BE0A2C" w:rsidP="001B32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4D7DC6">
              <w:rPr>
                <w:rFonts w:ascii="Verdana" w:hAnsi="Verdana"/>
                <w:b w:val="0"/>
                <w:noProof/>
                <w:sz w:val="16"/>
                <w:szCs w:val="16"/>
              </w:rPr>
              <w:t xml:space="preserve">-Blowey R, Edmondson P (2000) Mastitis control in dairy herds. Farming press, United Kingdom. </w:t>
            </w:r>
            <w:r w:rsidRPr="006849DA">
              <w:rPr>
                <w:rFonts w:ascii="Verdana" w:hAnsi="Verdana"/>
                <w:b w:val="0"/>
                <w:sz w:val="16"/>
                <w:szCs w:val="16"/>
              </w:rPr>
              <w:fldChar w:fldCharType="end"/>
            </w:r>
          </w:p>
        </w:tc>
      </w:tr>
      <w:tr w:rsidR="00BE0A2C"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0A2C" w:rsidRPr="002604AB" w:rsidRDefault="00BE0A2C"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0A2C" w:rsidRDefault="00BE0A2C" w:rsidP="00BE0A2C">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D7DC6">
              <w:rPr>
                <w:rFonts w:ascii="Verdana" w:hAnsi="Verdana"/>
                <w:b w:val="0"/>
                <w:noProof/>
                <w:sz w:val="16"/>
                <w:szCs w:val="16"/>
              </w:rPr>
              <w:t>1-Wattaux MA (Çeviri editörü : Ahmet G Önal, Çeviri: Bayazıt Musal) (2009) Teknik Süt Sığırcılığı Rehberi (Laktasyon ve sağım). Adnan Menderes Üniversitesi Yayın No: 29.</w:t>
            </w:r>
          </w:p>
          <w:p w:rsidR="00BE0A2C" w:rsidRPr="006849DA" w:rsidRDefault="00BE0A2C" w:rsidP="00BE0A2C">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4D7DC6">
              <w:rPr>
                <w:rFonts w:ascii="Verdana" w:hAnsi="Verdana"/>
                <w:b w:val="0"/>
                <w:noProof/>
                <w:sz w:val="16"/>
                <w:szCs w:val="16"/>
              </w:rPr>
              <w:t xml:space="preserve">-Lam TJGM (2008) Mastitis control FROM SCIENCE TO PRACTICE. Wageningen Academic Publishers, The Netherlands.      </w:t>
            </w:r>
            <w:r w:rsidRPr="006849DA">
              <w:rPr>
                <w:rFonts w:ascii="Verdana" w:hAnsi="Verdana"/>
                <w:b w:val="0"/>
                <w:sz w:val="16"/>
                <w:szCs w:val="16"/>
              </w:rPr>
              <w:fldChar w:fldCharType="end"/>
            </w:r>
          </w:p>
        </w:tc>
      </w:tr>
    </w:tbl>
    <w:p w:rsidR="00BE0A2C" w:rsidRPr="002604AB" w:rsidRDefault="00BE0A2C" w:rsidP="001B3274">
      <w:pPr>
        <w:rPr>
          <w:rFonts w:ascii="Verdana" w:hAnsi="Verdana"/>
          <w:sz w:val="16"/>
          <w:szCs w:val="16"/>
        </w:rPr>
        <w:sectPr w:rsidR="00BE0A2C" w:rsidRPr="002604AB" w:rsidSect="001B3274">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E0A2C"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0A2C" w:rsidRPr="002604AB" w:rsidRDefault="00BE0A2C"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0A2C" w:rsidRPr="002604AB" w:rsidRDefault="00BE0A2C" w:rsidP="001B3274">
            <w:pPr>
              <w:rPr>
                <w:rFonts w:ascii="Verdana" w:hAnsi="Verdana"/>
                <w:b/>
                <w:sz w:val="20"/>
                <w:szCs w:val="16"/>
              </w:rPr>
            </w:pPr>
            <w:r>
              <w:rPr>
                <w:rFonts w:ascii="Verdana" w:hAnsi="Verdana"/>
                <w:b/>
                <w:sz w:val="20"/>
                <w:szCs w:val="16"/>
              </w:rPr>
              <w:t>TOPICS</w:t>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4D7DC6">
              <w:rPr>
                <w:rFonts w:ascii="Verdana" w:hAnsi="Verdana"/>
                <w:noProof/>
                <w:sz w:val="16"/>
                <w:szCs w:val="16"/>
              </w:rPr>
              <w:t>and milking</w:t>
            </w:r>
            <w:r w:rsidRPr="00A83CA8">
              <w:rPr>
                <w:rFonts w:ascii="Verdana" w:hAnsi="Verdana"/>
                <w:sz w:val="16"/>
                <w:szCs w:val="16"/>
              </w:rPr>
              <w:fldChar w:fldCharType="end"/>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4D7DC6">
              <w:rPr>
                <w:rFonts w:ascii="Verdana" w:hAnsi="Verdana"/>
                <w:noProof/>
                <w:sz w:val="16"/>
                <w:szCs w:val="16"/>
              </w:rPr>
              <w:t>achine milking</w:t>
            </w:r>
            <w:r w:rsidRPr="00A83CA8">
              <w:rPr>
                <w:rFonts w:ascii="Verdana" w:hAnsi="Verdana"/>
                <w:sz w:val="16"/>
                <w:szCs w:val="16"/>
              </w:rPr>
              <w:fldChar w:fldCharType="end"/>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DC6">
              <w:rPr>
                <w:rFonts w:ascii="Verdana" w:hAnsi="Verdana"/>
                <w:noProof/>
                <w:sz w:val="16"/>
                <w:szCs w:val="16"/>
              </w:rPr>
              <w:t>Maintenance and Machine Testing</w:t>
            </w:r>
            <w:r w:rsidRPr="00A83CA8">
              <w:rPr>
                <w:rFonts w:ascii="Verdana" w:hAnsi="Verdana"/>
                <w:sz w:val="16"/>
                <w:szCs w:val="16"/>
              </w:rPr>
              <w:fldChar w:fldCharType="end"/>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DC6">
              <w:rPr>
                <w:rFonts w:ascii="Verdana" w:hAnsi="Verdana"/>
                <w:noProof/>
                <w:sz w:val="16"/>
                <w:szCs w:val="16"/>
              </w:rPr>
              <w:t>The Milking Machine and its Relationship to Mastitis</w:t>
            </w:r>
            <w:r w:rsidRPr="00A83CA8">
              <w:rPr>
                <w:rFonts w:ascii="Verdana" w:hAnsi="Verdana"/>
                <w:sz w:val="16"/>
                <w:szCs w:val="16"/>
              </w:rPr>
              <w:fldChar w:fldCharType="end"/>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DC6">
              <w:rPr>
                <w:rFonts w:ascii="Verdana" w:hAnsi="Verdana"/>
                <w:noProof/>
                <w:sz w:val="16"/>
                <w:szCs w:val="16"/>
              </w:rPr>
              <w:t>Wash-up Routines</w:t>
            </w:r>
            <w:r w:rsidRPr="00A83CA8">
              <w:rPr>
                <w:rFonts w:ascii="Verdana" w:hAnsi="Verdana"/>
                <w:sz w:val="16"/>
                <w:szCs w:val="16"/>
              </w:rPr>
              <w:fldChar w:fldCharType="end"/>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0A2C" w:rsidRPr="002604AB" w:rsidRDefault="00BE0A2C"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4D7DC6">
              <w:rPr>
                <w:rFonts w:ascii="Verdana" w:hAnsi="Verdana"/>
                <w:noProof/>
                <w:sz w:val="16"/>
                <w:szCs w:val="16"/>
              </w:rPr>
              <w:t>imple Machine Checks</w:t>
            </w:r>
            <w:r>
              <w:rPr>
                <w:rFonts w:ascii="Verdana" w:hAnsi="Verdana"/>
                <w:noProof/>
                <w:sz w:val="16"/>
                <w:szCs w:val="16"/>
              </w:rPr>
              <w:t xml:space="preserve">, </w:t>
            </w:r>
            <w:r w:rsidRPr="004D7DC6">
              <w:rPr>
                <w:rFonts w:ascii="Verdana" w:hAnsi="Verdana"/>
                <w:noProof/>
                <w:sz w:val="16"/>
                <w:szCs w:val="16"/>
              </w:rPr>
              <w:t>Circulation Cleaning</w:t>
            </w:r>
            <w:r w:rsidRPr="00A83CA8">
              <w:rPr>
                <w:rFonts w:ascii="Verdana" w:hAnsi="Verdana"/>
                <w:sz w:val="16"/>
                <w:szCs w:val="16"/>
              </w:rPr>
              <w:fldChar w:fldCharType="end"/>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DC6">
              <w:rPr>
                <w:rFonts w:ascii="Verdana" w:hAnsi="Verdana"/>
                <w:noProof/>
                <w:sz w:val="16"/>
                <w:szCs w:val="16"/>
              </w:rPr>
              <w:t>Acid Boiling Wash,  Manual Washing</w:t>
            </w:r>
            <w:r w:rsidRPr="00A83CA8">
              <w:rPr>
                <w:rFonts w:ascii="Verdana" w:hAnsi="Verdana"/>
                <w:sz w:val="16"/>
                <w:szCs w:val="16"/>
              </w:rPr>
              <w:fldChar w:fldCharType="end"/>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DC6">
              <w:rPr>
                <w:rFonts w:ascii="Verdana" w:hAnsi="Verdana"/>
                <w:noProof/>
                <w:sz w:val="16"/>
                <w:szCs w:val="16"/>
              </w:rPr>
              <w:t>Common Faults Found with Milking Machines</w:t>
            </w:r>
            <w:r w:rsidRPr="00A83CA8">
              <w:rPr>
                <w:rFonts w:ascii="Verdana" w:hAnsi="Verdana"/>
                <w:sz w:val="16"/>
                <w:szCs w:val="16"/>
              </w:rPr>
              <w:fldChar w:fldCharType="end"/>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EC1F71">
              <w:rPr>
                <w:rFonts w:ascii="Verdana" w:hAnsi="Verdana"/>
                <w:noProof/>
                <w:sz w:val="16"/>
                <w:szCs w:val="16"/>
              </w:rPr>
              <w:t>ulsation, Pulsators</w:t>
            </w:r>
            <w:r w:rsidRPr="00A83CA8">
              <w:rPr>
                <w:rFonts w:ascii="Verdana" w:hAnsi="Verdana"/>
                <w:sz w:val="16"/>
                <w:szCs w:val="16"/>
              </w:rPr>
              <w:fldChar w:fldCharType="end"/>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0A2C" w:rsidRPr="002604AB" w:rsidRDefault="00BE0A2C"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EC1F71">
              <w:rPr>
                <w:rFonts w:ascii="Verdana" w:hAnsi="Verdana"/>
                <w:noProof/>
                <w:sz w:val="16"/>
                <w:szCs w:val="16"/>
              </w:rPr>
              <w:t>he milking routine and its effect on mastitis</w:t>
            </w:r>
            <w:r>
              <w:rPr>
                <w:rFonts w:ascii="Verdana" w:hAnsi="Verdana"/>
                <w:noProof/>
                <w:sz w:val="16"/>
                <w:szCs w:val="16"/>
              </w:rPr>
              <w:t xml:space="preserve">, </w:t>
            </w:r>
            <w:r w:rsidRPr="00EC1F71">
              <w:rPr>
                <w:rFonts w:ascii="Verdana" w:hAnsi="Verdana"/>
                <w:noProof/>
                <w:sz w:val="16"/>
                <w:szCs w:val="16"/>
              </w:rPr>
              <w:t>The environment and mastitis</w:t>
            </w:r>
            <w:r w:rsidRPr="00A83CA8">
              <w:rPr>
                <w:rFonts w:ascii="Verdana" w:hAnsi="Verdana"/>
                <w:sz w:val="16"/>
                <w:szCs w:val="16"/>
              </w:rPr>
              <w:fldChar w:fldCharType="end"/>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EC1F71">
              <w:rPr>
                <w:rFonts w:ascii="Verdana" w:hAnsi="Verdana"/>
                <w:noProof/>
                <w:sz w:val="16"/>
                <w:szCs w:val="16"/>
              </w:rPr>
              <w:t>omatic cell count, total bacterial count</w:t>
            </w:r>
            <w:r w:rsidRPr="00A83CA8">
              <w:rPr>
                <w:rFonts w:ascii="Verdana" w:hAnsi="Verdana"/>
                <w:sz w:val="16"/>
                <w:szCs w:val="16"/>
              </w:rPr>
              <w:fldChar w:fldCharType="end"/>
            </w:r>
          </w:p>
        </w:tc>
      </w:tr>
      <w:tr w:rsidR="00BE0A2C"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0A2C" w:rsidRPr="002604AB" w:rsidRDefault="00BE0A2C"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EC1F71">
              <w:rPr>
                <w:rFonts w:ascii="Verdana" w:hAnsi="Verdana"/>
                <w:noProof/>
                <w:sz w:val="16"/>
                <w:szCs w:val="16"/>
              </w:rPr>
              <w:t xml:space="preserve">efinition, diagnosis and treatment of mastitis, dry cow therapy.   </w:t>
            </w:r>
            <w:r w:rsidRPr="00A83CA8">
              <w:rPr>
                <w:rFonts w:ascii="Verdana" w:hAnsi="Verdana"/>
                <w:sz w:val="16"/>
                <w:szCs w:val="16"/>
              </w:rPr>
              <w:fldChar w:fldCharType="end"/>
            </w:r>
          </w:p>
        </w:tc>
      </w:tr>
      <w:tr w:rsidR="00BE0A2C"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0A2C" w:rsidRPr="002604AB" w:rsidRDefault="00BE0A2C"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0A2C" w:rsidRPr="002604AB" w:rsidRDefault="00BE0A2C"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0A2C" w:rsidRPr="002604AB" w:rsidRDefault="00BE0A2C" w:rsidP="001B3274">
      <w:pPr>
        <w:rPr>
          <w:rFonts w:ascii="Verdana" w:hAnsi="Verdana"/>
          <w:sz w:val="16"/>
          <w:szCs w:val="16"/>
        </w:rPr>
      </w:pPr>
    </w:p>
    <w:p w:rsidR="00BE0A2C" w:rsidRPr="002604AB" w:rsidRDefault="00BE0A2C"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E0A2C"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0A2C" w:rsidRPr="001B710C" w:rsidRDefault="00BE0A2C"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E0A2C" w:rsidRDefault="00BE0A2C" w:rsidP="001B3274">
            <w:pPr>
              <w:jc w:val="center"/>
              <w:rPr>
                <w:rFonts w:ascii="Verdana" w:hAnsi="Verdana"/>
                <w:b/>
                <w:sz w:val="18"/>
                <w:szCs w:val="16"/>
              </w:rPr>
            </w:pPr>
            <w:r>
              <w:rPr>
                <w:rFonts w:ascii="Verdana" w:hAnsi="Verdana"/>
                <w:b/>
                <w:sz w:val="18"/>
                <w:szCs w:val="16"/>
              </w:rPr>
              <w:t>CONTRIBUTION LEVEL</w:t>
            </w:r>
          </w:p>
        </w:tc>
      </w:tr>
      <w:tr w:rsidR="00BE0A2C"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E0A2C" w:rsidRPr="002604AB" w:rsidRDefault="00BE0A2C"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E0A2C" w:rsidRPr="002604AB" w:rsidRDefault="00BE0A2C"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E0A2C" w:rsidRDefault="00BE0A2C" w:rsidP="001B3274">
            <w:pPr>
              <w:jc w:val="center"/>
              <w:rPr>
                <w:rFonts w:ascii="Verdana" w:hAnsi="Verdana"/>
                <w:b/>
                <w:sz w:val="18"/>
                <w:szCs w:val="16"/>
              </w:rPr>
            </w:pPr>
            <w:r>
              <w:rPr>
                <w:rFonts w:ascii="Verdana" w:hAnsi="Verdana"/>
                <w:b/>
                <w:sz w:val="18"/>
                <w:szCs w:val="16"/>
              </w:rPr>
              <w:t>3</w:t>
            </w:r>
          </w:p>
          <w:p w:rsidR="00BE0A2C" w:rsidRPr="001B710C" w:rsidRDefault="00BE0A2C"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E0A2C" w:rsidRDefault="00BE0A2C" w:rsidP="001B3274">
            <w:pPr>
              <w:jc w:val="center"/>
              <w:rPr>
                <w:rFonts w:ascii="Verdana" w:hAnsi="Verdana"/>
                <w:b/>
                <w:sz w:val="18"/>
                <w:szCs w:val="16"/>
              </w:rPr>
            </w:pPr>
            <w:r>
              <w:rPr>
                <w:rFonts w:ascii="Verdana" w:hAnsi="Verdana"/>
                <w:b/>
                <w:sz w:val="18"/>
                <w:szCs w:val="16"/>
              </w:rPr>
              <w:t>2</w:t>
            </w:r>
          </w:p>
          <w:p w:rsidR="00BE0A2C" w:rsidRPr="001B710C" w:rsidRDefault="00BE0A2C"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0A2C" w:rsidRDefault="00BE0A2C" w:rsidP="001B3274">
            <w:pPr>
              <w:jc w:val="center"/>
              <w:rPr>
                <w:rFonts w:ascii="Verdana" w:hAnsi="Verdana"/>
                <w:b/>
                <w:sz w:val="18"/>
                <w:szCs w:val="16"/>
              </w:rPr>
            </w:pPr>
            <w:r>
              <w:rPr>
                <w:rFonts w:ascii="Verdana" w:hAnsi="Verdana"/>
                <w:b/>
                <w:sz w:val="18"/>
                <w:szCs w:val="16"/>
              </w:rPr>
              <w:t>1</w:t>
            </w:r>
          </w:p>
          <w:p w:rsidR="00BE0A2C" w:rsidRPr="001B710C" w:rsidRDefault="00BE0A2C" w:rsidP="001B3274">
            <w:pPr>
              <w:jc w:val="center"/>
              <w:rPr>
                <w:rFonts w:ascii="Verdana" w:hAnsi="Verdana"/>
                <w:sz w:val="18"/>
                <w:szCs w:val="16"/>
              </w:rPr>
            </w:pPr>
            <w:r>
              <w:rPr>
                <w:rFonts w:ascii="Verdana" w:hAnsi="Verdana"/>
                <w:sz w:val="18"/>
                <w:szCs w:val="16"/>
              </w:rPr>
              <w:t>Low</w:t>
            </w:r>
          </w:p>
        </w:tc>
      </w:tr>
      <w:tr w:rsidR="00BE0A2C"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E0A2C" w:rsidRPr="001B710C" w:rsidRDefault="00BE0A2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E0A2C" w:rsidRPr="00524768" w:rsidRDefault="00BE0A2C"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E0A2C"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E0A2C" w:rsidRPr="001B710C" w:rsidRDefault="00BE0A2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E0A2C" w:rsidRPr="00524768" w:rsidRDefault="00BE0A2C"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E0A2C"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E0A2C" w:rsidRPr="001B710C" w:rsidRDefault="00BE0A2C"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E0A2C" w:rsidRPr="00524768" w:rsidRDefault="00BE0A2C"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E0A2C"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E0A2C" w:rsidRPr="001B710C" w:rsidRDefault="00BE0A2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E0A2C" w:rsidRPr="00524768" w:rsidRDefault="00BE0A2C"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E0A2C"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E0A2C" w:rsidRPr="001B710C" w:rsidRDefault="00BE0A2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E0A2C" w:rsidRPr="00524768" w:rsidRDefault="00BE0A2C"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E0A2C"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E0A2C" w:rsidRPr="001B710C" w:rsidRDefault="00BE0A2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E0A2C" w:rsidRPr="00524768" w:rsidRDefault="00BE0A2C"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E0A2C"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E0A2C" w:rsidRPr="001B710C" w:rsidRDefault="00BE0A2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E0A2C" w:rsidRPr="00524768" w:rsidRDefault="00BE0A2C"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E0A2C"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E0A2C" w:rsidRPr="001B710C" w:rsidRDefault="00BE0A2C"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E0A2C" w:rsidRPr="00524768" w:rsidRDefault="00BE0A2C"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E0A2C"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E0A2C" w:rsidRPr="001B710C" w:rsidRDefault="00BE0A2C"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E0A2C" w:rsidRPr="00524768" w:rsidRDefault="00BE0A2C"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0A2C" w:rsidRPr="002604AB" w:rsidRDefault="00BE0A2C"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BE0A2C" w:rsidRPr="002604AB" w:rsidRDefault="00BE0A2C"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0A2C" w:rsidRPr="002604AB" w:rsidTr="001B3274">
        <w:trPr>
          <w:trHeight w:val="432"/>
        </w:trPr>
        <w:tc>
          <w:tcPr>
            <w:tcW w:w="2429" w:type="dxa"/>
            <w:vAlign w:val="center"/>
          </w:tcPr>
          <w:p w:rsidR="00BE0A2C" w:rsidRPr="002604AB" w:rsidRDefault="00BE0A2C"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0A2C" w:rsidRPr="002604AB" w:rsidRDefault="00BE0A2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Alan</w:t>
            </w:r>
            <w:r>
              <w:rPr>
                <w:rFonts w:ascii="Verdana" w:hAnsi="Verdana"/>
                <w:sz w:val="18"/>
                <w:szCs w:val="16"/>
              </w:rPr>
              <w:fldChar w:fldCharType="end"/>
            </w:r>
          </w:p>
        </w:tc>
        <w:tc>
          <w:tcPr>
            <w:tcW w:w="822" w:type="dxa"/>
            <w:vAlign w:val="center"/>
          </w:tcPr>
          <w:p w:rsidR="00BE0A2C" w:rsidRPr="002604AB" w:rsidRDefault="00BE0A2C"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0A2C" w:rsidRPr="002604AB" w:rsidRDefault="00BE0A2C"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BE0A2C" w:rsidRPr="00E96083" w:rsidRDefault="00BE0A2C" w:rsidP="001B327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E0A2C" w:rsidRDefault="00BE0A2C" w:rsidP="001B3274">
      <w:pPr>
        <w:spacing w:line="360" w:lineRule="auto"/>
      </w:pPr>
    </w:p>
    <w:p w:rsidR="00B44B57" w:rsidRDefault="00B44B57">
      <w:pPr>
        <w:spacing w:after="200"/>
      </w:pPr>
      <w:r>
        <w:br w:type="page"/>
      </w:r>
    </w:p>
    <w:p w:rsidR="00B44B57" w:rsidRPr="002604AB" w:rsidRDefault="005A4BE3" w:rsidP="00B44B57">
      <w:pPr>
        <w:tabs>
          <w:tab w:val="left" w:pos="6825"/>
        </w:tabs>
        <w:outlineLvl w:val="0"/>
        <w:rPr>
          <w:rFonts w:ascii="Verdana" w:hAnsi="Verdana"/>
          <w:b/>
          <w:sz w:val="16"/>
          <w:szCs w:val="16"/>
        </w:rPr>
      </w:pPr>
      <w:r>
        <w:rPr>
          <w:noProof/>
        </w:rPr>
        <w:pict>
          <v:shape id="_x0000_s1098" type="#_x0000_t202" style="position:absolute;margin-left:108.95pt;margin-top:-.6pt;width:298.5pt;height:76.9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44B57" w:rsidRPr="002604AB">
        <w:rPr>
          <w:rFonts w:ascii="Verdana" w:hAnsi="Verdana"/>
          <w:b/>
          <w:sz w:val="16"/>
          <w:szCs w:val="16"/>
        </w:rPr>
        <w:t xml:space="preserve">    </w:t>
      </w: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Default="00B44B57" w:rsidP="001B3274">
      <w:pPr>
        <w:outlineLvl w:val="0"/>
        <w:rPr>
          <w:rFonts w:ascii="Verdana" w:hAnsi="Verdana"/>
          <w:b/>
          <w:sz w:val="16"/>
          <w:szCs w:val="16"/>
        </w:rPr>
      </w:pPr>
    </w:p>
    <w:p w:rsidR="00B44B57"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B44B57" w:rsidRPr="002604AB" w:rsidTr="001B3274">
        <w:tc>
          <w:tcPr>
            <w:tcW w:w="1951"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B44B57" w:rsidRPr="009B0EC0" w:rsidRDefault="00B44B57"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44B57" w:rsidRPr="002604AB" w:rsidTr="001B3274">
        <w:trPr>
          <w:trHeight w:val="338"/>
        </w:trPr>
        <w:tc>
          <w:tcPr>
            <w:tcW w:w="10173" w:type="dxa"/>
            <w:gridSpan w:val="4"/>
            <w:vAlign w:val="center"/>
          </w:tcPr>
          <w:p w:rsidR="00B44B57" w:rsidRPr="002604AB" w:rsidRDefault="00B44B57" w:rsidP="001B3274">
            <w:pPr>
              <w:jc w:val="center"/>
              <w:outlineLvl w:val="0"/>
              <w:rPr>
                <w:rFonts w:ascii="Verdana" w:hAnsi="Verdana"/>
                <w:sz w:val="16"/>
                <w:szCs w:val="16"/>
              </w:rPr>
            </w:pPr>
            <w:r>
              <w:rPr>
                <w:rFonts w:ascii="Verdana" w:hAnsi="Verdana"/>
                <w:b/>
                <w:sz w:val="18"/>
                <w:szCs w:val="16"/>
              </w:rPr>
              <w:t>COURSE</w:t>
            </w:r>
          </w:p>
        </w:tc>
      </w:tr>
      <w:tr w:rsidR="00B44B57" w:rsidRPr="002604AB" w:rsidTr="001B3274">
        <w:tc>
          <w:tcPr>
            <w:tcW w:w="1668"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CODE</w:t>
            </w:r>
          </w:p>
        </w:tc>
        <w:tc>
          <w:tcPr>
            <w:tcW w:w="1984"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bookmarkStart w:id="61"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Metabolic disease</w:t>
            </w:r>
            <w:r>
              <w:rPr>
                <w:rFonts w:ascii="Verdana" w:hAnsi="Verdana"/>
                <w:sz w:val="16"/>
                <w:szCs w:val="16"/>
              </w:rPr>
              <w:fldChar w:fldCharType="end"/>
            </w:r>
            <w:bookmarkEnd w:id="61"/>
          </w:p>
        </w:tc>
      </w:tr>
    </w:tbl>
    <w:p w:rsidR="00B44B57" w:rsidRPr="002604AB" w:rsidRDefault="00B44B57"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44B57"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44B57" w:rsidRPr="009B0EC0" w:rsidRDefault="00B44B57"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LANGUAGE</w:t>
            </w:r>
          </w:p>
        </w:tc>
      </w:tr>
      <w:tr w:rsidR="00B44B57"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B44B57" w:rsidRPr="002604AB" w:rsidRDefault="00B44B57"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44B57" w:rsidRPr="002604AB" w:rsidRDefault="00B44B57" w:rsidP="001B3274">
            <w:pPr>
              <w:jc w:val="center"/>
              <w:rPr>
                <w:rFonts w:ascii="Verdana" w:hAnsi="Verdana"/>
                <w:b/>
                <w:sz w:val="16"/>
                <w:szCs w:val="16"/>
              </w:rPr>
            </w:pPr>
          </w:p>
        </w:tc>
        <w:tc>
          <w:tcPr>
            <w:tcW w:w="709" w:type="dxa"/>
            <w:vMerge/>
            <w:tcBorders>
              <w:bottom w:val="single" w:sz="4" w:space="0" w:color="auto"/>
            </w:tcBorders>
            <w:vAlign w:val="center"/>
          </w:tcPr>
          <w:p w:rsidR="00B44B57" w:rsidRPr="002604AB" w:rsidRDefault="00B44B57"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44B57" w:rsidRPr="002604AB" w:rsidRDefault="00B44B57" w:rsidP="001B3274">
            <w:pPr>
              <w:jc w:val="center"/>
              <w:rPr>
                <w:rFonts w:ascii="Verdana" w:hAnsi="Verdana"/>
                <w:b/>
                <w:sz w:val="16"/>
                <w:szCs w:val="16"/>
              </w:rPr>
            </w:pPr>
          </w:p>
        </w:tc>
        <w:tc>
          <w:tcPr>
            <w:tcW w:w="1824" w:type="dxa"/>
            <w:vMerge/>
            <w:tcBorders>
              <w:bottom w:val="single" w:sz="4" w:space="0" w:color="auto"/>
            </w:tcBorders>
            <w:vAlign w:val="center"/>
          </w:tcPr>
          <w:p w:rsidR="00B44B57" w:rsidRPr="002604AB" w:rsidRDefault="00B44B57" w:rsidP="001B3274">
            <w:pPr>
              <w:jc w:val="center"/>
              <w:rPr>
                <w:rFonts w:ascii="Verdana" w:hAnsi="Verdana"/>
                <w:b/>
                <w:sz w:val="16"/>
                <w:szCs w:val="16"/>
              </w:rPr>
            </w:pPr>
          </w:p>
        </w:tc>
      </w:tr>
      <w:tr w:rsidR="00B44B57"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44B57" w:rsidRPr="009B0EC0" w:rsidRDefault="00B44B57"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44B57" w:rsidRDefault="00B44B57"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44B57" w:rsidRPr="002604AB" w:rsidRDefault="00B44B57"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44B57" w:rsidRPr="002604AB" w:rsidRDefault="00B44B57"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44B57"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 DISTRIBUTION</w:t>
            </w:r>
          </w:p>
        </w:tc>
      </w:tr>
      <w:tr w:rsidR="00B44B57"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44B57" w:rsidRDefault="00B44B57" w:rsidP="001B3274">
            <w:pPr>
              <w:jc w:val="center"/>
              <w:rPr>
                <w:rFonts w:ascii="Verdana" w:hAnsi="Verdana"/>
                <w:b/>
                <w:sz w:val="16"/>
                <w:szCs w:val="20"/>
              </w:rPr>
            </w:pPr>
            <w:r>
              <w:rPr>
                <w:rFonts w:ascii="Verdana" w:hAnsi="Verdana"/>
                <w:b/>
                <w:sz w:val="16"/>
                <w:szCs w:val="20"/>
              </w:rPr>
              <w:t>Knowledge in the discipline</w:t>
            </w:r>
          </w:p>
          <w:p w:rsidR="00B44B57" w:rsidRPr="002604AB" w:rsidRDefault="00B44B57"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44B57"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B44B57"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ASSESSMENT CRITERIA</w:t>
            </w:r>
          </w:p>
        </w:tc>
      </w:tr>
      <w:tr w:rsidR="00B44B57"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44B57" w:rsidRDefault="00B44B57" w:rsidP="001B3274">
            <w:pPr>
              <w:jc w:val="center"/>
              <w:rPr>
                <w:rFonts w:ascii="Verdana" w:hAnsi="Verdana"/>
                <w:b/>
                <w:sz w:val="16"/>
                <w:szCs w:val="16"/>
              </w:rPr>
            </w:pPr>
            <w:r>
              <w:rPr>
                <w:rFonts w:ascii="Verdana" w:hAnsi="Verdana"/>
                <w:b/>
                <w:sz w:val="16"/>
                <w:szCs w:val="16"/>
              </w:rPr>
              <w:t>Contribution</w:t>
            </w:r>
          </w:p>
          <w:p w:rsidR="00B44B57" w:rsidRPr="002604AB" w:rsidRDefault="00B44B57"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44B57" w:rsidRPr="002604AB" w:rsidTr="001B3274">
        <w:trPr>
          <w:trHeight w:val="27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44B57" w:rsidRPr="002604AB" w:rsidRDefault="00B44B57"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44B57" w:rsidRPr="002604AB" w:rsidRDefault="00B44B57" w:rsidP="001B3274">
            <w:pPr>
              <w:jc w:val="center"/>
              <w:rPr>
                <w:rFonts w:ascii="Verdana" w:hAnsi="Verdana"/>
                <w:sz w:val="16"/>
                <w:szCs w:val="16"/>
                <w:highlight w:val="yellow"/>
              </w:rPr>
            </w:pP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Default="00B44B57"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44B57" w:rsidRPr="00FA4020" w:rsidRDefault="00B44B57"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44B57"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44B57"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B6E">
              <w:rPr>
                <w:rFonts w:ascii="Verdana" w:hAnsi="Verdana"/>
                <w:sz w:val="16"/>
                <w:szCs w:val="16"/>
              </w:rPr>
              <w:t>Nutrition related metabolic disease. The importance, causes, symptoms and treatment of metablic disorders.</w:t>
            </w:r>
            <w:r w:rsidRPr="00A83CA8">
              <w:rPr>
                <w:rFonts w:ascii="Verdana" w:hAnsi="Verdana"/>
                <w:sz w:val="16"/>
                <w:szCs w:val="16"/>
              </w:rPr>
              <w:fldChar w:fldCharType="end"/>
            </w:r>
          </w:p>
        </w:tc>
      </w:tr>
      <w:tr w:rsidR="00B44B57"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B6E">
              <w:rPr>
                <w:rFonts w:ascii="Verdana" w:hAnsi="Verdana"/>
                <w:sz w:val="16"/>
                <w:szCs w:val="16"/>
              </w:rPr>
              <w:t xml:space="preserve">This course aims to increase the knowledge of graduate students in the diagnosis, treatment and prevention of nutritional metabolic diseases. </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B6E">
              <w:rPr>
                <w:rFonts w:ascii="Verdana" w:hAnsi="Verdana"/>
                <w:noProof/>
                <w:sz w:val="16"/>
                <w:szCs w:val="16"/>
              </w:rPr>
              <w:t>It recognizes metabolic diseases related to the wrong nutrition in the animal nutrition and may develop a solution to prevent and cure the metabolic disease.</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Default="00B44B57"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After completing this course, student will be able to;</w:t>
            </w:r>
          </w:p>
          <w:p w:rsidR="00B44B57" w:rsidRDefault="00B44B57" w:rsidP="001B3274">
            <w:pPr>
              <w:tabs>
                <w:tab w:val="left" w:pos="7800"/>
              </w:tabs>
              <w:rPr>
                <w:rFonts w:ascii="Verdana" w:hAnsi="Verdana"/>
                <w:sz w:val="16"/>
                <w:szCs w:val="16"/>
              </w:rPr>
            </w:pPr>
            <w:r>
              <w:rPr>
                <w:rFonts w:ascii="Verdana" w:hAnsi="Verdana"/>
                <w:sz w:val="16"/>
                <w:szCs w:val="16"/>
              </w:rPr>
              <w:t>-The students recognise metabolic disease and makes the classification of its,</w:t>
            </w:r>
          </w:p>
          <w:p w:rsidR="00B44B57" w:rsidRDefault="00B44B57" w:rsidP="001B3274">
            <w:pPr>
              <w:tabs>
                <w:tab w:val="left" w:pos="7800"/>
              </w:tabs>
              <w:rPr>
                <w:rFonts w:ascii="Verdana" w:hAnsi="Verdana"/>
                <w:sz w:val="16"/>
                <w:szCs w:val="16"/>
              </w:rPr>
            </w:pPr>
            <w:r>
              <w:rPr>
                <w:rFonts w:ascii="Verdana" w:hAnsi="Verdana"/>
                <w:sz w:val="16"/>
                <w:szCs w:val="16"/>
              </w:rPr>
              <w:t>-The students determine the importance of metabolic disease at animal nutrition,</w:t>
            </w:r>
          </w:p>
          <w:p w:rsidR="00B44B57" w:rsidRDefault="00B44B57" w:rsidP="001B3274">
            <w:pPr>
              <w:tabs>
                <w:tab w:val="left" w:pos="7800"/>
              </w:tabs>
              <w:rPr>
                <w:rFonts w:ascii="Verdana" w:hAnsi="Verdana"/>
                <w:sz w:val="16"/>
                <w:szCs w:val="16"/>
              </w:rPr>
            </w:pPr>
            <w:r>
              <w:rPr>
                <w:rFonts w:ascii="Verdana" w:hAnsi="Verdana"/>
                <w:sz w:val="16"/>
                <w:szCs w:val="16"/>
              </w:rPr>
              <w:t>-They explain the cause of metabolic diseases,</w:t>
            </w:r>
          </w:p>
          <w:p w:rsidR="00B44B57" w:rsidRDefault="00B44B57" w:rsidP="001B3274">
            <w:pPr>
              <w:tabs>
                <w:tab w:val="left" w:pos="7800"/>
              </w:tabs>
              <w:rPr>
                <w:rFonts w:ascii="Verdana" w:hAnsi="Verdana"/>
                <w:sz w:val="16"/>
                <w:szCs w:val="16"/>
              </w:rPr>
            </w:pPr>
            <w:r>
              <w:rPr>
                <w:rFonts w:ascii="Verdana" w:hAnsi="Verdana"/>
                <w:sz w:val="16"/>
                <w:szCs w:val="16"/>
              </w:rPr>
              <w:t>-They learn to be awere of issuses at animal nutrition,</w:t>
            </w:r>
          </w:p>
          <w:p w:rsidR="00B44B57" w:rsidRDefault="00B44B57" w:rsidP="001B3274">
            <w:pPr>
              <w:tabs>
                <w:tab w:val="left" w:pos="7800"/>
              </w:tabs>
              <w:rPr>
                <w:rFonts w:ascii="Verdana" w:hAnsi="Verdana"/>
                <w:sz w:val="16"/>
                <w:szCs w:val="16"/>
              </w:rPr>
            </w:pPr>
            <w:r>
              <w:rPr>
                <w:rFonts w:ascii="Verdana" w:hAnsi="Verdana"/>
                <w:sz w:val="16"/>
                <w:szCs w:val="16"/>
              </w:rPr>
              <w:t>-They learn symptoms of metabolic disease</w:t>
            </w:r>
          </w:p>
          <w:p w:rsidR="00B44B57" w:rsidRDefault="00B44B57" w:rsidP="001B3274">
            <w:pPr>
              <w:tabs>
                <w:tab w:val="left" w:pos="7800"/>
              </w:tabs>
              <w:rPr>
                <w:rFonts w:ascii="Verdana" w:hAnsi="Verdana"/>
                <w:sz w:val="16"/>
                <w:szCs w:val="16"/>
              </w:rPr>
            </w:pPr>
            <w:r>
              <w:rPr>
                <w:rFonts w:ascii="Verdana" w:hAnsi="Verdana"/>
                <w:sz w:val="16"/>
                <w:szCs w:val="16"/>
              </w:rPr>
              <w:t>- T</w:t>
            </w:r>
            <w:r w:rsidRPr="004A1F97">
              <w:rPr>
                <w:rFonts w:ascii="Verdana" w:hAnsi="Verdana"/>
                <w:sz w:val="16"/>
                <w:szCs w:val="16"/>
              </w:rPr>
              <w:t>he</w:t>
            </w:r>
            <w:r>
              <w:rPr>
                <w:rFonts w:ascii="Verdana" w:hAnsi="Verdana"/>
                <w:sz w:val="16"/>
                <w:szCs w:val="16"/>
              </w:rPr>
              <w:t>y</w:t>
            </w:r>
            <w:r w:rsidRPr="004A1F97">
              <w:rPr>
                <w:rFonts w:ascii="Verdana" w:hAnsi="Verdana"/>
                <w:sz w:val="16"/>
                <w:szCs w:val="16"/>
              </w:rPr>
              <w:t xml:space="preserve"> may develop a solution proposal to treat the metabolic diseases related to Nutrition.</w:t>
            </w:r>
          </w:p>
          <w:p w:rsidR="00B44B57" w:rsidRPr="00E3546D" w:rsidRDefault="00B44B57" w:rsidP="001B3274">
            <w:pPr>
              <w:tabs>
                <w:tab w:val="left" w:pos="7800"/>
              </w:tabs>
              <w:rPr>
                <w:rFonts w:ascii="Verdana" w:hAnsi="Verdana"/>
                <w:sz w:val="16"/>
                <w:szCs w:val="16"/>
              </w:rPr>
            </w:pPr>
            <w:r>
              <w:rPr>
                <w:rFonts w:ascii="Verdana" w:hAnsi="Verdana"/>
                <w:sz w:val="16"/>
                <w:szCs w:val="16"/>
              </w:rPr>
              <w:fldChar w:fldCharType="end"/>
            </w:r>
          </w:p>
        </w:tc>
      </w:tr>
      <w:tr w:rsidR="00B44B57"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Default="00B44B57" w:rsidP="001B32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4A57">
              <w:rPr>
                <w:rFonts w:ascii="Verdana" w:hAnsi="Verdana"/>
                <w:b w:val="0"/>
                <w:sz w:val="16"/>
                <w:szCs w:val="16"/>
              </w:rPr>
              <w:t xml:space="preserve">1) Türkoğlu, M., Sarıca, M. 2009. </w:t>
            </w:r>
            <w:r>
              <w:rPr>
                <w:rFonts w:ascii="Verdana" w:hAnsi="Verdana"/>
                <w:b w:val="0"/>
                <w:sz w:val="16"/>
                <w:szCs w:val="16"/>
              </w:rPr>
              <w:t>Poultry Science, Husbandry, Nutrition, Diseases</w:t>
            </w:r>
            <w:r w:rsidRPr="00E94A57">
              <w:rPr>
                <w:rFonts w:ascii="Verdana" w:hAnsi="Verdana"/>
                <w:b w:val="0"/>
                <w:sz w:val="16"/>
                <w:szCs w:val="16"/>
              </w:rPr>
              <w:t xml:space="preserve">. </w:t>
            </w:r>
            <w:r>
              <w:rPr>
                <w:rFonts w:ascii="Verdana" w:hAnsi="Verdana"/>
                <w:b w:val="0"/>
                <w:sz w:val="16"/>
                <w:szCs w:val="16"/>
              </w:rPr>
              <w:t>Mr</w:t>
            </w:r>
            <w:r w:rsidRPr="00E94A57">
              <w:rPr>
                <w:rFonts w:ascii="Verdana" w:hAnsi="Verdana"/>
                <w:b w:val="0"/>
                <w:sz w:val="16"/>
                <w:szCs w:val="16"/>
              </w:rPr>
              <w:t xml:space="preserve"> Ofset </w:t>
            </w:r>
            <w:r>
              <w:rPr>
                <w:rFonts w:ascii="Verdana" w:hAnsi="Verdana"/>
                <w:b w:val="0"/>
                <w:sz w:val="16"/>
                <w:szCs w:val="16"/>
              </w:rPr>
              <w:t>Printing House</w:t>
            </w:r>
            <w:r w:rsidRPr="00E94A57">
              <w:rPr>
                <w:rFonts w:ascii="Verdana" w:hAnsi="Verdana"/>
                <w:b w:val="0"/>
                <w:sz w:val="16"/>
                <w:szCs w:val="16"/>
              </w:rPr>
              <w:t>, Ankara.</w:t>
            </w:r>
            <w:r>
              <w:rPr>
                <w:rFonts w:ascii="Verdana" w:hAnsi="Verdana"/>
                <w:b w:val="0"/>
                <w:sz w:val="16"/>
                <w:szCs w:val="16"/>
              </w:rPr>
              <w:t xml:space="preserve"> </w:t>
            </w:r>
          </w:p>
          <w:p w:rsidR="00B44B57" w:rsidRPr="00E94A57" w:rsidRDefault="00B44B57" w:rsidP="001B3274">
            <w:pPr>
              <w:pStyle w:val="Balk4"/>
              <w:rPr>
                <w:rFonts w:ascii="Verdana" w:hAnsi="Verdana"/>
                <w:b w:val="0"/>
                <w:sz w:val="16"/>
                <w:szCs w:val="16"/>
              </w:rPr>
            </w:pPr>
            <w:r w:rsidRPr="00E94A57">
              <w:rPr>
                <w:rFonts w:ascii="Verdana" w:hAnsi="Verdana"/>
                <w:b w:val="0"/>
                <w:sz w:val="16"/>
                <w:szCs w:val="16"/>
              </w:rPr>
              <w:t>2) Ergün İ, Tuncer Ş D, Çolpan İ, Yalçın S, Yıldız G, Küçükersan M K, Küçükersan S, Şehu, A (2004). Animal Feeding and Nutrition Disorders. Text Book of Ankara University, Veterinary Medicine Faculty, 687p.</w:t>
            </w:r>
          </w:p>
          <w:p w:rsidR="00B44B57" w:rsidRPr="006849DA" w:rsidRDefault="00B44B57" w:rsidP="001B327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B44B57"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6849DA" w:rsidRDefault="00B44B57" w:rsidP="001B32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4A57">
              <w:rPr>
                <w:rFonts w:ascii="Verdana" w:hAnsi="Verdana"/>
                <w:b w:val="0"/>
                <w:sz w:val="16"/>
                <w:szCs w:val="16"/>
              </w:rPr>
              <w:t>1) Leeson, S., Adams, C.A., Summer, J.D. 2013.  Metabolic disorders in poultry. Context publisher, 336p.</w:t>
            </w:r>
            <w:r w:rsidRPr="006849DA">
              <w:rPr>
                <w:rFonts w:ascii="Verdana" w:hAnsi="Verdana"/>
                <w:b w:val="0"/>
                <w:sz w:val="16"/>
                <w:szCs w:val="16"/>
              </w:rPr>
              <w:fldChar w:fldCharType="end"/>
            </w:r>
          </w:p>
        </w:tc>
      </w:tr>
    </w:tbl>
    <w:p w:rsidR="00B44B57" w:rsidRPr="002604AB" w:rsidRDefault="00B44B57" w:rsidP="001B3274">
      <w:pPr>
        <w:rPr>
          <w:rFonts w:ascii="Verdana" w:hAnsi="Verdana"/>
          <w:sz w:val="16"/>
          <w:szCs w:val="16"/>
        </w:rPr>
        <w:sectPr w:rsidR="00B44B57" w:rsidRPr="002604AB" w:rsidSect="001B3274">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44B57" w:rsidRPr="002604AB" w:rsidTr="00B44B57">
        <w:trPr>
          <w:trHeight w:val="26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rPr>
                <w:rFonts w:ascii="Verdana" w:hAnsi="Verdana"/>
                <w:b/>
                <w:sz w:val="20"/>
                <w:szCs w:val="16"/>
              </w:rPr>
            </w:pPr>
            <w:r>
              <w:rPr>
                <w:rFonts w:ascii="Verdana" w:hAnsi="Verdana"/>
                <w:b/>
                <w:sz w:val="20"/>
                <w:szCs w:val="16"/>
              </w:rPr>
              <w:t>TOPICS</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Explanation of definitions related to the course (nutrition, metabolism, pathogen, acute, chronic,…. etc.)</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44B57" w:rsidRDefault="00B44B57" w:rsidP="001B3274">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Causes of disease and disease</w:t>
            </w:r>
          </w:p>
          <w:p w:rsidR="00B44B57" w:rsidRDefault="00B44B57" w:rsidP="001B3274">
            <w:pPr>
              <w:rPr>
                <w:rFonts w:ascii="Verdana" w:hAnsi="Verdana"/>
                <w:noProof/>
                <w:sz w:val="16"/>
                <w:szCs w:val="16"/>
              </w:rPr>
            </w:pPr>
            <w:r>
              <w:rPr>
                <w:rFonts w:ascii="Verdana" w:hAnsi="Verdana"/>
                <w:noProof/>
                <w:sz w:val="16"/>
                <w:szCs w:val="16"/>
              </w:rPr>
              <w:t>-Microorgqanism-borne disease</w:t>
            </w:r>
          </w:p>
          <w:p w:rsidR="00B44B57" w:rsidRPr="002604AB" w:rsidRDefault="00B44B57" w:rsidP="001B3274">
            <w:pPr>
              <w:rPr>
                <w:rFonts w:ascii="Verdana" w:hAnsi="Verdana"/>
                <w:sz w:val="20"/>
                <w:szCs w:val="16"/>
              </w:rPr>
            </w:pPr>
            <w:r>
              <w:rPr>
                <w:rFonts w:ascii="Verdana" w:hAnsi="Verdana"/>
                <w:noProof/>
                <w:sz w:val="16"/>
                <w:szCs w:val="16"/>
              </w:rPr>
              <w:t xml:space="preserve">-Metabolic disease related to nutritional </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44B57" w:rsidRDefault="00B44B57" w:rsidP="001B3274">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Disease causing microorganisms</w:t>
            </w:r>
          </w:p>
          <w:p w:rsidR="00B44B57" w:rsidRPr="002604AB" w:rsidRDefault="00B44B57" w:rsidP="001B3274">
            <w:pPr>
              <w:rPr>
                <w:rFonts w:ascii="Verdana" w:hAnsi="Verdana"/>
                <w:sz w:val="20"/>
                <w:szCs w:val="16"/>
              </w:rPr>
            </w:pPr>
            <w:r>
              <w:rPr>
                <w:rFonts w:ascii="Verdana" w:hAnsi="Verdana"/>
                <w:noProof/>
                <w:sz w:val="16"/>
                <w:szCs w:val="16"/>
              </w:rPr>
              <w:t>-Bacteria, viruses, protozoa, fungi</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44B57" w:rsidRDefault="00B44B57" w:rsidP="001B3274">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Disease enabling capabilities of microorganisms in body</w:t>
            </w:r>
          </w:p>
          <w:p w:rsidR="00B44B57" w:rsidRDefault="00B44B57" w:rsidP="001B3274">
            <w:pPr>
              <w:rPr>
                <w:rFonts w:ascii="Verdana" w:hAnsi="Verdana"/>
                <w:noProof/>
                <w:sz w:val="16"/>
                <w:szCs w:val="16"/>
              </w:rPr>
            </w:pPr>
            <w:r>
              <w:rPr>
                <w:rFonts w:ascii="Verdana" w:hAnsi="Verdana"/>
                <w:noProof/>
                <w:sz w:val="16"/>
                <w:szCs w:val="16"/>
              </w:rPr>
              <w:t>Immunity</w:t>
            </w:r>
          </w:p>
          <w:p w:rsidR="00B44B57" w:rsidRDefault="00B44B57" w:rsidP="001B3274">
            <w:pPr>
              <w:rPr>
                <w:rFonts w:ascii="Verdana" w:hAnsi="Verdana"/>
                <w:noProof/>
                <w:sz w:val="16"/>
                <w:szCs w:val="16"/>
              </w:rPr>
            </w:pPr>
            <w:r>
              <w:rPr>
                <w:rFonts w:ascii="Verdana" w:hAnsi="Verdana"/>
                <w:noProof/>
                <w:sz w:val="16"/>
                <w:szCs w:val="16"/>
              </w:rPr>
              <w:t>Genetic immunity</w:t>
            </w:r>
          </w:p>
          <w:p w:rsidR="00B44B57" w:rsidRPr="002604AB" w:rsidRDefault="00B44B57" w:rsidP="001B3274">
            <w:pPr>
              <w:rPr>
                <w:rFonts w:ascii="Verdana" w:hAnsi="Verdana"/>
                <w:sz w:val="20"/>
                <w:szCs w:val="16"/>
              </w:rPr>
            </w:pPr>
            <w:r>
              <w:rPr>
                <w:rFonts w:ascii="Verdana" w:hAnsi="Verdana"/>
                <w:noProof/>
                <w:sz w:val="16"/>
                <w:szCs w:val="16"/>
              </w:rPr>
              <w:t>Acquired immunity</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44B57" w:rsidRDefault="00B44B57" w:rsidP="001B3274">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According to the impact of disease</w:t>
            </w:r>
          </w:p>
          <w:p w:rsidR="00B44B57" w:rsidRDefault="00B44B57" w:rsidP="001B3274">
            <w:pPr>
              <w:rPr>
                <w:rFonts w:ascii="Verdana" w:hAnsi="Verdana"/>
                <w:noProof/>
                <w:sz w:val="16"/>
                <w:szCs w:val="16"/>
              </w:rPr>
            </w:pPr>
            <w:r>
              <w:rPr>
                <w:rFonts w:ascii="Verdana" w:hAnsi="Verdana"/>
                <w:noProof/>
                <w:sz w:val="16"/>
                <w:szCs w:val="16"/>
              </w:rPr>
              <w:t>-Viral Diseases</w:t>
            </w:r>
          </w:p>
          <w:p w:rsidR="00B44B57" w:rsidRDefault="00B44B57" w:rsidP="001B3274">
            <w:pPr>
              <w:rPr>
                <w:rFonts w:ascii="Verdana" w:hAnsi="Verdana"/>
                <w:noProof/>
                <w:sz w:val="16"/>
                <w:szCs w:val="16"/>
              </w:rPr>
            </w:pPr>
            <w:r>
              <w:rPr>
                <w:rFonts w:ascii="Verdana" w:hAnsi="Verdana"/>
                <w:noProof/>
                <w:sz w:val="16"/>
                <w:szCs w:val="16"/>
              </w:rPr>
              <w:t>-Bacterial Diseases</w:t>
            </w:r>
          </w:p>
          <w:p w:rsidR="00B44B57" w:rsidRDefault="00B44B57" w:rsidP="001B3274">
            <w:pPr>
              <w:rPr>
                <w:rFonts w:ascii="Verdana" w:hAnsi="Verdana"/>
                <w:noProof/>
                <w:sz w:val="16"/>
                <w:szCs w:val="16"/>
              </w:rPr>
            </w:pPr>
            <w:r>
              <w:rPr>
                <w:rFonts w:ascii="Verdana" w:hAnsi="Verdana"/>
                <w:noProof/>
                <w:sz w:val="16"/>
                <w:szCs w:val="16"/>
              </w:rPr>
              <w:t>-Fungal Diseases</w:t>
            </w:r>
          </w:p>
          <w:p w:rsidR="00B44B57" w:rsidRDefault="00B44B57" w:rsidP="001B3274">
            <w:pPr>
              <w:rPr>
                <w:rFonts w:ascii="Verdana" w:hAnsi="Verdana"/>
                <w:noProof/>
                <w:sz w:val="16"/>
                <w:szCs w:val="16"/>
              </w:rPr>
            </w:pPr>
            <w:r>
              <w:rPr>
                <w:rFonts w:ascii="Verdana" w:hAnsi="Verdana"/>
                <w:noProof/>
                <w:sz w:val="16"/>
                <w:szCs w:val="16"/>
              </w:rPr>
              <w:t>-Parasitic Diseases</w:t>
            </w:r>
          </w:p>
          <w:p w:rsidR="00B44B57" w:rsidRPr="002604AB" w:rsidRDefault="00B44B57" w:rsidP="001B3274">
            <w:pPr>
              <w:rPr>
                <w:rFonts w:ascii="Verdana" w:hAnsi="Verdana"/>
                <w:sz w:val="20"/>
                <w:szCs w:val="16"/>
              </w:rPr>
            </w:pPr>
            <w:r>
              <w:rPr>
                <w:rFonts w:ascii="Verdana" w:hAnsi="Verdana"/>
                <w:noProof/>
                <w:sz w:val="16"/>
                <w:szCs w:val="16"/>
              </w:rPr>
              <w:t>-Nutrition Related Diseases</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Rumen acidosis</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Ketosis</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44B57" w:rsidRDefault="00B44B57" w:rsidP="001B3274">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Milk fever</w:t>
            </w:r>
          </w:p>
          <w:p w:rsidR="00B44B57" w:rsidRPr="002604AB" w:rsidRDefault="00B44B57" w:rsidP="001B3274">
            <w:pPr>
              <w:rPr>
                <w:rFonts w:ascii="Verdana" w:hAnsi="Verdana"/>
                <w:sz w:val="20"/>
                <w:szCs w:val="16"/>
              </w:rPr>
            </w:pPr>
            <w:r>
              <w:rPr>
                <w:rFonts w:ascii="Verdana" w:hAnsi="Verdana"/>
                <w:noProof/>
                <w:sz w:val="16"/>
                <w:szCs w:val="16"/>
              </w:rPr>
              <w:t xml:space="preserve"> Mastitis</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44B57" w:rsidRDefault="00B44B57" w:rsidP="001B3274">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Abomasal displacement</w:t>
            </w:r>
          </w:p>
          <w:p w:rsidR="00B44B57" w:rsidRPr="002604AB" w:rsidRDefault="00B44B57" w:rsidP="001B3274">
            <w:pPr>
              <w:rPr>
                <w:rFonts w:ascii="Verdana" w:hAnsi="Verdana"/>
                <w:sz w:val="20"/>
                <w:szCs w:val="16"/>
              </w:rPr>
            </w:pPr>
            <w:r>
              <w:rPr>
                <w:rFonts w:ascii="Verdana" w:hAnsi="Verdana"/>
                <w:noProof/>
                <w:sz w:val="16"/>
                <w:szCs w:val="16"/>
              </w:rPr>
              <w:t>Fatty Liver Syndrome</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44B57" w:rsidRDefault="00B44B57" w:rsidP="001B3274">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Diarrhea (Diarhoea)</w:t>
            </w:r>
          </w:p>
          <w:p w:rsidR="00B44B57" w:rsidRPr="002604AB" w:rsidRDefault="00B44B57" w:rsidP="001B3274">
            <w:pPr>
              <w:rPr>
                <w:rFonts w:ascii="Verdana" w:hAnsi="Verdana"/>
                <w:sz w:val="20"/>
                <w:szCs w:val="16"/>
              </w:rPr>
            </w:pPr>
            <w:r>
              <w:rPr>
                <w:rFonts w:ascii="Verdana" w:hAnsi="Verdana"/>
                <w:noProof/>
                <w:sz w:val="16"/>
                <w:szCs w:val="16"/>
              </w:rPr>
              <w:t>Ascites</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44B57" w:rsidRDefault="00B44B57" w:rsidP="001B3274">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Undigested faecal disposal (Mal absorption syndrome)</w:t>
            </w:r>
          </w:p>
          <w:p w:rsidR="00B44B57" w:rsidRPr="002604AB" w:rsidRDefault="00B44B57" w:rsidP="001B3274">
            <w:pPr>
              <w:rPr>
                <w:rFonts w:ascii="Verdana" w:hAnsi="Verdana"/>
                <w:sz w:val="20"/>
                <w:szCs w:val="16"/>
              </w:rPr>
            </w:pPr>
            <w:r>
              <w:rPr>
                <w:rFonts w:ascii="Verdana" w:hAnsi="Verdana"/>
                <w:noProof/>
                <w:sz w:val="16"/>
                <w:szCs w:val="16"/>
              </w:rPr>
              <w:t xml:space="preserve">Sticky Feces (Sticky droppings) </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44B57" w:rsidRDefault="00B44B57" w:rsidP="001B3274">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Laminitis</w:t>
            </w:r>
          </w:p>
          <w:p w:rsidR="00B44B57" w:rsidRPr="002604AB" w:rsidRDefault="00B44B57" w:rsidP="001B3274">
            <w:pPr>
              <w:rPr>
                <w:rFonts w:ascii="Verdana" w:hAnsi="Verdana"/>
                <w:sz w:val="20"/>
                <w:szCs w:val="16"/>
              </w:rPr>
            </w:pPr>
            <w:r>
              <w:rPr>
                <w:rFonts w:ascii="Verdana" w:hAnsi="Verdana"/>
                <w:noProof/>
                <w:sz w:val="16"/>
                <w:szCs w:val="16"/>
              </w:rPr>
              <w:t>Foot dermatitis</w:t>
            </w:r>
            <w:r w:rsidRPr="00A83CA8">
              <w:rPr>
                <w:rFonts w:ascii="Verdana" w:hAnsi="Verdana"/>
                <w:sz w:val="16"/>
                <w:szCs w:val="16"/>
              </w:rPr>
              <w:fldChar w:fldCharType="end"/>
            </w:r>
          </w:p>
        </w:tc>
      </w:tr>
      <w:tr w:rsidR="00B44B57"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44B57" w:rsidRPr="002604AB" w:rsidRDefault="00B44B57"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44B57" w:rsidRPr="002604AB" w:rsidRDefault="00B44B57" w:rsidP="001B3274">
      <w:pPr>
        <w:rPr>
          <w:rFonts w:ascii="Verdana" w:hAnsi="Verdana"/>
          <w:sz w:val="16"/>
          <w:szCs w:val="16"/>
        </w:rPr>
      </w:pPr>
    </w:p>
    <w:p w:rsidR="00B44B57" w:rsidRPr="002604AB" w:rsidRDefault="00B44B57"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2"/>
        <w:gridCol w:w="6965"/>
        <w:gridCol w:w="850"/>
        <w:gridCol w:w="567"/>
        <w:gridCol w:w="709"/>
      </w:tblGrid>
      <w:tr w:rsidR="00B44B57"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44B57" w:rsidRPr="001B710C" w:rsidRDefault="00B44B57"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CONTRIBUTION LEVEL</w:t>
            </w:r>
          </w:p>
        </w:tc>
      </w:tr>
      <w:tr w:rsidR="00B44B57" w:rsidRPr="002604AB" w:rsidTr="00B44B57">
        <w:trPr>
          <w:trHeight w:val="380"/>
        </w:trPr>
        <w:tc>
          <w:tcPr>
            <w:tcW w:w="832" w:type="dxa"/>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sidRPr="002604AB">
              <w:rPr>
                <w:rFonts w:ascii="Verdana" w:hAnsi="Verdana"/>
                <w:b/>
                <w:sz w:val="18"/>
                <w:szCs w:val="16"/>
              </w:rPr>
              <w:t>NO</w:t>
            </w:r>
          </w:p>
        </w:tc>
        <w:tc>
          <w:tcPr>
            <w:tcW w:w="6965" w:type="dxa"/>
            <w:tcBorders>
              <w:top w:val="single" w:sz="12" w:space="0" w:color="auto"/>
              <w:left w:val="single" w:sz="6"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3</w:t>
            </w:r>
          </w:p>
          <w:p w:rsidR="00B44B57" w:rsidRPr="001B710C" w:rsidRDefault="00B44B57"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2</w:t>
            </w:r>
          </w:p>
          <w:p w:rsidR="00B44B57" w:rsidRPr="001B710C" w:rsidRDefault="00B44B57"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1</w:t>
            </w:r>
          </w:p>
          <w:p w:rsidR="00B44B57" w:rsidRPr="001B710C" w:rsidRDefault="00B44B57" w:rsidP="001B3274">
            <w:pPr>
              <w:jc w:val="center"/>
              <w:rPr>
                <w:rFonts w:ascii="Verdana" w:hAnsi="Verdana"/>
                <w:sz w:val="18"/>
                <w:szCs w:val="16"/>
              </w:rPr>
            </w:pPr>
            <w:r>
              <w:rPr>
                <w:rFonts w:ascii="Verdana" w:hAnsi="Verdana"/>
                <w:sz w:val="18"/>
                <w:szCs w:val="16"/>
              </w:rPr>
              <w:t>Low</w:t>
            </w:r>
          </w:p>
        </w:tc>
      </w:tr>
      <w:tr w:rsidR="00B44B57" w:rsidRPr="002604AB" w:rsidTr="00B44B57">
        <w:trPr>
          <w:trHeight w:val="447"/>
        </w:trPr>
        <w:tc>
          <w:tcPr>
            <w:tcW w:w="832"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65" w:type="dxa"/>
            <w:tcBorders>
              <w:top w:val="single" w:sz="6" w:space="0" w:color="auto"/>
              <w:left w:val="single" w:sz="6" w:space="0" w:color="auto"/>
              <w:bottom w:val="single" w:sz="6" w:space="0" w:color="auto"/>
              <w:right w:val="single" w:sz="6" w:space="0" w:color="auto"/>
            </w:tcBorders>
          </w:tcPr>
          <w:p w:rsidR="00B44B57" w:rsidRPr="00B44B57" w:rsidRDefault="00B44B57" w:rsidP="001B3274">
            <w:pPr>
              <w:jc w:val="both"/>
              <w:rPr>
                <w:rFonts w:ascii="Verdana" w:hAnsi="Verdana"/>
                <w:sz w:val="16"/>
              </w:rPr>
            </w:pPr>
            <w:r w:rsidRPr="00B44B57">
              <w:rPr>
                <w:rFonts w:ascii="Verdana" w:hAnsi="Verdana"/>
                <w:sz w:val="16"/>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B44B57">
        <w:trPr>
          <w:trHeight w:val="499"/>
        </w:trPr>
        <w:tc>
          <w:tcPr>
            <w:tcW w:w="832"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65" w:type="dxa"/>
            <w:tcBorders>
              <w:top w:val="single" w:sz="6" w:space="0" w:color="auto"/>
              <w:left w:val="single" w:sz="6" w:space="0" w:color="auto"/>
              <w:bottom w:val="single" w:sz="6" w:space="0" w:color="auto"/>
              <w:right w:val="single" w:sz="6" w:space="0" w:color="auto"/>
            </w:tcBorders>
          </w:tcPr>
          <w:p w:rsidR="00B44B57" w:rsidRPr="00B44B57" w:rsidRDefault="00B44B57" w:rsidP="001B3274">
            <w:pPr>
              <w:jc w:val="both"/>
              <w:rPr>
                <w:rFonts w:ascii="Verdana" w:hAnsi="Verdana"/>
                <w:sz w:val="16"/>
              </w:rPr>
            </w:pPr>
            <w:r w:rsidRPr="00B44B57">
              <w:rPr>
                <w:rFonts w:ascii="Verdana" w:hAnsi="Verdana"/>
                <w:sz w:val="16"/>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B44B57">
        <w:trPr>
          <w:trHeight w:val="537"/>
        </w:trPr>
        <w:tc>
          <w:tcPr>
            <w:tcW w:w="832"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965" w:type="dxa"/>
            <w:tcBorders>
              <w:top w:val="single" w:sz="6" w:space="0" w:color="auto"/>
              <w:left w:val="single" w:sz="6" w:space="0" w:color="auto"/>
              <w:bottom w:val="single" w:sz="6" w:space="0" w:color="auto"/>
              <w:right w:val="single" w:sz="6" w:space="0" w:color="auto"/>
            </w:tcBorders>
          </w:tcPr>
          <w:p w:rsidR="00B44B57" w:rsidRPr="00B44B57" w:rsidRDefault="00B44B57" w:rsidP="001B3274">
            <w:pPr>
              <w:jc w:val="both"/>
              <w:rPr>
                <w:rFonts w:ascii="Verdana" w:hAnsi="Verdana"/>
                <w:sz w:val="16"/>
              </w:rPr>
            </w:pPr>
            <w:r w:rsidRPr="00B44B57">
              <w:rPr>
                <w:rFonts w:ascii="Verdana" w:hAnsi="Verdana"/>
                <w:sz w:val="16"/>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B44B57">
        <w:trPr>
          <w:trHeight w:val="454"/>
        </w:trPr>
        <w:tc>
          <w:tcPr>
            <w:tcW w:w="832"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65" w:type="dxa"/>
            <w:tcBorders>
              <w:top w:val="single" w:sz="6" w:space="0" w:color="auto"/>
              <w:left w:val="single" w:sz="6" w:space="0" w:color="auto"/>
              <w:bottom w:val="single" w:sz="6" w:space="0" w:color="auto"/>
              <w:right w:val="single" w:sz="6" w:space="0" w:color="auto"/>
            </w:tcBorders>
          </w:tcPr>
          <w:p w:rsidR="00B44B57" w:rsidRPr="00B44B57" w:rsidRDefault="00B44B57" w:rsidP="001B3274">
            <w:pPr>
              <w:jc w:val="both"/>
              <w:rPr>
                <w:rFonts w:ascii="Verdana" w:hAnsi="Verdana"/>
                <w:sz w:val="16"/>
              </w:rPr>
            </w:pPr>
            <w:r w:rsidRPr="00B44B57">
              <w:rPr>
                <w:rFonts w:ascii="Verdana" w:hAnsi="Verdana"/>
                <w:sz w:val="16"/>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B44B57">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65" w:type="dxa"/>
            <w:tcBorders>
              <w:top w:val="single" w:sz="6" w:space="0" w:color="auto"/>
              <w:left w:val="single" w:sz="6" w:space="0" w:color="auto"/>
              <w:bottom w:val="single" w:sz="6" w:space="0" w:color="auto"/>
              <w:right w:val="single" w:sz="6" w:space="0" w:color="auto"/>
            </w:tcBorders>
          </w:tcPr>
          <w:p w:rsidR="00B44B57" w:rsidRPr="00B44B57" w:rsidRDefault="00B44B57" w:rsidP="001B3274">
            <w:pPr>
              <w:jc w:val="both"/>
              <w:rPr>
                <w:rFonts w:ascii="Verdana" w:hAnsi="Verdana"/>
                <w:sz w:val="16"/>
              </w:rPr>
            </w:pPr>
            <w:r w:rsidRPr="00B44B57">
              <w:rPr>
                <w:rFonts w:ascii="Verdana" w:hAnsi="Verdana"/>
                <w:sz w:val="16"/>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B44B57">
        <w:trPr>
          <w:trHeight w:val="227"/>
        </w:trPr>
        <w:tc>
          <w:tcPr>
            <w:tcW w:w="832"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65" w:type="dxa"/>
            <w:tcBorders>
              <w:top w:val="single" w:sz="6" w:space="0" w:color="auto"/>
              <w:left w:val="single" w:sz="6" w:space="0" w:color="auto"/>
              <w:bottom w:val="single" w:sz="6" w:space="0" w:color="auto"/>
              <w:right w:val="single" w:sz="6" w:space="0" w:color="auto"/>
            </w:tcBorders>
          </w:tcPr>
          <w:p w:rsidR="00B44B57" w:rsidRPr="00B44B57" w:rsidRDefault="00B44B57" w:rsidP="001B3274">
            <w:pPr>
              <w:jc w:val="both"/>
              <w:rPr>
                <w:rFonts w:ascii="Verdana" w:hAnsi="Verdana"/>
                <w:sz w:val="16"/>
              </w:rPr>
            </w:pPr>
            <w:r w:rsidRPr="00B44B57">
              <w:rPr>
                <w:rFonts w:ascii="Verdana" w:hAnsi="Verdana"/>
                <w:sz w:val="16"/>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B44B57">
        <w:trPr>
          <w:trHeight w:val="275"/>
        </w:trPr>
        <w:tc>
          <w:tcPr>
            <w:tcW w:w="832"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65" w:type="dxa"/>
            <w:tcBorders>
              <w:top w:val="single" w:sz="6" w:space="0" w:color="auto"/>
              <w:left w:val="single" w:sz="6" w:space="0" w:color="auto"/>
              <w:bottom w:val="single" w:sz="6" w:space="0" w:color="auto"/>
              <w:right w:val="single" w:sz="6" w:space="0" w:color="auto"/>
            </w:tcBorders>
          </w:tcPr>
          <w:p w:rsidR="00B44B57" w:rsidRPr="00B44B57" w:rsidRDefault="00B44B57" w:rsidP="001B3274">
            <w:pPr>
              <w:jc w:val="both"/>
              <w:rPr>
                <w:rFonts w:ascii="Verdana" w:hAnsi="Verdana"/>
                <w:sz w:val="16"/>
              </w:rPr>
            </w:pPr>
            <w:r w:rsidRPr="00B44B57">
              <w:rPr>
                <w:rFonts w:ascii="Verdana" w:hAnsi="Verdana"/>
                <w:sz w:val="16"/>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B44B57">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65" w:type="dxa"/>
            <w:tcBorders>
              <w:top w:val="single" w:sz="6" w:space="0" w:color="auto"/>
              <w:left w:val="single" w:sz="6" w:space="0" w:color="auto"/>
              <w:bottom w:val="single" w:sz="6" w:space="0" w:color="auto"/>
              <w:right w:val="single" w:sz="6" w:space="0" w:color="auto"/>
            </w:tcBorders>
          </w:tcPr>
          <w:p w:rsidR="00B44B57" w:rsidRPr="00B44B57" w:rsidRDefault="00B44B57" w:rsidP="001B3274">
            <w:pPr>
              <w:jc w:val="both"/>
              <w:rPr>
                <w:rFonts w:ascii="Verdana" w:hAnsi="Verdana"/>
                <w:sz w:val="16"/>
              </w:rPr>
            </w:pPr>
            <w:r w:rsidRPr="00B44B57">
              <w:rPr>
                <w:rFonts w:ascii="Verdana" w:hAnsi="Verdana"/>
                <w:sz w:val="16"/>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B44B57">
        <w:trPr>
          <w:trHeight w:val="220"/>
        </w:trPr>
        <w:tc>
          <w:tcPr>
            <w:tcW w:w="832"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965" w:type="dxa"/>
            <w:tcBorders>
              <w:top w:val="single" w:sz="6" w:space="0" w:color="auto"/>
              <w:left w:val="single" w:sz="6" w:space="0" w:color="auto"/>
              <w:bottom w:val="single" w:sz="6" w:space="0" w:color="auto"/>
              <w:right w:val="single" w:sz="6" w:space="0" w:color="auto"/>
            </w:tcBorders>
          </w:tcPr>
          <w:p w:rsidR="00B44B57" w:rsidRPr="00B44B57" w:rsidRDefault="00B44B57" w:rsidP="001B3274">
            <w:pPr>
              <w:jc w:val="both"/>
              <w:rPr>
                <w:rFonts w:ascii="Verdana" w:hAnsi="Verdana"/>
                <w:sz w:val="16"/>
              </w:rPr>
            </w:pPr>
            <w:r w:rsidRPr="00B44B57">
              <w:rPr>
                <w:rFonts w:ascii="Verdana" w:hAnsi="Verdana"/>
                <w:sz w:val="16"/>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B44B57" w:rsidRPr="002604AB" w:rsidRDefault="00B44B57"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44B57" w:rsidRPr="002604AB" w:rsidTr="001B3274">
        <w:trPr>
          <w:trHeight w:val="432"/>
        </w:trPr>
        <w:tc>
          <w:tcPr>
            <w:tcW w:w="2429" w:type="dxa"/>
            <w:vAlign w:val="center"/>
          </w:tcPr>
          <w:p w:rsidR="00B44B57" w:rsidRPr="002604AB" w:rsidRDefault="00B44B57"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Dr. Ahmet Tekeli</w:t>
            </w:r>
            <w:r>
              <w:rPr>
                <w:rFonts w:ascii="Verdana" w:hAnsi="Verdana"/>
                <w:sz w:val="18"/>
                <w:szCs w:val="16"/>
              </w:rPr>
              <w:fldChar w:fldCharType="end"/>
            </w:r>
          </w:p>
        </w:tc>
        <w:tc>
          <w:tcPr>
            <w:tcW w:w="822" w:type="dxa"/>
            <w:vAlign w:val="center"/>
          </w:tcPr>
          <w:p w:rsidR="00B44B57" w:rsidRPr="002604AB" w:rsidRDefault="00B44B57"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29.03.2018</w:t>
            </w:r>
            <w:r>
              <w:rPr>
                <w:rFonts w:ascii="Verdana" w:hAnsi="Verdana"/>
                <w:sz w:val="18"/>
                <w:szCs w:val="16"/>
              </w:rPr>
              <w:fldChar w:fldCharType="end"/>
            </w:r>
          </w:p>
        </w:tc>
      </w:tr>
    </w:tbl>
    <w:p w:rsidR="00B44B57" w:rsidRPr="00E96083" w:rsidRDefault="00B44B57" w:rsidP="001B327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44B57" w:rsidRDefault="00B44B57">
      <w:pPr>
        <w:spacing w:after="200"/>
      </w:pPr>
      <w:r>
        <w:br w:type="page"/>
      </w:r>
    </w:p>
    <w:p w:rsidR="00B44B57" w:rsidRPr="002604AB" w:rsidRDefault="005A4BE3" w:rsidP="001B3274">
      <w:pPr>
        <w:tabs>
          <w:tab w:val="left" w:pos="6825"/>
        </w:tabs>
        <w:outlineLvl w:val="0"/>
        <w:rPr>
          <w:rFonts w:ascii="Verdana" w:hAnsi="Verdana"/>
          <w:b/>
          <w:sz w:val="16"/>
          <w:szCs w:val="16"/>
        </w:rPr>
      </w:pPr>
      <w:r>
        <w:rPr>
          <w:noProof/>
        </w:rPr>
        <w:pict>
          <v:shape id="_x0000_s1101" type="#_x0000_t202" style="position:absolute;margin-left:102.95pt;margin-top:-53.45pt;width:298.5pt;height:76.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44B57" w:rsidRPr="002604AB">
        <w:rPr>
          <w:rFonts w:ascii="Verdana" w:hAnsi="Verdana"/>
          <w:b/>
          <w:sz w:val="16"/>
          <w:szCs w:val="16"/>
        </w:rPr>
        <w:t xml:space="preserve">   </w:t>
      </w: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Default="00B44B57"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B44B57" w:rsidRPr="002604AB" w:rsidTr="00B44B57">
        <w:tc>
          <w:tcPr>
            <w:tcW w:w="1949"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58"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B44B57" w:rsidRPr="009B0EC0" w:rsidRDefault="00B44B57"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44B57" w:rsidRPr="002604AB" w:rsidTr="001B3274">
        <w:trPr>
          <w:trHeight w:val="338"/>
        </w:trPr>
        <w:tc>
          <w:tcPr>
            <w:tcW w:w="10173" w:type="dxa"/>
            <w:gridSpan w:val="4"/>
            <w:vAlign w:val="center"/>
          </w:tcPr>
          <w:p w:rsidR="00B44B57" w:rsidRPr="002604AB" w:rsidRDefault="00B44B57" w:rsidP="001B3274">
            <w:pPr>
              <w:jc w:val="center"/>
              <w:outlineLvl w:val="0"/>
              <w:rPr>
                <w:rFonts w:ascii="Verdana" w:hAnsi="Verdana"/>
                <w:sz w:val="16"/>
                <w:szCs w:val="16"/>
              </w:rPr>
            </w:pPr>
            <w:r>
              <w:rPr>
                <w:rFonts w:ascii="Verdana" w:hAnsi="Verdana"/>
                <w:b/>
                <w:sz w:val="18"/>
                <w:szCs w:val="16"/>
              </w:rPr>
              <w:t>COURSE</w:t>
            </w:r>
          </w:p>
        </w:tc>
      </w:tr>
      <w:tr w:rsidR="00B44B57" w:rsidRPr="002604AB" w:rsidTr="001B3274">
        <w:tc>
          <w:tcPr>
            <w:tcW w:w="1668"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CODE</w:t>
            </w:r>
          </w:p>
        </w:tc>
        <w:tc>
          <w:tcPr>
            <w:tcW w:w="1984"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bookmarkStart w:id="62"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77D2">
              <w:rPr>
                <w:rFonts w:ascii="Verdana" w:hAnsi="Verdana"/>
                <w:sz w:val="16"/>
                <w:szCs w:val="16"/>
              </w:rPr>
              <w:t>Mineral Substances and importance of minerals in animal nutrition.</w:t>
            </w:r>
            <w:r>
              <w:rPr>
                <w:rFonts w:ascii="Verdana" w:hAnsi="Verdana"/>
                <w:sz w:val="16"/>
                <w:szCs w:val="16"/>
              </w:rPr>
              <w:fldChar w:fldCharType="end"/>
            </w:r>
            <w:bookmarkEnd w:id="62"/>
          </w:p>
        </w:tc>
      </w:tr>
    </w:tbl>
    <w:p w:rsidR="00B44B57" w:rsidRPr="002604AB" w:rsidRDefault="00B44B57"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44B57"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44B57" w:rsidRPr="009B0EC0" w:rsidRDefault="00B44B57"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LANGUAGE</w:t>
            </w:r>
          </w:p>
        </w:tc>
      </w:tr>
      <w:tr w:rsidR="00B44B57"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B44B57" w:rsidRPr="002604AB" w:rsidRDefault="00B44B57"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44B57" w:rsidRPr="002604AB" w:rsidRDefault="00B44B57" w:rsidP="001B3274">
            <w:pPr>
              <w:jc w:val="center"/>
              <w:rPr>
                <w:rFonts w:ascii="Verdana" w:hAnsi="Verdana"/>
                <w:b/>
                <w:sz w:val="16"/>
                <w:szCs w:val="16"/>
              </w:rPr>
            </w:pPr>
          </w:p>
        </w:tc>
        <w:tc>
          <w:tcPr>
            <w:tcW w:w="709" w:type="dxa"/>
            <w:vMerge/>
            <w:tcBorders>
              <w:bottom w:val="single" w:sz="4" w:space="0" w:color="auto"/>
            </w:tcBorders>
            <w:vAlign w:val="center"/>
          </w:tcPr>
          <w:p w:rsidR="00B44B57" w:rsidRPr="002604AB" w:rsidRDefault="00B44B57"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44B57" w:rsidRPr="002604AB" w:rsidRDefault="00B44B57" w:rsidP="001B3274">
            <w:pPr>
              <w:jc w:val="center"/>
              <w:rPr>
                <w:rFonts w:ascii="Verdana" w:hAnsi="Verdana"/>
                <w:b/>
                <w:sz w:val="16"/>
                <w:szCs w:val="16"/>
              </w:rPr>
            </w:pPr>
          </w:p>
        </w:tc>
        <w:tc>
          <w:tcPr>
            <w:tcW w:w="1824" w:type="dxa"/>
            <w:vMerge/>
            <w:tcBorders>
              <w:bottom w:val="single" w:sz="4" w:space="0" w:color="auto"/>
            </w:tcBorders>
            <w:vAlign w:val="center"/>
          </w:tcPr>
          <w:p w:rsidR="00B44B57" w:rsidRPr="002604AB" w:rsidRDefault="00B44B57" w:rsidP="001B3274">
            <w:pPr>
              <w:jc w:val="center"/>
              <w:rPr>
                <w:rFonts w:ascii="Verdana" w:hAnsi="Verdana"/>
                <w:b/>
                <w:sz w:val="16"/>
                <w:szCs w:val="16"/>
              </w:rPr>
            </w:pPr>
          </w:p>
        </w:tc>
      </w:tr>
      <w:tr w:rsidR="00B44B57"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44B57" w:rsidRPr="009B0EC0" w:rsidRDefault="00B44B57"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44B57" w:rsidRDefault="00B44B57"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44B57" w:rsidRPr="002604AB" w:rsidRDefault="00B44B57"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44B57" w:rsidRPr="002604AB" w:rsidRDefault="00B44B57"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44B57"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 DISTRIBUTION</w:t>
            </w:r>
          </w:p>
        </w:tc>
      </w:tr>
      <w:tr w:rsidR="00B44B57"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44B57" w:rsidRDefault="00B44B57" w:rsidP="001B3274">
            <w:pPr>
              <w:jc w:val="center"/>
              <w:rPr>
                <w:rFonts w:ascii="Verdana" w:hAnsi="Verdana"/>
                <w:b/>
                <w:sz w:val="16"/>
                <w:szCs w:val="20"/>
              </w:rPr>
            </w:pPr>
            <w:r>
              <w:rPr>
                <w:rFonts w:ascii="Verdana" w:hAnsi="Verdana"/>
                <w:b/>
                <w:sz w:val="16"/>
                <w:szCs w:val="20"/>
              </w:rPr>
              <w:t>Knowledge in the discipline</w:t>
            </w:r>
          </w:p>
          <w:p w:rsidR="00B44B57" w:rsidRPr="002604AB" w:rsidRDefault="00B44B57"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44B57"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B44B57"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ASSESSMENT CRITERIA</w:t>
            </w:r>
          </w:p>
        </w:tc>
      </w:tr>
      <w:tr w:rsidR="00B44B57"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44B57" w:rsidRDefault="00B44B57" w:rsidP="001B3274">
            <w:pPr>
              <w:jc w:val="center"/>
              <w:rPr>
                <w:rFonts w:ascii="Verdana" w:hAnsi="Verdana"/>
                <w:b/>
                <w:sz w:val="16"/>
                <w:szCs w:val="16"/>
              </w:rPr>
            </w:pPr>
            <w:r>
              <w:rPr>
                <w:rFonts w:ascii="Verdana" w:hAnsi="Verdana"/>
                <w:b/>
                <w:sz w:val="16"/>
                <w:szCs w:val="16"/>
              </w:rPr>
              <w:t>Contribution</w:t>
            </w:r>
          </w:p>
          <w:p w:rsidR="00B44B57" w:rsidRPr="002604AB" w:rsidRDefault="00B44B57"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44B57" w:rsidRPr="002604AB" w:rsidTr="001B3274">
        <w:trPr>
          <w:trHeight w:val="27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44B57" w:rsidRPr="002604AB" w:rsidRDefault="00B44B57"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44B57" w:rsidRPr="002604AB" w:rsidRDefault="00B44B57" w:rsidP="001B3274">
            <w:pPr>
              <w:jc w:val="center"/>
              <w:rPr>
                <w:rFonts w:ascii="Verdana" w:hAnsi="Verdana"/>
                <w:sz w:val="16"/>
                <w:szCs w:val="16"/>
                <w:highlight w:val="yellow"/>
              </w:rPr>
            </w:pP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Default="00B44B57"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44B57" w:rsidRPr="00FA4020" w:rsidRDefault="00B44B57"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44B57"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44B57"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77D2">
              <w:rPr>
                <w:rFonts w:ascii="Verdana" w:hAnsi="Verdana"/>
                <w:sz w:val="16"/>
                <w:szCs w:val="16"/>
              </w:rPr>
              <w:t xml:space="preserve">Classification of mineral substances, sources and </w:t>
            </w:r>
            <w:r>
              <w:rPr>
                <w:rFonts w:ascii="Verdana" w:hAnsi="Verdana"/>
                <w:sz w:val="16"/>
                <w:szCs w:val="16"/>
              </w:rPr>
              <w:t xml:space="preserve">its </w:t>
            </w:r>
            <w:r w:rsidRPr="005E77D2">
              <w:rPr>
                <w:rFonts w:ascii="Verdana" w:hAnsi="Verdana"/>
                <w:sz w:val="16"/>
                <w:szCs w:val="16"/>
              </w:rPr>
              <w:t xml:space="preserve">importance </w:t>
            </w:r>
            <w:r>
              <w:rPr>
                <w:rFonts w:ascii="Verdana" w:hAnsi="Verdana"/>
                <w:sz w:val="16"/>
                <w:szCs w:val="16"/>
              </w:rPr>
              <w:t>at</w:t>
            </w:r>
            <w:r w:rsidRPr="005E77D2">
              <w:rPr>
                <w:rFonts w:ascii="Verdana" w:hAnsi="Verdana"/>
                <w:sz w:val="16"/>
                <w:szCs w:val="16"/>
              </w:rPr>
              <w:t xml:space="preserve"> animal nutrition</w:t>
            </w:r>
            <w:r w:rsidRPr="00A83CA8">
              <w:rPr>
                <w:rFonts w:ascii="Verdana" w:hAnsi="Verdana"/>
                <w:sz w:val="16"/>
                <w:szCs w:val="16"/>
              </w:rPr>
              <w:fldChar w:fldCharType="end"/>
            </w:r>
          </w:p>
        </w:tc>
      </w:tr>
      <w:tr w:rsidR="00B44B57"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23C">
              <w:rPr>
                <w:rFonts w:ascii="Verdana" w:hAnsi="Verdana"/>
                <w:sz w:val="16"/>
                <w:szCs w:val="16"/>
              </w:rPr>
              <w:t>It is an extension of the knowledge of graduate students on the metabolism of mineral</w:t>
            </w:r>
            <w:r>
              <w:rPr>
                <w:rFonts w:ascii="Verdana" w:hAnsi="Verdana"/>
                <w:sz w:val="16"/>
                <w:szCs w:val="16"/>
              </w:rPr>
              <w:t xml:space="preserve"> substances</w:t>
            </w:r>
            <w:r w:rsidRPr="00DF323C">
              <w:rPr>
                <w:rFonts w:ascii="Verdana" w:hAnsi="Verdana"/>
                <w:sz w:val="16"/>
                <w:szCs w:val="16"/>
              </w:rPr>
              <w:t xml:space="preserve"> and </w:t>
            </w:r>
            <w:r>
              <w:rPr>
                <w:rFonts w:ascii="Verdana" w:hAnsi="Verdana"/>
                <w:sz w:val="16"/>
                <w:szCs w:val="16"/>
              </w:rPr>
              <w:t xml:space="preserve">its </w:t>
            </w:r>
            <w:r w:rsidRPr="00DF323C">
              <w:rPr>
                <w:rFonts w:ascii="Verdana" w:hAnsi="Verdana"/>
                <w:sz w:val="16"/>
                <w:szCs w:val="16"/>
              </w:rPr>
              <w:t xml:space="preserve">importance </w:t>
            </w:r>
            <w:r>
              <w:rPr>
                <w:rFonts w:ascii="Verdana" w:hAnsi="Verdana"/>
                <w:sz w:val="16"/>
                <w:szCs w:val="16"/>
              </w:rPr>
              <w:t>at</w:t>
            </w:r>
            <w:r w:rsidRPr="00DF323C">
              <w:rPr>
                <w:rFonts w:ascii="Verdana" w:hAnsi="Verdana"/>
                <w:sz w:val="16"/>
                <w:szCs w:val="16"/>
              </w:rPr>
              <w:t xml:space="preserve"> animal nutrition.</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DF323C">
              <w:rPr>
                <w:rFonts w:ascii="Verdana" w:hAnsi="Verdana"/>
                <w:sz w:val="16"/>
                <w:szCs w:val="16"/>
              </w:rPr>
              <w:t>he student recognizes the sources of mineral matter and develops solutions for the problems to be encountered in mineral nutrition.</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Default="00B44B57"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After completing this course, student will be able to;</w:t>
            </w:r>
          </w:p>
          <w:p w:rsidR="00B44B57" w:rsidRPr="00B73269" w:rsidRDefault="00B44B57" w:rsidP="001B3274">
            <w:pPr>
              <w:tabs>
                <w:tab w:val="left" w:pos="7800"/>
              </w:tabs>
              <w:rPr>
                <w:rFonts w:ascii="Verdana" w:hAnsi="Verdana"/>
                <w:sz w:val="16"/>
                <w:szCs w:val="16"/>
              </w:rPr>
            </w:pPr>
            <w:r>
              <w:rPr>
                <w:rFonts w:ascii="Verdana" w:hAnsi="Verdana"/>
                <w:sz w:val="16"/>
                <w:szCs w:val="16"/>
              </w:rPr>
              <w:t>I</w:t>
            </w:r>
            <w:r w:rsidRPr="00B73269">
              <w:rPr>
                <w:rFonts w:ascii="Verdana" w:hAnsi="Verdana"/>
                <w:sz w:val="16"/>
                <w:szCs w:val="16"/>
              </w:rPr>
              <w:t>dentify and classify mineral substances,</w:t>
            </w:r>
          </w:p>
          <w:p w:rsidR="00B44B57" w:rsidRPr="00B73269" w:rsidRDefault="00B44B57" w:rsidP="001B3274">
            <w:pPr>
              <w:tabs>
                <w:tab w:val="left" w:pos="7800"/>
              </w:tabs>
              <w:rPr>
                <w:rFonts w:ascii="Verdana" w:hAnsi="Verdana"/>
                <w:sz w:val="16"/>
                <w:szCs w:val="16"/>
              </w:rPr>
            </w:pPr>
            <w:r w:rsidRPr="00B73269">
              <w:rPr>
                <w:rFonts w:ascii="Verdana" w:hAnsi="Verdana"/>
                <w:sz w:val="16"/>
                <w:szCs w:val="16"/>
              </w:rPr>
              <w:t>Explains the metabolism of minerals,</w:t>
            </w:r>
          </w:p>
          <w:p w:rsidR="00B44B57" w:rsidRPr="00B73269" w:rsidRDefault="00B44B57" w:rsidP="001B3274">
            <w:pPr>
              <w:tabs>
                <w:tab w:val="left" w:pos="7800"/>
              </w:tabs>
              <w:rPr>
                <w:rFonts w:ascii="Verdana" w:hAnsi="Verdana"/>
                <w:sz w:val="16"/>
                <w:szCs w:val="16"/>
              </w:rPr>
            </w:pPr>
            <w:r w:rsidRPr="00B73269">
              <w:rPr>
                <w:rFonts w:ascii="Verdana" w:hAnsi="Verdana"/>
                <w:sz w:val="16"/>
                <w:szCs w:val="16"/>
              </w:rPr>
              <w:t>Learn the symptoms of mineral insufficiency and excess,</w:t>
            </w:r>
          </w:p>
          <w:p w:rsidR="00B44B57" w:rsidRPr="00B73269" w:rsidRDefault="00B44B57" w:rsidP="001B3274">
            <w:pPr>
              <w:tabs>
                <w:tab w:val="left" w:pos="7800"/>
              </w:tabs>
              <w:rPr>
                <w:rFonts w:ascii="Verdana" w:hAnsi="Verdana"/>
                <w:sz w:val="16"/>
                <w:szCs w:val="16"/>
              </w:rPr>
            </w:pPr>
            <w:r w:rsidRPr="00B73269">
              <w:rPr>
                <w:rFonts w:ascii="Verdana" w:hAnsi="Verdana"/>
                <w:sz w:val="16"/>
                <w:szCs w:val="16"/>
              </w:rPr>
              <w:t>Learn the considerations in mineral nutrition,</w:t>
            </w:r>
          </w:p>
          <w:p w:rsidR="00B44B57" w:rsidRDefault="00B44B57" w:rsidP="001B3274">
            <w:pPr>
              <w:tabs>
                <w:tab w:val="left" w:pos="7800"/>
              </w:tabs>
              <w:rPr>
                <w:rFonts w:ascii="Verdana" w:hAnsi="Verdana"/>
                <w:sz w:val="16"/>
                <w:szCs w:val="16"/>
              </w:rPr>
            </w:pPr>
            <w:r w:rsidRPr="00B73269">
              <w:rPr>
                <w:rFonts w:ascii="Verdana" w:hAnsi="Verdana"/>
                <w:sz w:val="16"/>
                <w:szCs w:val="16"/>
              </w:rPr>
              <w:t>It determines the importance of mineral substances in animal nutrition,</w:t>
            </w:r>
          </w:p>
          <w:p w:rsidR="00B44B57" w:rsidRPr="00E3546D" w:rsidRDefault="00B44B57" w:rsidP="001B3274">
            <w:pPr>
              <w:tabs>
                <w:tab w:val="left" w:pos="7800"/>
              </w:tabs>
              <w:rPr>
                <w:rFonts w:ascii="Verdana" w:hAnsi="Verdana"/>
                <w:sz w:val="16"/>
                <w:szCs w:val="16"/>
              </w:rPr>
            </w:pPr>
            <w:r>
              <w:rPr>
                <w:rFonts w:ascii="Verdana" w:hAnsi="Verdana"/>
                <w:sz w:val="16"/>
                <w:szCs w:val="16"/>
              </w:rPr>
              <w:fldChar w:fldCharType="end"/>
            </w:r>
          </w:p>
        </w:tc>
      </w:tr>
      <w:tr w:rsidR="00B44B57"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Default="00B44B57" w:rsidP="001B32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4A57">
              <w:rPr>
                <w:rFonts w:ascii="Verdana" w:hAnsi="Verdana"/>
                <w:b w:val="0"/>
                <w:sz w:val="16"/>
                <w:szCs w:val="16"/>
              </w:rPr>
              <w:t xml:space="preserve">1) </w:t>
            </w:r>
            <w:r w:rsidRPr="00B73269">
              <w:rPr>
                <w:rFonts w:ascii="Verdana" w:hAnsi="Verdana"/>
                <w:b w:val="0"/>
                <w:sz w:val="16"/>
                <w:szCs w:val="16"/>
              </w:rPr>
              <w:t>1) Lee Rusell McDowell 1992. Minerals in Animal and Human Nutrition. Department of Animal Science University of Florida.</w:t>
            </w:r>
          </w:p>
          <w:p w:rsidR="00B44B57" w:rsidRPr="006849DA" w:rsidRDefault="00B44B57" w:rsidP="001B3274">
            <w:pPr>
              <w:pStyle w:val="Balk4"/>
              <w:rPr>
                <w:rFonts w:ascii="Verdana" w:hAnsi="Verdana"/>
                <w:b w:val="0"/>
                <w:sz w:val="16"/>
                <w:szCs w:val="16"/>
              </w:rPr>
            </w:pPr>
            <w:r w:rsidRPr="00E94A57">
              <w:rPr>
                <w:rFonts w:ascii="Verdana" w:hAnsi="Verdana"/>
                <w:b w:val="0"/>
                <w:sz w:val="16"/>
                <w:szCs w:val="16"/>
              </w:rPr>
              <w:t>2)</w:t>
            </w:r>
            <w:r w:rsidRPr="00B73269">
              <w:rPr>
                <w:rFonts w:ascii="Verdana" w:hAnsi="Verdana"/>
                <w:b w:val="0"/>
                <w:sz w:val="16"/>
                <w:szCs w:val="16"/>
              </w:rPr>
              <w:t xml:space="preserve"> Kutlu, H.R. 2008. Gen</w:t>
            </w:r>
            <w:r>
              <w:rPr>
                <w:rFonts w:ascii="Verdana" w:hAnsi="Verdana"/>
                <w:b w:val="0"/>
                <w:sz w:val="16"/>
                <w:szCs w:val="16"/>
              </w:rPr>
              <w:t xml:space="preserve">eral Animal Nutrition Text book. </w:t>
            </w:r>
            <w:r w:rsidRPr="00B73269">
              <w:rPr>
                <w:rFonts w:ascii="Verdana" w:hAnsi="Verdana"/>
                <w:b w:val="0"/>
                <w:sz w:val="16"/>
                <w:szCs w:val="16"/>
              </w:rPr>
              <w:t>Çukurova</w:t>
            </w:r>
            <w:r>
              <w:rPr>
                <w:rFonts w:ascii="Verdana" w:hAnsi="Verdana"/>
                <w:b w:val="0"/>
                <w:sz w:val="16"/>
                <w:szCs w:val="16"/>
              </w:rPr>
              <w:t xml:space="preserve"> University</w:t>
            </w:r>
            <w:r w:rsidRPr="00B73269">
              <w:rPr>
                <w:rFonts w:ascii="Verdana" w:hAnsi="Verdana"/>
                <w:b w:val="0"/>
                <w:sz w:val="16"/>
                <w:szCs w:val="16"/>
              </w:rPr>
              <w:t xml:space="preserve"> </w:t>
            </w:r>
            <w:r>
              <w:rPr>
                <w:rFonts w:ascii="Verdana" w:hAnsi="Verdana"/>
                <w:b w:val="0"/>
                <w:sz w:val="16"/>
                <w:szCs w:val="16"/>
              </w:rPr>
              <w:t>Agriculture Faculty, Animal Scienced</w:t>
            </w:r>
            <w:r w:rsidRPr="00B73269">
              <w:rPr>
                <w:rFonts w:ascii="Verdana" w:hAnsi="Verdana"/>
                <w:b w:val="0"/>
                <w:sz w:val="16"/>
                <w:szCs w:val="16"/>
              </w:rPr>
              <w:t xml:space="preserve"> Adana.</w:t>
            </w:r>
            <w:r w:rsidRPr="00E94A57">
              <w:rPr>
                <w:rFonts w:ascii="Verdana" w:hAnsi="Verdana"/>
                <w:b w:val="0"/>
                <w:sz w:val="16"/>
                <w:szCs w:val="16"/>
              </w:rPr>
              <w:t xml:space="preserve"> </w:t>
            </w:r>
            <w:r w:rsidRPr="006849DA">
              <w:rPr>
                <w:rFonts w:ascii="Verdana" w:hAnsi="Verdana"/>
                <w:b w:val="0"/>
                <w:sz w:val="16"/>
                <w:szCs w:val="16"/>
              </w:rPr>
              <w:fldChar w:fldCharType="end"/>
            </w:r>
          </w:p>
        </w:tc>
      </w:tr>
      <w:tr w:rsidR="00B44B57"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6849DA" w:rsidRDefault="00B44B57" w:rsidP="001B32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4A57">
              <w:rPr>
                <w:rFonts w:ascii="Verdana" w:hAnsi="Verdana"/>
                <w:b w:val="0"/>
                <w:sz w:val="16"/>
                <w:szCs w:val="16"/>
              </w:rPr>
              <w:t>1)</w:t>
            </w:r>
            <w:r>
              <w:rPr>
                <w:rFonts w:ascii="Verdana" w:hAnsi="Verdana"/>
                <w:b w:val="0"/>
                <w:sz w:val="16"/>
                <w:szCs w:val="16"/>
              </w:rPr>
              <w:t xml:space="preserve"> </w:t>
            </w:r>
            <w:r w:rsidRPr="00B73269">
              <w:rPr>
                <w:rFonts w:ascii="Verdana" w:hAnsi="Verdana"/>
                <w:b w:val="0"/>
                <w:sz w:val="16"/>
                <w:szCs w:val="16"/>
              </w:rPr>
              <w:t xml:space="preserve">Ergün İ, Tuncer Ş D, Çolpan İ, Yalçın S, Yıldız G, Küçükersan M K, Küçükersan S, Şehu, A </w:t>
            </w:r>
            <w:r>
              <w:rPr>
                <w:rFonts w:ascii="Verdana" w:hAnsi="Verdana"/>
                <w:b w:val="0"/>
                <w:sz w:val="16"/>
                <w:szCs w:val="16"/>
              </w:rPr>
              <w:t>.</w:t>
            </w:r>
            <w:r w:rsidRPr="00B73269">
              <w:rPr>
                <w:rFonts w:ascii="Verdana" w:hAnsi="Verdana"/>
                <w:b w:val="0"/>
                <w:sz w:val="16"/>
                <w:szCs w:val="16"/>
              </w:rPr>
              <w:t>2004. Animal Feeding and Nutrition Disorders. Text Book of Ankara University, Veterinary Medicine Faculty, 687p.</w:t>
            </w:r>
            <w:r w:rsidRPr="006849DA">
              <w:rPr>
                <w:rFonts w:ascii="Verdana" w:hAnsi="Verdana"/>
                <w:b w:val="0"/>
                <w:sz w:val="16"/>
                <w:szCs w:val="16"/>
              </w:rPr>
              <w:fldChar w:fldCharType="end"/>
            </w:r>
          </w:p>
        </w:tc>
      </w:tr>
    </w:tbl>
    <w:p w:rsidR="00B44B57" w:rsidRPr="002604AB" w:rsidRDefault="00B44B57" w:rsidP="001B3274">
      <w:pPr>
        <w:rPr>
          <w:rFonts w:ascii="Verdana" w:hAnsi="Verdana"/>
          <w:sz w:val="16"/>
          <w:szCs w:val="16"/>
        </w:rPr>
        <w:sectPr w:rsidR="00B44B57" w:rsidRPr="002604AB" w:rsidSect="001B3274">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44B57"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rPr>
                <w:rFonts w:ascii="Verdana" w:hAnsi="Verdana"/>
                <w:b/>
                <w:sz w:val="20"/>
                <w:szCs w:val="16"/>
              </w:rPr>
            </w:pPr>
            <w:r>
              <w:rPr>
                <w:rFonts w:ascii="Verdana" w:hAnsi="Verdana"/>
                <w:b/>
                <w:sz w:val="20"/>
                <w:szCs w:val="16"/>
              </w:rPr>
              <w:t>TOPICS</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44B57" w:rsidRPr="00226808" w:rsidRDefault="00B44B57" w:rsidP="001B3274">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Classification of mineral substances</w:t>
            </w:r>
          </w:p>
          <w:p w:rsidR="00B44B57" w:rsidRPr="00226808" w:rsidRDefault="00B44B57" w:rsidP="001B3274">
            <w:pPr>
              <w:rPr>
                <w:rFonts w:ascii="Verdana" w:hAnsi="Verdana"/>
                <w:sz w:val="16"/>
                <w:szCs w:val="16"/>
              </w:rPr>
            </w:pPr>
            <w:r w:rsidRPr="00226808">
              <w:rPr>
                <w:rFonts w:ascii="Verdana" w:hAnsi="Verdana"/>
                <w:sz w:val="16"/>
                <w:szCs w:val="16"/>
              </w:rPr>
              <w:t>a) Macro mineral</w:t>
            </w:r>
          </w:p>
          <w:p w:rsidR="00B44B57" w:rsidRPr="002604AB" w:rsidRDefault="00B44B57" w:rsidP="001B3274">
            <w:pPr>
              <w:rPr>
                <w:rFonts w:ascii="Verdana" w:hAnsi="Verdana"/>
                <w:sz w:val="20"/>
                <w:szCs w:val="16"/>
              </w:rPr>
            </w:pPr>
            <w:r w:rsidRPr="00226808">
              <w:rPr>
                <w:rFonts w:ascii="Verdana" w:hAnsi="Verdana"/>
                <w:sz w:val="16"/>
                <w:szCs w:val="16"/>
              </w:rPr>
              <w:t>b) Micro mineral</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44B57" w:rsidRPr="00226808" w:rsidRDefault="00B44B57" w:rsidP="001B3274">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General functions of mineral substances</w:t>
            </w:r>
          </w:p>
          <w:p w:rsidR="00B44B57" w:rsidRPr="002604AB" w:rsidRDefault="00B44B57" w:rsidP="001B3274">
            <w:pPr>
              <w:rPr>
                <w:rFonts w:ascii="Verdana" w:hAnsi="Verdana"/>
                <w:sz w:val="20"/>
                <w:szCs w:val="16"/>
              </w:rPr>
            </w:pPr>
            <w:r w:rsidRPr="00226808">
              <w:rPr>
                <w:rFonts w:ascii="Verdana" w:hAnsi="Verdana"/>
                <w:sz w:val="16"/>
                <w:szCs w:val="16"/>
              </w:rPr>
              <w:t xml:space="preserve">Chemical Properties of mineral substances </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44B57" w:rsidRPr="00226808" w:rsidRDefault="00B44B57" w:rsidP="001B3274">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Metabolism of mineral substances</w:t>
            </w:r>
          </w:p>
          <w:p w:rsidR="00B44B57" w:rsidRPr="00226808" w:rsidRDefault="00B44B57" w:rsidP="001B3274">
            <w:pPr>
              <w:rPr>
                <w:rFonts w:ascii="Verdana" w:hAnsi="Verdana"/>
                <w:sz w:val="16"/>
                <w:szCs w:val="16"/>
              </w:rPr>
            </w:pPr>
            <w:r w:rsidRPr="00226808">
              <w:rPr>
                <w:rFonts w:ascii="Verdana" w:hAnsi="Verdana"/>
                <w:sz w:val="16"/>
                <w:szCs w:val="16"/>
              </w:rPr>
              <w:t>Absorption of mineral substances</w:t>
            </w:r>
          </w:p>
          <w:p w:rsidR="00B44B57" w:rsidRPr="00226808" w:rsidRDefault="00B44B57" w:rsidP="001B3274">
            <w:pPr>
              <w:rPr>
                <w:rFonts w:ascii="Verdana" w:hAnsi="Verdana"/>
                <w:sz w:val="16"/>
                <w:szCs w:val="16"/>
              </w:rPr>
            </w:pPr>
            <w:r w:rsidRPr="00226808">
              <w:rPr>
                <w:rFonts w:ascii="Verdana" w:hAnsi="Verdana"/>
                <w:sz w:val="16"/>
                <w:szCs w:val="16"/>
              </w:rPr>
              <w:t>a) Simple diffusion</w:t>
            </w:r>
          </w:p>
          <w:p w:rsidR="00B44B57" w:rsidRPr="00226808" w:rsidRDefault="00B44B57" w:rsidP="001B3274">
            <w:pPr>
              <w:rPr>
                <w:rFonts w:ascii="Verdana" w:hAnsi="Verdana"/>
                <w:sz w:val="16"/>
                <w:szCs w:val="16"/>
              </w:rPr>
            </w:pPr>
            <w:r w:rsidRPr="00226808">
              <w:rPr>
                <w:rFonts w:ascii="Verdana" w:hAnsi="Verdana"/>
                <w:sz w:val="16"/>
                <w:szCs w:val="16"/>
              </w:rPr>
              <w:t>b) Ko transport</w:t>
            </w:r>
          </w:p>
          <w:p w:rsidR="00B44B57" w:rsidRPr="002604AB" w:rsidRDefault="00B44B57" w:rsidP="001B3274">
            <w:pPr>
              <w:rPr>
                <w:rFonts w:ascii="Verdana" w:hAnsi="Verdana"/>
                <w:sz w:val="20"/>
                <w:szCs w:val="16"/>
              </w:rPr>
            </w:pPr>
            <w:r w:rsidRPr="00226808">
              <w:rPr>
                <w:rFonts w:ascii="Verdana" w:hAnsi="Verdana"/>
                <w:sz w:val="16"/>
                <w:szCs w:val="16"/>
              </w:rPr>
              <w:t>c) Neutral transport</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44B57" w:rsidRPr="00226808" w:rsidRDefault="00B44B57" w:rsidP="001B3274">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The issues should be consider at nutrition of mineral substances</w:t>
            </w:r>
          </w:p>
          <w:p w:rsidR="00B44B57" w:rsidRPr="00226808" w:rsidRDefault="00B44B57" w:rsidP="001B3274">
            <w:pPr>
              <w:rPr>
                <w:rFonts w:ascii="Verdana" w:hAnsi="Verdana"/>
                <w:sz w:val="16"/>
                <w:szCs w:val="16"/>
              </w:rPr>
            </w:pPr>
            <w:r w:rsidRPr="00226808">
              <w:rPr>
                <w:rFonts w:ascii="Verdana" w:hAnsi="Verdana"/>
                <w:sz w:val="16"/>
                <w:szCs w:val="16"/>
              </w:rPr>
              <w:t>Mineral substances deficiency and toxiety</w:t>
            </w:r>
          </w:p>
          <w:p w:rsidR="00B44B57" w:rsidRPr="002604AB" w:rsidRDefault="00B44B57" w:rsidP="001B3274">
            <w:pPr>
              <w:rPr>
                <w:rFonts w:ascii="Verdana" w:hAnsi="Verdana"/>
                <w:sz w:val="20"/>
                <w:szCs w:val="16"/>
              </w:rPr>
            </w:pPr>
            <w:r w:rsidRPr="00226808">
              <w:rPr>
                <w:rFonts w:ascii="Verdana" w:hAnsi="Verdana"/>
                <w:sz w:val="16"/>
                <w:szCs w:val="16"/>
              </w:rPr>
              <w:t>Mineral  substances sources</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Ca ve P metabolism</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Zn  and I metabolism</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 xml:space="preserve">Na and Cl metabolism </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Fe ve Mo metabolism</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F metabolism</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Co ve Cr metabolism</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S ve Mg metabolism</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808">
              <w:rPr>
                <w:rFonts w:ascii="Verdana" w:hAnsi="Verdana"/>
                <w:sz w:val="16"/>
                <w:szCs w:val="16"/>
              </w:rPr>
              <w:t>Se ve Si metabolism</w:t>
            </w:r>
            <w:r w:rsidRPr="00A83CA8">
              <w:rPr>
                <w:rFonts w:ascii="Verdana" w:hAnsi="Verdana"/>
                <w:sz w:val="16"/>
                <w:szCs w:val="16"/>
              </w:rPr>
              <w:fldChar w:fldCharType="end"/>
            </w:r>
          </w:p>
        </w:tc>
      </w:tr>
      <w:tr w:rsidR="00B44B57"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44B57" w:rsidRPr="002604AB" w:rsidRDefault="00B44B57"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44B57" w:rsidRPr="002604AB" w:rsidRDefault="00B44B57" w:rsidP="001B3274">
      <w:pPr>
        <w:rPr>
          <w:rFonts w:ascii="Verdana" w:hAnsi="Verdana"/>
          <w:sz w:val="16"/>
          <w:szCs w:val="16"/>
        </w:rPr>
      </w:pPr>
    </w:p>
    <w:p w:rsidR="00B44B57" w:rsidRPr="002604AB" w:rsidRDefault="00B44B57"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44B57"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44B57" w:rsidRPr="001B710C" w:rsidRDefault="00B44B57"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CONTRIBUTION LEVEL</w:t>
            </w:r>
          </w:p>
        </w:tc>
      </w:tr>
      <w:tr w:rsidR="00B44B57"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3</w:t>
            </w:r>
          </w:p>
          <w:p w:rsidR="00B44B57" w:rsidRPr="001B710C" w:rsidRDefault="00B44B57"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2</w:t>
            </w:r>
          </w:p>
          <w:p w:rsidR="00B44B57" w:rsidRPr="001B710C" w:rsidRDefault="00B44B57"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1</w:t>
            </w:r>
          </w:p>
          <w:p w:rsidR="00B44B57" w:rsidRPr="001B710C" w:rsidRDefault="00B44B57" w:rsidP="001B3274">
            <w:pPr>
              <w:jc w:val="center"/>
              <w:rPr>
                <w:rFonts w:ascii="Verdana" w:hAnsi="Verdana"/>
                <w:sz w:val="18"/>
                <w:szCs w:val="16"/>
              </w:rPr>
            </w:pPr>
            <w:r>
              <w:rPr>
                <w:rFonts w:ascii="Verdana" w:hAnsi="Verdana"/>
                <w:sz w:val="18"/>
                <w:szCs w:val="16"/>
              </w:rPr>
              <w:t>Low</w:t>
            </w:r>
          </w:p>
        </w:tc>
      </w:tr>
      <w:tr w:rsidR="00B44B57"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B44B57" w:rsidRPr="002604AB" w:rsidRDefault="00B44B57"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44B57" w:rsidRPr="002604AB" w:rsidTr="001B3274">
        <w:trPr>
          <w:trHeight w:val="432"/>
        </w:trPr>
        <w:tc>
          <w:tcPr>
            <w:tcW w:w="2429" w:type="dxa"/>
            <w:vAlign w:val="center"/>
          </w:tcPr>
          <w:p w:rsidR="00B44B57" w:rsidRPr="002604AB" w:rsidRDefault="00B44B57"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Dr. Ahmet Tekeli</w:t>
            </w:r>
            <w:r>
              <w:rPr>
                <w:rFonts w:ascii="Verdana" w:hAnsi="Verdana"/>
                <w:sz w:val="18"/>
                <w:szCs w:val="16"/>
              </w:rPr>
              <w:fldChar w:fldCharType="end"/>
            </w:r>
          </w:p>
        </w:tc>
        <w:tc>
          <w:tcPr>
            <w:tcW w:w="822" w:type="dxa"/>
            <w:vAlign w:val="center"/>
          </w:tcPr>
          <w:p w:rsidR="00B44B57" w:rsidRPr="002604AB" w:rsidRDefault="00B44B57"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29.03.2018</w:t>
            </w:r>
            <w:r>
              <w:rPr>
                <w:rFonts w:ascii="Verdana" w:hAnsi="Verdana"/>
                <w:sz w:val="18"/>
                <w:szCs w:val="16"/>
              </w:rPr>
              <w:fldChar w:fldCharType="end"/>
            </w:r>
          </w:p>
        </w:tc>
      </w:tr>
    </w:tbl>
    <w:p w:rsidR="00B44B57" w:rsidRPr="00E96083" w:rsidRDefault="00B44B57" w:rsidP="001B327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44B57" w:rsidRDefault="00B44B57" w:rsidP="001B3274">
      <w:pPr>
        <w:spacing w:line="360" w:lineRule="auto"/>
      </w:pPr>
    </w:p>
    <w:p w:rsidR="00B44B57" w:rsidRPr="002604AB" w:rsidRDefault="005A4BE3" w:rsidP="001B3274">
      <w:pPr>
        <w:tabs>
          <w:tab w:val="left" w:pos="6825"/>
        </w:tabs>
        <w:outlineLvl w:val="0"/>
        <w:rPr>
          <w:rFonts w:ascii="Verdana" w:hAnsi="Verdana"/>
          <w:b/>
          <w:sz w:val="16"/>
          <w:szCs w:val="16"/>
        </w:rPr>
      </w:pPr>
      <w:r>
        <w:rPr>
          <w:noProof/>
        </w:rPr>
        <w:pict>
          <v:shape id="_x0000_s1104" type="#_x0000_t202" style="position:absolute;margin-left:108.95pt;margin-top:-.6pt;width:298.5pt;height:76.9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44B57" w:rsidRPr="002604AB">
        <w:rPr>
          <w:rFonts w:ascii="Verdana" w:hAnsi="Verdana"/>
          <w:b/>
          <w:sz w:val="16"/>
          <w:szCs w:val="16"/>
        </w:rPr>
        <w:t xml:space="preserve">    </w:t>
      </w: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Default="00B44B57" w:rsidP="001B3274">
      <w:pPr>
        <w:outlineLvl w:val="0"/>
        <w:rPr>
          <w:rFonts w:ascii="Verdana" w:hAnsi="Verdana"/>
          <w:b/>
          <w:sz w:val="16"/>
          <w:szCs w:val="16"/>
        </w:rPr>
      </w:pPr>
    </w:p>
    <w:p w:rsidR="00B44B57" w:rsidRDefault="00B44B57" w:rsidP="001B3274">
      <w:pPr>
        <w:outlineLvl w:val="0"/>
        <w:rPr>
          <w:rFonts w:ascii="Verdana" w:hAnsi="Verdana"/>
          <w:b/>
          <w:sz w:val="16"/>
          <w:szCs w:val="16"/>
        </w:rPr>
      </w:pPr>
    </w:p>
    <w:p w:rsidR="00B44B57"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B44B57" w:rsidRPr="002604AB" w:rsidTr="001B3274">
        <w:tc>
          <w:tcPr>
            <w:tcW w:w="1951"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B44B57" w:rsidRPr="009B0EC0" w:rsidRDefault="00B44B57"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44B57" w:rsidRPr="002604AB" w:rsidTr="001B3274">
        <w:trPr>
          <w:trHeight w:val="338"/>
        </w:trPr>
        <w:tc>
          <w:tcPr>
            <w:tcW w:w="10173" w:type="dxa"/>
            <w:gridSpan w:val="4"/>
            <w:vAlign w:val="center"/>
          </w:tcPr>
          <w:p w:rsidR="00B44B57" w:rsidRPr="002604AB" w:rsidRDefault="00B44B57" w:rsidP="001B3274">
            <w:pPr>
              <w:jc w:val="center"/>
              <w:outlineLvl w:val="0"/>
              <w:rPr>
                <w:rFonts w:ascii="Verdana" w:hAnsi="Verdana"/>
                <w:sz w:val="16"/>
                <w:szCs w:val="16"/>
              </w:rPr>
            </w:pPr>
            <w:r>
              <w:rPr>
                <w:rFonts w:ascii="Verdana" w:hAnsi="Verdana"/>
                <w:b/>
                <w:sz w:val="18"/>
                <w:szCs w:val="16"/>
              </w:rPr>
              <w:t>COURSE</w:t>
            </w:r>
          </w:p>
        </w:tc>
      </w:tr>
      <w:tr w:rsidR="00B44B57" w:rsidRPr="002604AB" w:rsidTr="001B3274">
        <w:tc>
          <w:tcPr>
            <w:tcW w:w="1668"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CODE</w:t>
            </w:r>
          </w:p>
        </w:tc>
        <w:tc>
          <w:tcPr>
            <w:tcW w:w="1984"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bookmarkStart w:id="63"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Fetal Programming</w:t>
            </w:r>
            <w:r>
              <w:rPr>
                <w:rFonts w:ascii="Verdana" w:hAnsi="Verdana"/>
                <w:sz w:val="16"/>
                <w:szCs w:val="16"/>
              </w:rPr>
              <w:fldChar w:fldCharType="end"/>
            </w:r>
            <w:bookmarkEnd w:id="63"/>
          </w:p>
        </w:tc>
      </w:tr>
    </w:tbl>
    <w:p w:rsidR="00B44B57" w:rsidRPr="002604AB" w:rsidRDefault="00B44B57"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44B57"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44B57" w:rsidRPr="009B0EC0" w:rsidRDefault="00B44B57"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LANGUAGE</w:t>
            </w:r>
          </w:p>
        </w:tc>
      </w:tr>
      <w:tr w:rsidR="00B44B57"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B44B57" w:rsidRPr="002604AB" w:rsidRDefault="00B44B57"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44B57" w:rsidRPr="002604AB" w:rsidRDefault="00B44B57" w:rsidP="001B3274">
            <w:pPr>
              <w:jc w:val="center"/>
              <w:rPr>
                <w:rFonts w:ascii="Verdana" w:hAnsi="Verdana"/>
                <w:b/>
                <w:sz w:val="16"/>
                <w:szCs w:val="16"/>
              </w:rPr>
            </w:pPr>
          </w:p>
        </w:tc>
        <w:tc>
          <w:tcPr>
            <w:tcW w:w="709" w:type="dxa"/>
            <w:vMerge/>
            <w:tcBorders>
              <w:bottom w:val="single" w:sz="4" w:space="0" w:color="auto"/>
            </w:tcBorders>
            <w:vAlign w:val="center"/>
          </w:tcPr>
          <w:p w:rsidR="00B44B57" w:rsidRPr="002604AB" w:rsidRDefault="00B44B57"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44B57" w:rsidRPr="002604AB" w:rsidRDefault="00B44B57" w:rsidP="001B3274">
            <w:pPr>
              <w:jc w:val="center"/>
              <w:rPr>
                <w:rFonts w:ascii="Verdana" w:hAnsi="Verdana"/>
                <w:b/>
                <w:sz w:val="16"/>
                <w:szCs w:val="16"/>
              </w:rPr>
            </w:pPr>
          </w:p>
        </w:tc>
        <w:tc>
          <w:tcPr>
            <w:tcW w:w="1824" w:type="dxa"/>
            <w:vMerge/>
            <w:tcBorders>
              <w:bottom w:val="single" w:sz="4" w:space="0" w:color="auto"/>
            </w:tcBorders>
            <w:vAlign w:val="center"/>
          </w:tcPr>
          <w:p w:rsidR="00B44B57" w:rsidRPr="002604AB" w:rsidRDefault="00B44B57" w:rsidP="001B3274">
            <w:pPr>
              <w:jc w:val="center"/>
              <w:rPr>
                <w:rFonts w:ascii="Verdana" w:hAnsi="Verdana"/>
                <w:b/>
                <w:sz w:val="16"/>
                <w:szCs w:val="16"/>
              </w:rPr>
            </w:pPr>
          </w:p>
        </w:tc>
      </w:tr>
      <w:tr w:rsidR="00B44B57"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44B57" w:rsidRPr="009B0EC0" w:rsidRDefault="00B44B57"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44B57" w:rsidRDefault="00B44B57"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44B57" w:rsidRPr="002604AB" w:rsidRDefault="00B44B57"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44B57" w:rsidRPr="002604AB" w:rsidRDefault="00B44B57"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44B57" w:rsidRPr="002604AB" w:rsidTr="00B44B57">
        <w:tblPrEx>
          <w:tblBorders>
            <w:insideH w:val="single" w:sz="6" w:space="0" w:color="auto"/>
            <w:insideV w:val="single" w:sz="6" w:space="0" w:color="auto"/>
          </w:tblBorders>
        </w:tblPrEx>
        <w:trPr>
          <w:trHeight w:val="270"/>
        </w:trPr>
        <w:tc>
          <w:tcPr>
            <w:tcW w:w="10173" w:type="dxa"/>
            <w:gridSpan w:val="13"/>
            <w:tcBorders>
              <w:top w:val="single" w:sz="12" w:space="0" w:color="auto"/>
              <w:left w:val="single" w:sz="12" w:space="0" w:color="auto"/>
              <w:bottom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 DISTRIBUTION</w:t>
            </w:r>
          </w:p>
        </w:tc>
      </w:tr>
      <w:tr w:rsidR="00B44B57"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44B57" w:rsidRDefault="00B44B57" w:rsidP="001B3274">
            <w:pPr>
              <w:jc w:val="center"/>
              <w:rPr>
                <w:rFonts w:ascii="Verdana" w:hAnsi="Verdana"/>
                <w:b/>
                <w:sz w:val="16"/>
                <w:szCs w:val="20"/>
              </w:rPr>
            </w:pPr>
            <w:r>
              <w:rPr>
                <w:rFonts w:ascii="Verdana" w:hAnsi="Verdana"/>
                <w:b/>
                <w:sz w:val="16"/>
                <w:szCs w:val="20"/>
              </w:rPr>
              <w:t>Knowledge in the discipline</w:t>
            </w:r>
          </w:p>
          <w:p w:rsidR="00B44B57" w:rsidRPr="002604AB" w:rsidRDefault="00B44B57"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44B57" w:rsidRPr="002604AB" w:rsidTr="00B44B57">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B44B57"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ASSESSMENT CRITERIA</w:t>
            </w:r>
          </w:p>
        </w:tc>
      </w:tr>
      <w:tr w:rsidR="00B44B57"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44B57" w:rsidRDefault="00B44B57" w:rsidP="001B3274">
            <w:pPr>
              <w:jc w:val="center"/>
              <w:rPr>
                <w:rFonts w:ascii="Verdana" w:hAnsi="Verdana"/>
                <w:b/>
                <w:sz w:val="16"/>
                <w:szCs w:val="16"/>
              </w:rPr>
            </w:pPr>
            <w:r>
              <w:rPr>
                <w:rFonts w:ascii="Verdana" w:hAnsi="Verdana"/>
                <w:b/>
                <w:sz w:val="16"/>
                <w:szCs w:val="16"/>
              </w:rPr>
              <w:t>Contribution</w:t>
            </w:r>
          </w:p>
          <w:p w:rsidR="00B44B57" w:rsidRPr="002604AB" w:rsidRDefault="00B44B57"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44B57" w:rsidRPr="002604AB" w:rsidTr="001B3274">
        <w:trPr>
          <w:trHeight w:val="27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44B57" w:rsidRPr="002604AB" w:rsidRDefault="00B44B57"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44B57" w:rsidRPr="002604AB" w:rsidRDefault="00B44B57" w:rsidP="001B3274">
            <w:pPr>
              <w:jc w:val="center"/>
              <w:rPr>
                <w:rFonts w:ascii="Verdana" w:hAnsi="Verdana"/>
                <w:sz w:val="16"/>
                <w:szCs w:val="16"/>
                <w:highlight w:val="yellow"/>
              </w:rPr>
            </w:pP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Default="00B44B57"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Scientific paper discussion</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44B57" w:rsidRPr="00FA4020" w:rsidRDefault="00B44B57"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44B57" w:rsidRPr="002604AB" w:rsidTr="00B44B57">
        <w:trPr>
          <w:trHeight w:val="21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B44B57"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02EC">
              <w:rPr>
                <w:rFonts w:ascii="Verdana" w:hAnsi="Verdana"/>
                <w:noProof/>
                <w:sz w:val="16"/>
                <w:szCs w:val="16"/>
              </w:rPr>
              <w:t xml:space="preserve">First studies on fetal programming, effects of low or excessive maternal feeding on </w:t>
            </w:r>
            <w:r>
              <w:rPr>
                <w:rFonts w:ascii="Verdana" w:hAnsi="Verdana"/>
                <w:noProof/>
                <w:sz w:val="16"/>
                <w:szCs w:val="16"/>
              </w:rPr>
              <w:t>offspring</w:t>
            </w:r>
            <w:r w:rsidRPr="000302EC">
              <w:rPr>
                <w:rFonts w:ascii="Verdana" w:hAnsi="Verdana"/>
                <w:noProof/>
                <w:sz w:val="16"/>
                <w:szCs w:val="16"/>
              </w:rPr>
              <w:t xml:space="preserve">, fetal development, transference of effects </w:t>
            </w:r>
            <w:r>
              <w:rPr>
                <w:rFonts w:ascii="Verdana" w:hAnsi="Verdana"/>
                <w:noProof/>
                <w:sz w:val="16"/>
                <w:szCs w:val="16"/>
              </w:rPr>
              <w:t xml:space="preserve">from generation to generation </w:t>
            </w:r>
            <w:r w:rsidRPr="000302EC">
              <w:rPr>
                <w:rFonts w:ascii="Verdana" w:hAnsi="Verdana"/>
                <w:noProof/>
                <w:sz w:val="16"/>
                <w:szCs w:val="16"/>
              </w:rPr>
              <w:t xml:space="preserve">in prenatal programming, </w:t>
            </w:r>
            <w:r>
              <w:rPr>
                <w:rFonts w:ascii="Verdana" w:hAnsi="Verdana"/>
                <w:noProof/>
                <w:sz w:val="16"/>
                <w:szCs w:val="16"/>
              </w:rPr>
              <w:t xml:space="preserve">effects </w:t>
            </w:r>
            <w:r w:rsidRPr="000302EC">
              <w:rPr>
                <w:rFonts w:ascii="Verdana" w:hAnsi="Verdana"/>
                <w:noProof/>
                <w:sz w:val="16"/>
                <w:szCs w:val="16"/>
              </w:rPr>
              <w:t xml:space="preserve">of uterine environment </w:t>
            </w:r>
            <w:r>
              <w:rPr>
                <w:rFonts w:ascii="Verdana" w:hAnsi="Verdana"/>
                <w:noProof/>
                <w:sz w:val="16"/>
                <w:szCs w:val="16"/>
              </w:rPr>
              <w:t xml:space="preserve">on gene expression pattern, </w:t>
            </w:r>
            <w:r w:rsidRPr="000302EC">
              <w:rPr>
                <w:rFonts w:ascii="Verdana" w:hAnsi="Verdana"/>
                <w:noProof/>
                <w:sz w:val="16"/>
                <w:szCs w:val="16"/>
              </w:rPr>
              <w:t>phenotype change,</w:t>
            </w:r>
            <w:r>
              <w:rPr>
                <w:rFonts w:ascii="Verdana" w:hAnsi="Verdana"/>
                <w:noProof/>
                <w:sz w:val="16"/>
                <w:szCs w:val="16"/>
              </w:rPr>
              <w:t xml:space="preserve"> growth and development,</w:t>
            </w:r>
            <w:r w:rsidRPr="000302EC">
              <w:rPr>
                <w:rFonts w:ascii="Verdana" w:hAnsi="Verdana"/>
                <w:noProof/>
                <w:sz w:val="16"/>
                <w:szCs w:val="16"/>
              </w:rPr>
              <w:t xml:space="preserve"> prenatal causes of postnatal changes in</w:t>
            </w:r>
            <w:r>
              <w:rPr>
                <w:rFonts w:ascii="Verdana" w:hAnsi="Verdana"/>
                <w:noProof/>
                <w:sz w:val="16"/>
                <w:szCs w:val="16"/>
              </w:rPr>
              <w:t xml:space="preserve"> </w:t>
            </w:r>
            <w:r w:rsidRPr="000302EC">
              <w:rPr>
                <w:rFonts w:ascii="Verdana" w:hAnsi="Verdana"/>
                <w:noProof/>
                <w:sz w:val="16"/>
                <w:szCs w:val="16"/>
              </w:rPr>
              <w:t>production.</w:t>
            </w:r>
            <w:r w:rsidRPr="00A83CA8">
              <w:rPr>
                <w:rFonts w:ascii="Verdana" w:hAnsi="Verdana"/>
                <w:sz w:val="16"/>
                <w:szCs w:val="16"/>
              </w:rPr>
              <w:fldChar w:fldCharType="end"/>
            </w:r>
          </w:p>
        </w:tc>
      </w:tr>
      <w:tr w:rsidR="00B44B57"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18D4">
              <w:rPr>
                <w:rFonts w:ascii="Verdana" w:hAnsi="Verdana"/>
                <w:sz w:val="16"/>
                <w:szCs w:val="16"/>
              </w:rPr>
              <w:t>To evaluate the effects of stress conditions in maternal animals on pregnancy, growth and reproductive performance and carcass quality of the offspring.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18D4">
              <w:rPr>
                <w:rFonts w:ascii="Verdana" w:hAnsi="Verdana"/>
                <w:sz w:val="16"/>
                <w:szCs w:val="16"/>
              </w:rPr>
              <w:t>By learning</w:t>
            </w:r>
            <w:r>
              <w:rPr>
                <w:rFonts w:ascii="Verdana" w:hAnsi="Verdana"/>
                <w:sz w:val="16"/>
                <w:szCs w:val="16"/>
              </w:rPr>
              <w:t xml:space="preserve"> effects of prenatal conditions of breeding animals on their offsprings, it would be possible to provide appropriate husbandry conditions to achive more healty and productive offsprings. </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103176" w:rsidRDefault="00B44B57"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103176">
              <w:rPr>
                <w:rFonts w:ascii="Verdana" w:hAnsi="Verdana"/>
                <w:sz w:val="16"/>
                <w:szCs w:val="16"/>
              </w:rPr>
              <w:t>To comprehend the term of fetal programming,</w:t>
            </w:r>
          </w:p>
          <w:p w:rsidR="00B44B57" w:rsidRPr="00103176" w:rsidRDefault="00B44B57" w:rsidP="001B3274">
            <w:pPr>
              <w:tabs>
                <w:tab w:val="left" w:pos="7800"/>
              </w:tabs>
              <w:rPr>
                <w:rFonts w:ascii="Verdana" w:hAnsi="Verdana"/>
                <w:sz w:val="16"/>
                <w:szCs w:val="16"/>
              </w:rPr>
            </w:pPr>
            <w:r w:rsidRPr="00103176">
              <w:rPr>
                <w:rFonts w:ascii="Verdana" w:hAnsi="Verdana"/>
                <w:sz w:val="16"/>
                <w:szCs w:val="16"/>
              </w:rPr>
              <w:t xml:space="preserve">- To have information about the correct </w:t>
            </w:r>
            <w:r>
              <w:rPr>
                <w:rFonts w:ascii="Verdana" w:hAnsi="Verdana"/>
                <w:sz w:val="16"/>
                <w:szCs w:val="16"/>
              </w:rPr>
              <w:t>feeding and management of pregnant animals,</w:t>
            </w:r>
          </w:p>
          <w:p w:rsidR="00B44B57" w:rsidRPr="00103176" w:rsidRDefault="00B44B57" w:rsidP="001B3274">
            <w:pPr>
              <w:tabs>
                <w:tab w:val="left" w:pos="7800"/>
              </w:tabs>
              <w:rPr>
                <w:rFonts w:ascii="Verdana" w:hAnsi="Verdana"/>
                <w:sz w:val="16"/>
                <w:szCs w:val="16"/>
              </w:rPr>
            </w:pPr>
            <w:r w:rsidRPr="00103176">
              <w:rPr>
                <w:rFonts w:ascii="Verdana" w:hAnsi="Verdana"/>
                <w:sz w:val="16"/>
                <w:szCs w:val="16"/>
              </w:rPr>
              <w:t xml:space="preserve">-To be able to </w:t>
            </w:r>
            <w:r>
              <w:rPr>
                <w:rFonts w:ascii="Verdana" w:hAnsi="Verdana"/>
                <w:sz w:val="16"/>
                <w:szCs w:val="16"/>
              </w:rPr>
              <w:t>perform</w:t>
            </w:r>
            <w:r w:rsidRPr="00103176">
              <w:rPr>
                <w:rFonts w:ascii="Verdana" w:hAnsi="Verdana"/>
                <w:sz w:val="16"/>
                <w:szCs w:val="16"/>
              </w:rPr>
              <w:t xml:space="preserve"> the </w:t>
            </w:r>
            <w:r>
              <w:rPr>
                <w:rFonts w:ascii="Verdana" w:hAnsi="Verdana"/>
                <w:sz w:val="16"/>
                <w:szCs w:val="16"/>
              </w:rPr>
              <w:t xml:space="preserve">appropriate </w:t>
            </w:r>
            <w:r w:rsidRPr="00103176">
              <w:rPr>
                <w:rFonts w:ascii="Verdana" w:hAnsi="Verdana"/>
                <w:sz w:val="16"/>
                <w:szCs w:val="16"/>
              </w:rPr>
              <w:t>maintenance and feeding conditions,</w:t>
            </w:r>
          </w:p>
          <w:p w:rsidR="00B44B57" w:rsidRPr="00E3546D" w:rsidRDefault="00B44B57" w:rsidP="001B3274">
            <w:pPr>
              <w:tabs>
                <w:tab w:val="left" w:pos="7800"/>
              </w:tabs>
              <w:rPr>
                <w:rFonts w:ascii="Verdana" w:hAnsi="Verdana"/>
                <w:sz w:val="16"/>
                <w:szCs w:val="16"/>
              </w:rPr>
            </w:pPr>
            <w:r w:rsidRPr="00103176">
              <w:rPr>
                <w:rFonts w:ascii="Verdana" w:hAnsi="Verdana"/>
                <w:sz w:val="16"/>
                <w:szCs w:val="16"/>
              </w:rPr>
              <w:t xml:space="preserve">-To be able to </w:t>
            </w:r>
            <w:r>
              <w:rPr>
                <w:rFonts w:ascii="Verdana" w:hAnsi="Verdana"/>
                <w:sz w:val="16"/>
                <w:szCs w:val="16"/>
              </w:rPr>
              <w:t xml:space="preserve">use and </w:t>
            </w:r>
            <w:r w:rsidRPr="00103176">
              <w:rPr>
                <w:rFonts w:ascii="Verdana" w:hAnsi="Verdana"/>
                <w:sz w:val="16"/>
                <w:szCs w:val="16"/>
              </w:rPr>
              <w:t>synthesize information in the fields of nutrition, genetics and feeding.</w:t>
            </w:r>
            <w:r>
              <w:rPr>
                <w:rFonts w:ascii="Verdana" w:hAnsi="Verdana"/>
                <w:sz w:val="16"/>
                <w:szCs w:val="16"/>
              </w:rPr>
              <w:fldChar w:fldCharType="end"/>
            </w:r>
          </w:p>
        </w:tc>
      </w:tr>
      <w:tr w:rsidR="00B44B57" w:rsidRPr="002604AB" w:rsidTr="00B44B57">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6849DA" w:rsidRDefault="00B44B57" w:rsidP="001B32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03176">
              <w:rPr>
                <w:rFonts w:ascii="Verdana" w:hAnsi="Verdana"/>
                <w:b w:val="0"/>
                <w:sz w:val="16"/>
                <w:szCs w:val="16"/>
              </w:rPr>
              <w:t>Introduction to Epigenetics (Jörn Walter and Anja Hümpel; Springer)</w:t>
            </w:r>
            <w:r w:rsidRPr="006849DA">
              <w:rPr>
                <w:rFonts w:ascii="Verdana" w:hAnsi="Verdana"/>
                <w:b w:val="0"/>
                <w:sz w:val="16"/>
                <w:szCs w:val="16"/>
              </w:rPr>
              <w:fldChar w:fldCharType="end"/>
            </w:r>
          </w:p>
        </w:tc>
      </w:tr>
      <w:tr w:rsidR="00B44B57" w:rsidRPr="002604AB" w:rsidTr="00B44B57">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6849DA" w:rsidRDefault="00B44B57" w:rsidP="001B32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Recent s</w:t>
            </w:r>
            <w:r>
              <w:rPr>
                <w:rFonts w:ascii="Verdana" w:hAnsi="Verdana"/>
                <w:b w:val="0"/>
                <w:noProof/>
                <w:sz w:val="16"/>
                <w:szCs w:val="16"/>
              </w:rPr>
              <w:t>cientific</w:t>
            </w:r>
            <w:r w:rsidRPr="008E4BD4">
              <w:rPr>
                <w:rFonts w:ascii="Verdana" w:hAnsi="Verdana"/>
                <w:b w:val="0"/>
                <w:noProof/>
                <w:sz w:val="16"/>
                <w:szCs w:val="16"/>
              </w:rPr>
              <w:t xml:space="preserve"> articles.</w:t>
            </w:r>
            <w:r w:rsidRPr="006849DA">
              <w:rPr>
                <w:rFonts w:ascii="Verdana" w:hAnsi="Verdana"/>
                <w:b w:val="0"/>
                <w:sz w:val="16"/>
                <w:szCs w:val="16"/>
              </w:rPr>
              <w:fldChar w:fldCharType="end"/>
            </w:r>
          </w:p>
        </w:tc>
      </w:tr>
    </w:tbl>
    <w:p w:rsidR="00B44B57" w:rsidRPr="002604AB" w:rsidRDefault="00B44B57" w:rsidP="001B3274">
      <w:pPr>
        <w:rPr>
          <w:rFonts w:ascii="Verdana" w:hAnsi="Verdana"/>
          <w:sz w:val="16"/>
          <w:szCs w:val="16"/>
        </w:rPr>
        <w:sectPr w:rsidR="00B44B57" w:rsidRPr="002604AB" w:rsidSect="001B3274">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44B57"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rPr>
                <w:rFonts w:ascii="Verdana" w:hAnsi="Verdana"/>
                <w:b/>
                <w:sz w:val="20"/>
                <w:szCs w:val="16"/>
              </w:rPr>
            </w:pPr>
            <w:r>
              <w:rPr>
                <w:rFonts w:ascii="Verdana" w:hAnsi="Verdana"/>
                <w:b/>
                <w:sz w:val="20"/>
                <w:szCs w:val="16"/>
              </w:rPr>
              <w:t>TOPICS</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First studies related to fetal programming</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Fetal development</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Effects of insufficient maternal nutrition on offspring</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6A71">
              <w:rPr>
                <w:rFonts w:ascii="Verdana" w:hAnsi="Verdana"/>
                <w:noProof/>
                <w:sz w:val="16"/>
                <w:szCs w:val="16"/>
              </w:rPr>
              <w:t xml:space="preserve">Effects of </w:t>
            </w:r>
            <w:r>
              <w:rPr>
                <w:rFonts w:ascii="Verdana" w:hAnsi="Verdana"/>
                <w:noProof/>
                <w:sz w:val="16"/>
                <w:szCs w:val="16"/>
              </w:rPr>
              <w:t>excessive</w:t>
            </w:r>
            <w:r w:rsidRPr="00B26A71">
              <w:rPr>
                <w:rFonts w:ascii="Verdana" w:hAnsi="Verdana"/>
                <w:noProof/>
                <w:sz w:val="16"/>
                <w:szCs w:val="16"/>
              </w:rPr>
              <w:t xml:space="preserve"> maternal nutrition on offspring</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6A71">
              <w:rPr>
                <w:rFonts w:ascii="Verdana" w:hAnsi="Verdana"/>
                <w:noProof/>
                <w:sz w:val="16"/>
                <w:szCs w:val="16"/>
              </w:rPr>
              <w:t xml:space="preserve">Effects of maternal </w:t>
            </w:r>
            <w:r>
              <w:rPr>
                <w:rFonts w:ascii="Verdana" w:hAnsi="Verdana"/>
                <w:noProof/>
                <w:sz w:val="16"/>
                <w:szCs w:val="16"/>
              </w:rPr>
              <w:t>heat stress</w:t>
            </w:r>
            <w:r w:rsidRPr="00B26A71">
              <w:rPr>
                <w:rFonts w:ascii="Verdana" w:hAnsi="Verdana"/>
                <w:noProof/>
                <w:sz w:val="16"/>
                <w:szCs w:val="16"/>
              </w:rPr>
              <w:t xml:space="preserve"> on offspring</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6A71">
              <w:rPr>
                <w:rFonts w:ascii="Verdana" w:hAnsi="Verdana"/>
                <w:noProof/>
                <w:sz w:val="16"/>
                <w:szCs w:val="16"/>
              </w:rPr>
              <w:t xml:space="preserve">Effects of </w:t>
            </w:r>
            <w:r>
              <w:rPr>
                <w:rFonts w:ascii="Verdana" w:hAnsi="Verdana"/>
                <w:noProof/>
                <w:sz w:val="16"/>
                <w:szCs w:val="16"/>
              </w:rPr>
              <w:t xml:space="preserve">maternal stocking density </w:t>
            </w:r>
            <w:r w:rsidRPr="00B26A71">
              <w:rPr>
                <w:rFonts w:ascii="Verdana" w:hAnsi="Verdana"/>
                <w:noProof/>
                <w:sz w:val="16"/>
                <w:szCs w:val="16"/>
              </w:rPr>
              <w:t>on offspring</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6A71">
              <w:rPr>
                <w:rFonts w:ascii="Verdana" w:hAnsi="Verdana"/>
                <w:sz w:val="16"/>
                <w:szCs w:val="16"/>
              </w:rPr>
              <w:t xml:space="preserve">Effects of experimental stress conditions on </w:t>
            </w:r>
            <w:r>
              <w:rPr>
                <w:rFonts w:ascii="Verdana" w:hAnsi="Verdana"/>
                <w:sz w:val="16"/>
                <w:szCs w:val="16"/>
              </w:rPr>
              <w:t>offspring</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6A71">
              <w:rPr>
                <w:rFonts w:ascii="Verdana" w:hAnsi="Verdana"/>
                <w:sz w:val="16"/>
                <w:szCs w:val="16"/>
              </w:rPr>
              <w:t xml:space="preserve">Transfer of effects from generation to generation in </w:t>
            </w:r>
            <w:r>
              <w:rPr>
                <w:rFonts w:ascii="Verdana" w:hAnsi="Verdana"/>
                <w:sz w:val="16"/>
                <w:szCs w:val="16"/>
              </w:rPr>
              <w:t>fe</w:t>
            </w:r>
            <w:r w:rsidRPr="00B26A71">
              <w:rPr>
                <w:rFonts w:ascii="Verdana" w:hAnsi="Verdana"/>
                <w:sz w:val="16"/>
                <w:szCs w:val="16"/>
              </w:rPr>
              <w:t>tal programming</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6A71">
              <w:rPr>
                <w:rFonts w:ascii="Verdana" w:hAnsi="Verdana"/>
                <w:sz w:val="16"/>
                <w:szCs w:val="16"/>
              </w:rPr>
              <w:t>Gene expression pattern and phenotype change in uterus environment</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15B">
              <w:rPr>
                <w:rFonts w:ascii="Verdana" w:hAnsi="Verdana"/>
                <w:noProof/>
                <w:sz w:val="16"/>
                <w:szCs w:val="16"/>
              </w:rPr>
              <w:t>Prenatal origins of postnatal variation in growth, development and productivity</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15B">
              <w:rPr>
                <w:rFonts w:ascii="Verdana" w:hAnsi="Verdana"/>
                <w:sz w:val="16"/>
                <w:szCs w:val="16"/>
              </w:rPr>
              <w:t>Prenatal origins of postnatal variation in growth, development and productivity</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227F">
              <w:rPr>
                <w:rFonts w:ascii="Verdana" w:hAnsi="Verdana"/>
                <w:sz w:val="16"/>
                <w:szCs w:val="16"/>
              </w:rPr>
              <w:t>Prenatal origins of postnatal variation in growth, development and productivity</w:t>
            </w:r>
            <w:r w:rsidRPr="00A83CA8">
              <w:rPr>
                <w:rFonts w:ascii="Verdana" w:hAnsi="Verdana"/>
                <w:sz w:val="16"/>
                <w:szCs w:val="16"/>
              </w:rPr>
              <w:fldChar w:fldCharType="end"/>
            </w:r>
          </w:p>
        </w:tc>
      </w:tr>
      <w:tr w:rsidR="00B44B57"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44B57" w:rsidRPr="002604AB" w:rsidRDefault="00B44B57"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44B57" w:rsidRPr="002604AB" w:rsidRDefault="00B44B57" w:rsidP="001B3274">
      <w:pPr>
        <w:rPr>
          <w:rFonts w:ascii="Verdana" w:hAnsi="Verdana"/>
          <w:sz w:val="16"/>
          <w:szCs w:val="16"/>
        </w:rPr>
      </w:pPr>
    </w:p>
    <w:p w:rsidR="00B44B57" w:rsidRPr="002604AB" w:rsidRDefault="00B44B57"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44B57"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44B57" w:rsidRPr="001B710C" w:rsidRDefault="00B44B57"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CONTRIBUTION LEVEL</w:t>
            </w:r>
          </w:p>
        </w:tc>
      </w:tr>
      <w:tr w:rsidR="00B44B57"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3</w:t>
            </w:r>
          </w:p>
          <w:p w:rsidR="00B44B57" w:rsidRPr="001B710C" w:rsidRDefault="00B44B57"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2</w:t>
            </w:r>
          </w:p>
          <w:p w:rsidR="00B44B57" w:rsidRPr="001B710C" w:rsidRDefault="00B44B57"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1</w:t>
            </w:r>
          </w:p>
          <w:p w:rsidR="00B44B57" w:rsidRPr="001B710C" w:rsidRDefault="00B44B57" w:rsidP="001B3274">
            <w:pPr>
              <w:jc w:val="center"/>
              <w:rPr>
                <w:rFonts w:ascii="Verdana" w:hAnsi="Verdana"/>
                <w:sz w:val="18"/>
                <w:szCs w:val="16"/>
              </w:rPr>
            </w:pPr>
            <w:r>
              <w:rPr>
                <w:rFonts w:ascii="Verdana" w:hAnsi="Verdana"/>
                <w:sz w:val="18"/>
                <w:szCs w:val="16"/>
              </w:rPr>
              <w:t>Low</w:t>
            </w:r>
          </w:p>
        </w:tc>
      </w:tr>
      <w:tr w:rsidR="00B44B57"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B44B57" w:rsidRPr="002604AB" w:rsidRDefault="00B44B57"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44B57" w:rsidRPr="002604AB" w:rsidTr="001B3274">
        <w:trPr>
          <w:trHeight w:val="432"/>
        </w:trPr>
        <w:tc>
          <w:tcPr>
            <w:tcW w:w="2429" w:type="dxa"/>
            <w:vAlign w:val="center"/>
          </w:tcPr>
          <w:p w:rsidR="00B44B57" w:rsidRPr="002604AB" w:rsidRDefault="00B44B57"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D17FD">
              <w:rPr>
                <w:rFonts w:ascii="Verdana" w:hAnsi="Verdana"/>
                <w:noProof/>
                <w:sz w:val="18"/>
                <w:szCs w:val="16"/>
              </w:rPr>
              <w:t>Dr. Öğr. Üyesi Zekeriya Kıyma</w:t>
            </w:r>
            <w:r>
              <w:rPr>
                <w:rFonts w:ascii="Verdana" w:hAnsi="Verdana"/>
                <w:sz w:val="18"/>
                <w:szCs w:val="16"/>
              </w:rPr>
              <w:fldChar w:fldCharType="end"/>
            </w:r>
          </w:p>
        </w:tc>
        <w:tc>
          <w:tcPr>
            <w:tcW w:w="822" w:type="dxa"/>
            <w:vAlign w:val="center"/>
          </w:tcPr>
          <w:p w:rsidR="00B44B57" w:rsidRPr="002604AB" w:rsidRDefault="00B44B57"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13-11-2018</w:t>
            </w:r>
            <w:r>
              <w:rPr>
                <w:rFonts w:ascii="Verdana" w:hAnsi="Verdana"/>
                <w:sz w:val="18"/>
                <w:szCs w:val="16"/>
              </w:rPr>
              <w:fldChar w:fldCharType="end"/>
            </w:r>
          </w:p>
        </w:tc>
      </w:tr>
    </w:tbl>
    <w:p w:rsidR="00B44B57" w:rsidRPr="00E96083" w:rsidRDefault="00B44B57" w:rsidP="001B327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44B57" w:rsidRDefault="00B44B57">
      <w:pPr>
        <w:spacing w:after="200"/>
      </w:pPr>
      <w:r>
        <w:br w:type="page"/>
      </w:r>
    </w:p>
    <w:p w:rsidR="00B44B57" w:rsidRPr="002604AB" w:rsidRDefault="005A4BE3" w:rsidP="001B3274">
      <w:pPr>
        <w:tabs>
          <w:tab w:val="left" w:pos="6825"/>
        </w:tabs>
        <w:outlineLvl w:val="0"/>
        <w:rPr>
          <w:rFonts w:ascii="Verdana" w:hAnsi="Verdana"/>
          <w:b/>
          <w:sz w:val="16"/>
          <w:szCs w:val="16"/>
        </w:rPr>
      </w:pPr>
      <w:r>
        <w:rPr>
          <w:noProof/>
        </w:rPr>
        <w:pict>
          <v:shape id="_x0000_s1107" type="#_x0000_t202" style="position:absolute;margin-left:96.2pt;margin-top:-36.35pt;width:298.5pt;height:76.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44B57" w:rsidRPr="002604AB">
        <w:rPr>
          <w:rFonts w:ascii="Verdana" w:hAnsi="Verdana"/>
          <w:b/>
          <w:sz w:val="16"/>
          <w:szCs w:val="16"/>
        </w:rPr>
        <w:t xml:space="preserve">   </w:t>
      </w: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B44B57" w:rsidRPr="002604AB" w:rsidTr="001B3274">
        <w:tc>
          <w:tcPr>
            <w:tcW w:w="1951"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B44B57" w:rsidRPr="009B0EC0" w:rsidRDefault="00B44B57"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44B57" w:rsidRPr="002604AB" w:rsidTr="001B3274">
        <w:trPr>
          <w:trHeight w:val="338"/>
        </w:trPr>
        <w:tc>
          <w:tcPr>
            <w:tcW w:w="10173" w:type="dxa"/>
            <w:gridSpan w:val="4"/>
            <w:vAlign w:val="center"/>
          </w:tcPr>
          <w:p w:rsidR="00B44B57" w:rsidRPr="002604AB" w:rsidRDefault="00B44B57" w:rsidP="001B3274">
            <w:pPr>
              <w:jc w:val="center"/>
              <w:outlineLvl w:val="0"/>
              <w:rPr>
                <w:rFonts w:ascii="Verdana" w:hAnsi="Verdana"/>
                <w:sz w:val="16"/>
                <w:szCs w:val="16"/>
              </w:rPr>
            </w:pPr>
            <w:r>
              <w:rPr>
                <w:rFonts w:ascii="Verdana" w:hAnsi="Verdana"/>
                <w:b/>
                <w:sz w:val="18"/>
                <w:szCs w:val="16"/>
              </w:rPr>
              <w:t>COURSE</w:t>
            </w:r>
          </w:p>
        </w:tc>
      </w:tr>
      <w:tr w:rsidR="00B44B57" w:rsidRPr="002604AB" w:rsidTr="001B3274">
        <w:tc>
          <w:tcPr>
            <w:tcW w:w="1668"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CODE</w:t>
            </w:r>
          </w:p>
        </w:tc>
        <w:tc>
          <w:tcPr>
            <w:tcW w:w="1984"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bookmarkStart w:id="64"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7847">
              <w:rPr>
                <w:rFonts w:ascii="Verdana" w:hAnsi="Verdana"/>
                <w:noProof/>
                <w:sz w:val="16"/>
                <w:szCs w:val="16"/>
              </w:rPr>
              <w:t>Amin</w:t>
            </w:r>
            <w:r>
              <w:rPr>
                <w:rFonts w:ascii="Verdana" w:hAnsi="Verdana"/>
                <w:noProof/>
                <w:sz w:val="16"/>
                <w:szCs w:val="16"/>
              </w:rPr>
              <w:t xml:space="preserve"> A</w:t>
            </w:r>
            <w:r w:rsidRPr="009D7847">
              <w:rPr>
                <w:rFonts w:ascii="Verdana" w:hAnsi="Verdana"/>
                <w:noProof/>
                <w:sz w:val="16"/>
                <w:szCs w:val="16"/>
              </w:rPr>
              <w:t>acids in Animal Nutrition</w:t>
            </w:r>
            <w:r>
              <w:rPr>
                <w:rFonts w:ascii="Verdana" w:hAnsi="Verdana"/>
                <w:sz w:val="16"/>
                <w:szCs w:val="16"/>
              </w:rPr>
              <w:fldChar w:fldCharType="end"/>
            </w:r>
            <w:bookmarkEnd w:id="64"/>
          </w:p>
        </w:tc>
      </w:tr>
    </w:tbl>
    <w:p w:rsidR="00B44B57" w:rsidRPr="002604AB" w:rsidRDefault="00B44B57"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44B57"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44B57" w:rsidRPr="009B0EC0" w:rsidRDefault="00B44B57"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LANGUAGE</w:t>
            </w:r>
          </w:p>
        </w:tc>
      </w:tr>
      <w:tr w:rsidR="00B44B57"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B44B57" w:rsidRPr="002604AB" w:rsidRDefault="00B44B57"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44B57" w:rsidRPr="002604AB" w:rsidRDefault="00B44B57" w:rsidP="001B3274">
            <w:pPr>
              <w:jc w:val="center"/>
              <w:rPr>
                <w:rFonts w:ascii="Verdana" w:hAnsi="Verdana"/>
                <w:b/>
                <w:sz w:val="16"/>
                <w:szCs w:val="16"/>
              </w:rPr>
            </w:pPr>
          </w:p>
        </w:tc>
        <w:tc>
          <w:tcPr>
            <w:tcW w:w="709" w:type="dxa"/>
            <w:vMerge/>
            <w:tcBorders>
              <w:bottom w:val="single" w:sz="4" w:space="0" w:color="auto"/>
            </w:tcBorders>
            <w:vAlign w:val="center"/>
          </w:tcPr>
          <w:p w:rsidR="00B44B57" w:rsidRPr="002604AB" w:rsidRDefault="00B44B57"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44B57" w:rsidRPr="002604AB" w:rsidRDefault="00B44B57" w:rsidP="001B3274">
            <w:pPr>
              <w:jc w:val="center"/>
              <w:rPr>
                <w:rFonts w:ascii="Verdana" w:hAnsi="Verdana"/>
                <w:b/>
                <w:sz w:val="16"/>
                <w:szCs w:val="16"/>
              </w:rPr>
            </w:pPr>
          </w:p>
        </w:tc>
        <w:tc>
          <w:tcPr>
            <w:tcW w:w="1824" w:type="dxa"/>
            <w:vMerge/>
            <w:tcBorders>
              <w:bottom w:val="single" w:sz="4" w:space="0" w:color="auto"/>
            </w:tcBorders>
            <w:vAlign w:val="center"/>
          </w:tcPr>
          <w:p w:rsidR="00B44B57" w:rsidRPr="002604AB" w:rsidRDefault="00B44B57" w:rsidP="001B3274">
            <w:pPr>
              <w:jc w:val="center"/>
              <w:rPr>
                <w:rFonts w:ascii="Verdana" w:hAnsi="Verdana"/>
                <w:b/>
                <w:sz w:val="16"/>
                <w:szCs w:val="16"/>
              </w:rPr>
            </w:pPr>
          </w:p>
        </w:tc>
      </w:tr>
      <w:tr w:rsidR="00B44B57"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44B57" w:rsidRPr="009B0EC0" w:rsidRDefault="00B44B57"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44B57" w:rsidRDefault="00B44B57"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44B57" w:rsidRPr="002604AB" w:rsidRDefault="00B44B57"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44B57" w:rsidRPr="002604AB" w:rsidRDefault="00B44B57"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44B57"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 DISTRIBUTION</w:t>
            </w:r>
          </w:p>
        </w:tc>
      </w:tr>
      <w:tr w:rsidR="00B44B57"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44B57" w:rsidRDefault="00B44B57" w:rsidP="001B3274">
            <w:pPr>
              <w:jc w:val="center"/>
              <w:rPr>
                <w:rFonts w:ascii="Verdana" w:hAnsi="Verdana"/>
                <w:b/>
                <w:sz w:val="16"/>
                <w:szCs w:val="20"/>
              </w:rPr>
            </w:pPr>
            <w:r>
              <w:rPr>
                <w:rFonts w:ascii="Verdana" w:hAnsi="Verdana"/>
                <w:b/>
                <w:sz w:val="16"/>
                <w:szCs w:val="20"/>
              </w:rPr>
              <w:t>Knowledge in the discipline</w:t>
            </w:r>
          </w:p>
          <w:p w:rsidR="00B44B57" w:rsidRPr="002604AB" w:rsidRDefault="00B44B57"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44B57"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B44B57"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ASSESSMENT CRITERIA</w:t>
            </w:r>
          </w:p>
        </w:tc>
      </w:tr>
      <w:tr w:rsidR="00B44B57"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44B57" w:rsidRDefault="00B44B57" w:rsidP="001B3274">
            <w:pPr>
              <w:jc w:val="center"/>
              <w:rPr>
                <w:rFonts w:ascii="Verdana" w:hAnsi="Verdana"/>
                <w:b/>
                <w:sz w:val="16"/>
                <w:szCs w:val="16"/>
              </w:rPr>
            </w:pPr>
            <w:r>
              <w:rPr>
                <w:rFonts w:ascii="Verdana" w:hAnsi="Verdana"/>
                <w:b/>
                <w:sz w:val="16"/>
                <w:szCs w:val="16"/>
              </w:rPr>
              <w:t>Contribution</w:t>
            </w:r>
          </w:p>
          <w:p w:rsidR="00B44B57" w:rsidRPr="002604AB" w:rsidRDefault="00B44B57"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44B57" w:rsidRPr="002604AB" w:rsidTr="001B3274">
        <w:trPr>
          <w:trHeight w:val="27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44B57" w:rsidRPr="002604AB" w:rsidRDefault="00B44B57"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44B57" w:rsidRPr="002604AB" w:rsidRDefault="00B44B57" w:rsidP="001B3274">
            <w:pPr>
              <w:jc w:val="center"/>
              <w:rPr>
                <w:rFonts w:ascii="Verdana" w:hAnsi="Verdana"/>
                <w:sz w:val="16"/>
                <w:szCs w:val="16"/>
                <w:highlight w:val="yellow"/>
              </w:rPr>
            </w:pP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Default="00B44B57"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44B57" w:rsidRPr="00FA4020" w:rsidRDefault="00B44B57"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44B57"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44B57"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7">
              <w:rPr>
                <w:rFonts w:ascii="Verdana" w:hAnsi="Verdana"/>
                <w:noProof/>
                <w:sz w:val="16"/>
                <w:szCs w:val="16"/>
              </w:rPr>
              <w:t>Chemical Nature of the Amino Acids and CORN law, Classification of Amino Acids, (R-Groups- Hydrophobic and hydrophilic; Synthesis- Essential and nonessential, Metabolic function- Glycogenic and ketogenic and Characteristics of side chain- Aliphatic, aromatic, acidic, basic amino acids, and amino acid containing hydroxyl, sulphur and amid), Properties of the Amino Acids (Acid-base properties, Polar or apolar properties, Optical Properties and branched chain properties), Biosynthesis and catabolism of Amino Acids and Analysis of the Peptides and Amino Acids</w:t>
            </w:r>
            <w:r w:rsidRPr="00A83CA8">
              <w:rPr>
                <w:rFonts w:ascii="Verdana" w:hAnsi="Verdana"/>
                <w:sz w:val="16"/>
                <w:szCs w:val="16"/>
              </w:rPr>
              <w:fldChar w:fldCharType="end"/>
            </w:r>
          </w:p>
        </w:tc>
      </w:tr>
      <w:tr w:rsidR="00B44B57"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7">
              <w:rPr>
                <w:rFonts w:ascii="Verdana" w:hAnsi="Verdana"/>
                <w:noProof/>
                <w:sz w:val="16"/>
                <w:szCs w:val="16"/>
              </w:rPr>
              <w:t xml:space="preserve">This course is to acquaint the graduated students with the chemistry of amino acids and the importance of amino acids in the nutrition of animals </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0840">
              <w:rPr>
                <w:rFonts w:ascii="Verdana" w:hAnsi="Verdana"/>
                <w:noProof/>
                <w:sz w:val="16"/>
                <w:szCs w:val="16"/>
              </w:rPr>
              <w:t xml:space="preserve">Authorization on the use of </w:t>
            </w:r>
            <w:r>
              <w:rPr>
                <w:rFonts w:ascii="Verdana" w:hAnsi="Verdana"/>
                <w:noProof/>
                <w:sz w:val="16"/>
                <w:szCs w:val="16"/>
              </w:rPr>
              <w:t>amino acids in animal nutrition.</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9D7847" w:rsidRDefault="00B44B57" w:rsidP="001B32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7847">
              <w:rPr>
                <w:rFonts w:ascii="Verdana" w:hAnsi="Verdana"/>
                <w:noProof/>
                <w:sz w:val="16"/>
                <w:szCs w:val="16"/>
              </w:rPr>
              <w:t>Understands the concept of amino acid and its importance in animal nutrition.</w:t>
            </w:r>
          </w:p>
          <w:p w:rsidR="00B44B57" w:rsidRPr="009D7847" w:rsidRDefault="00B44B57" w:rsidP="001B3274">
            <w:pPr>
              <w:tabs>
                <w:tab w:val="left" w:pos="7800"/>
              </w:tabs>
              <w:rPr>
                <w:rFonts w:ascii="Verdana" w:hAnsi="Verdana"/>
                <w:noProof/>
                <w:sz w:val="16"/>
                <w:szCs w:val="16"/>
              </w:rPr>
            </w:pPr>
            <w:r w:rsidRPr="009D7847">
              <w:rPr>
                <w:rFonts w:ascii="Verdana" w:hAnsi="Verdana"/>
                <w:noProof/>
                <w:sz w:val="16"/>
                <w:szCs w:val="16"/>
              </w:rPr>
              <w:t>Learn the chemical structure of amino acids.</w:t>
            </w:r>
          </w:p>
          <w:p w:rsidR="00B44B57" w:rsidRPr="009D7847" w:rsidRDefault="00B44B57" w:rsidP="001B3274">
            <w:pPr>
              <w:tabs>
                <w:tab w:val="left" w:pos="7800"/>
              </w:tabs>
              <w:rPr>
                <w:rFonts w:ascii="Verdana" w:hAnsi="Verdana"/>
                <w:noProof/>
                <w:sz w:val="16"/>
                <w:szCs w:val="16"/>
              </w:rPr>
            </w:pPr>
            <w:r w:rsidRPr="009D7847">
              <w:rPr>
                <w:rFonts w:ascii="Verdana" w:hAnsi="Verdana"/>
                <w:noProof/>
                <w:sz w:val="16"/>
                <w:szCs w:val="16"/>
              </w:rPr>
              <w:t>Understands the role of each amino acid in animal feeding.</w:t>
            </w:r>
          </w:p>
          <w:p w:rsidR="00B44B57" w:rsidRPr="009D7847" w:rsidRDefault="00B44B57" w:rsidP="001B3274">
            <w:pPr>
              <w:tabs>
                <w:tab w:val="left" w:pos="7800"/>
              </w:tabs>
              <w:rPr>
                <w:rFonts w:ascii="Verdana" w:hAnsi="Verdana"/>
                <w:noProof/>
                <w:sz w:val="16"/>
                <w:szCs w:val="16"/>
              </w:rPr>
            </w:pPr>
            <w:r w:rsidRPr="009D7847">
              <w:rPr>
                <w:rFonts w:ascii="Verdana" w:hAnsi="Verdana"/>
                <w:noProof/>
                <w:sz w:val="16"/>
                <w:szCs w:val="16"/>
              </w:rPr>
              <w:t>Understands the mechanisms of absorption of amino acids and their evaluation in the body.</w:t>
            </w:r>
          </w:p>
          <w:p w:rsidR="00B44B57" w:rsidRPr="00E3546D" w:rsidRDefault="00B44B57" w:rsidP="001B3274">
            <w:pPr>
              <w:tabs>
                <w:tab w:val="left" w:pos="7800"/>
              </w:tabs>
              <w:rPr>
                <w:rFonts w:ascii="Verdana" w:hAnsi="Verdana"/>
                <w:sz w:val="16"/>
                <w:szCs w:val="16"/>
              </w:rPr>
            </w:pPr>
            <w:r w:rsidRPr="009D7847">
              <w:rPr>
                <w:rFonts w:ascii="Verdana" w:hAnsi="Verdana"/>
                <w:noProof/>
                <w:sz w:val="16"/>
                <w:szCs w:val="16"/>
              </w:rPr>
              <w:t>Learns amino acid needs of different animal species</w:t>
            </w:r>
            <w:r>
              <w:rPr>
                <w:rFonts w:ascii="Verdana" w:hAnsi="Verdana"/>
                <w:noProof/>
                <w:sz w:val="16"/>
                <w:szCs w:val="16"/>
              </w:rPr>
              <w:t>.</w:t>
            </w:r>
            <w:r>
              <w:rPr>
                <w:rFonts w:ascii="Verdana" w:hAnsi="Verdana"/>
                <w:sz w:val="16"/>
                <w:szCs w:val="16"/>
              </w:rPr>
              <w:fldChar w:fldCharType="end"/>
            </w:r>
          </w:p>
        </w:tc>
      </w:tr>
      <w:tr w:rsidR="00B44B57"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6849DA" w:rsidRDefault="00B44B57" w:rsidP="001B32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D7847">
              <w:rPr>
                <w:rFonts w:ascii="Verdana" w:hAnsi="Verdana"/>
                <w:b w:val="0"/>
                <w:noProof/>
                <w:sz w:val="16"/>
                <w:szCs w:val="16"/>
              </w:rPr>
              <w:t>F D’Mello J. P. F., 2003. Amino Acids in Animal Nutrition, 2nd Ed., CAB Int., Oxon, UK.</w:t>
            </w:r>
            <w:r w:rsidRPr="006849DA">
              <w:rPr>
                <w:rFonts w:ascii="Verdana" w:hAnsi="Verdana"/>
                <w:b w:val="0"/>
                <w:sz w:val="16"/>
                <w:szCs w:val="16"/>
              </w:rPr>
              <w:fldChar w:fldCharType="end"/>
            </w:r>
          </w:p>
        </w:tc>
      </w:tr>
      <w:tr w:rsidR="00B44B57"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6849DA" w:rsidRDefault="00B44B57" w:rsidP="001B32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0840">
              <w:rPr>
                <w:rFonts w:ascii="Verdana" w:hAnsi="Verdana"/>
                <w:b w:val="0"/>
                <w:noProof/>
                <w:sz w:val="16"/>
                <w:szCs w:val="16"/>
              </w:rPr>
              <w:t xml:space="preserve">Scientific articles </w:t>
            </w:r>
            <w:r w:rsidRPr="006849DA">
              <w:rPr>
                <w:rFonts w:ascii="Verdana" w:hAnsi="Verdana"/>
                <w:b w:val="0"/>
                <w:sz w:val="16"/>
                <w:szCs w:val="16"/>
              </w:rPr>
              <w:fldChar w:fldCharType="end"/>
            </w:r>
          </w:p>
        </w:tc>
      </w:tr>
    </w:tbl>
    <w:p w:rsidR="00B44B57" w:rsidRPr="002604AB" w:rsidRDefault="00B44B57" w:rsidP="001B3274">
      <w:pPr>
        <w:rPr>
          <w:rFonts w:ascii="Verdana" w:hAnsi="Verdana"/>
          <w:sz w:val="16"/>
          <w:szCs w:val="16"/>
        </w:rPr>
        <w:sectPr w:rsidR="00B44B57" w:rsidRPr="002604AB" w:rsidSect="001B3274">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44B57"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rPr>
                <w:rFonts w:ascii="Verdana" w:hAnsi="Verdana"/>
                <w:b/>
                <w:sz w:val="20"/>
                <w:szCs w:val="16"/>
              </w:rPr>
            </w:pPr>
            <w:r>
              <w:rPr>
                <w:rFonts w:ascii="Verdana" w:hAnsi="Verdana"/>
                <w:b/>
                <w:sz w:val="20"/>
                <w:szCs w:val="16"/>
              </w:rPr>
              <w:t>TOPICS</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7">
              <w:rPr>
                <w:rFonts w:ascii="Verdana" w:hAnsi="Verdana"/>
                <w:noProof/>
                <w:sz w:val="16"/>
                <w:szCs w:val="16"/>
              </w:rPr>
              <w:t>General information on proteins</w:t>
            </w:r>
            <w:r w:rsidRPr="009D7847">
              <w:rPr>
                <w:rFonts w:ascii="Verdana" w:hAnsi="Verdana"/>
                <w:noProof/>
                <w:sz w:val="16"/>
                <w:szCs w:val="16"/>
              </w:rPr>
              <w:tab/>
            </w:r>
            <w:r w:rsidRPr="009D7847">
              <w:rPr>
                <w:rFonts w:ascii="Verdana" w:hAnsi="Verdana"/>
                <w:noProof/>
                <w:sz w:val="16"/>
                <w:szCs w:val="16"/>
              </w:rPr>
              <w:tab/>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7">
              <w:rPr>
                <w:rFonts w:ascii="Verdana" w:hAnsi="Verdana"/>
                <w:noProof/>
                <w:sz w:val="16"/>
                <w:szCs w:val="16"/>
              </w:rPr>
              <w:t>Classification and functions of amino acids</w:t>
            </w:r>
            <w:r w:rsidRPr="009D7847">
              <w:rPr>
                <w:rFonts w:ascii="Verdana" w:hAnsi="Verdana"/>
                <w:noProof/>
                <w:sz w:val="16"/>
                <w:szCs w:val="16"/>
              </w:rPr>
              <w:tab/>
            </w:r>
            <w:r w:rsidRPr="009D7847">
              <w:rPr>
                <w:rFonts w:ascii="Verdana" w:hAnsi="Verdana"/>
                <w:noProof/>
                <w:sz w:val="16"/>
                <w:szCs w:val="16"/>
              </w:rPr>
              <w:tab/>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7">
              <w:rPr>
                <w:rFonts w:ascii="Verdana" w:hAnsi="Verdana"/>
                <w:noProof/>
                <w:sz w:val="16"/>
                <w:szCs w:val="16"/>
              </w:rPr>
              <w:t>General information on amino acid analysis of feeds</w:t>
            </w:r>
            <w:r w:rsidRPr="009D7847">
              <w:rPr>
                <w:rFonts w:ascii="Verdana" w:hAnsi="Verdana"/>
                <w:noProof/>
                <w:sz w:val="16"/>
                <w:szCs w:val="16"/>
              </w:rPr>
              <w:tab/>
            </w:r>
            <w:r w:rsidRPr="009D7847">
              <w:rPr>
                <w:rFonts w:ascii="Verdana" w:hAnsi="Verdana"/>
                <w:noProof/>
                <w:sz w:val="16"/>
                <w:szCs w:val="16"/>
              </w:rPr>
              <w:tab/>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7">
              <w:rPr>
                <w:rFonts w:ascii="Verdana" w:hAnsi="Verdana"/>
                <w:noProof/>
                <w:sz w:val="16"/>
                <w:szCs w:val="16"/>
              </w:rPr>
              <w:t>Absorptions mechanisms of amino acids and peptides</w:t>
            </w:r>
            <w:r w:rsidRPr="009D7847">
              <w:rPr>
                <w:rFonts w:ascii="Verdana" w:hAnsi="Verdana"/>
                <w:noProof/>
                <w:sz w:val="16"/>
                <w:szCs w:val="16"/>
              </w:rPr>
              <w:tab/>
            </w:r>
            <w:r w:rsidRPr="009D7847">
              <w:rPr>
                <w:rFonts w:ascii="Verdana" w:hAnsi="Verdana"/>
                <w:noProof/>
                <w:sz w:val="16"/>
                <w:szCs w:val="16"/>
              </w:rPr>
              <w:tab/>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F8">
              <w:rPr>
                <w:rFonts w:ascii="Verdana" w:hAnsi="Verdana"/>
                <w:sz w:val="16"/>
                <w:szCs w:val="16"/>
              </w:rPr>
              <w:t>Absorptions mechanisms of amino acids and peptides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F8">
              <w:rPr>
                <w:rFonts w:ascii="Verdana" w:hAnsi="Verdana"/>
                <w:sz w:val="16"/>
                <w:szCs w:val="16"/>
              </w:rPr>
              <w:t>Amino acid metabolism in animals</w:t>
            </w:r>
            <w:r w:rsidRPr="007040F8">
              <w:rPr>
                <w:rFonts w:ascii="Verdana" w:hAnsi="Verdana"/>
                <w:sz w:val="16"/>
                <w:szCs w:val="16"/>
              </w:rPr>
              <w:tab/>
            </w:r>
            <w:r w:rsidRPr="007040F8">
              <w:rPr>
                <w:rFonts w:ascii="Verdana" w:hAnsi="Verdana"/>
                <w:sz w:val="16"/>
                <w:szCs w:val="16"/>
              </w:rPr>
              <w:tab/>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F8">
              <w:rPr>
                <w:rFonts w:ascii="Verdana" w:hAnsi="Verdana"/>
                <w:sz w:val="16"/>
                <w:szCs w:val="16"/>
              </w:rPr>
              <w:t>Amino acid metabolism in animals</w:t>
            </w:r>
            <w:r w:rsidRPr="007040F8">
              <w:rPr>
                <w:rFonts w:ascii="Verdana" w:hAnsi="Verdana"/>
                <w:sz w:val="16"/>
                <w:szCs w:val="16"/>
              </w:rPr>
              <w:tab/>
            </w:r>
            <w:r w:rsidRPr="007040F8">
              <w:rPr>
                <w:rFonts w:ascii="Verdana" w:hAnsi="Verdana"/>
                <w:sz w:val="16"/>
                <w:szCs w:val="16"/>
              </w:rPr>
              <w:tab/>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F8">
              <w:rPr>
                <w:rFonts w:ascii="Verdana" w:hAnsi="Verdana"/>
                <w:sz w:val="16"/>
                <w:szCs w:val="16"/>
              </w:rPr>
              <w:t>Ratios of essential and nonessential amino acids</w:t>
            </w:r>
            <w:r w:rsidRPr="007040F8">
              <w:rPr>
                <w:rFonts w:ascii="Verdana" w:hAnsi="Verdana"/>
                <w:sz w:val="16"/>
                <w:szCs w:val="16"/>
              </w:rPr>
              <w:tab/>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7">
              <w:rPr>
                <w:rFonts w:ascii="Verdana" w:hAnsi="Verdana"/>
                <w:noProof/>
                <w:sz w:val="16"/>
                <w:szCs w:val="16"/>
              </w:rPr>
              <w:t>Ratios of essential and nonessential amino acids</w:t>
            </w:r>
            <w:r w:rsidRPr="009D7847">
              <w:rPr>
                <w:rFonts w:ascii="Verdana" w:hAnsi="Verdana"/>
                <w:noProof/>
                <w:sz w:val="16"/>
                <w:szCs w:val="16"/>
              </w:rPr>
              <w:tab/>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7">
              <w:rPr>
                <w:rFonts w:ascii="Verdana" w:hAnsi="Verdana"/>
                <w:noProof/>
                <w:sz w:val="16"/>
                <w:szCs w:val="16"/>
              </w:rPr>
              <w:t>Antagonistic and synergistic relationships between amino acids</w:t>
            </w:r>
            <w:r w:rsidRPr="009D7847">
              <w:rPr>
                <w:rFonts w:ascii="Verdana" w:hAnsi="Verdana"/>
                <w:noProof/>
                <w:sz w:val="16"/>
                <w:szCs w:val="16"/>
              </w:rPr>
              <w:tab/>
            </w:r>
            <w:r w:rsidRPr="009D7847">
              <w:rPr>
                <w:rFonts w:ascii="Verdana" w:hAnsi="Verdana"/>
                <w:noProof/>
                <w:sz w:val="16"/>
                <w:szCs w:val="16"/>
              </w:rPr>
              <w:tab/>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7">
              <w:rPr>
                <w:rFonts w:ascii="Verdana" w:hAnsi="Verdana"/>
                <w:noProof/>
                <w:sz w:val="16"/>
                <w:szCs w:val="16"/>
              </w:rPr>
              <w:t>Roles of amino acids in ruminant nutritio</w:t>
            </w:r>
            <w:r>
              <w:rPr>
                <w:rFonts w:ascii="Verdana" w:hAnsi="Verdana"/>
                <w:noProof/>
                <w:sz w:val="16"/>
                <w:szCs w:val="16"/>
              </w:rPr>
              <w:t>n</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847">
              <w:rPr>
                <w:rFonts w:ascii="Verdana" w:hAnsi="Verdana"/>
                <w:noProof/>
                <w:sz w:val="16"/>
                <w:szCs w:val="16"/>
              </w:rPr>
              <w:t>Roles of amino acids in poultry nutrition.</w:t>
            </w:r>
            <w:r w:rsidRPr="00A83CA8">
              <w:rPr>
                <w:rFonts w:ascii="Verdana" w:hAnsi="Verdana"/>
                <w:sz w:val="16"/>
                <w:szCs w:val="16"/>
              </w:rPr>
              <w:fldChar w:fldCharType="end"/>
            </w:r>
          </w:p>
        </w:tc>
      </w:tr>
      <w:tr w:rsidR="00B44B57"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44B57" w:rsidRPr="002604AB" w:rsidRDefault="00B44B57"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44B57" w:rsidRPr="002604AB" w:rsidRDefault="00B44B57" w:rsidP="001B3274">
      <w:pPr>
        <w:rPr>
          <w:rFonts w:ascii="Verdana" w:hAnsi="Verdana"/>
          <w:sz w:val="16"/>
          <w:szCs w:val="16"/>
        </w:rPr>
      </w:pPr>
    </w:p>
    <w:p w:rsidR="00B44B57" w:rsidRPr="002604AB" w:rsidRDefault="00B44B57"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44B57"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44B57" w:rsidRPr="001B710C" w:rsidRDefault="00B44B57"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CONTRIBUTION LEVEL</w:t>
            </w:r>
          </w:p>
        </w:tc>
      </w:tr>
      <w:tr w:rsidR="00B44B57"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3</w:t>
            </w:r>
          </w:p>
          <w:p w:rsidR="00B44B57" w:rsidRPr="001B710C" w:rsidRDefault="00B44B57"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2</w:t>
            </w:r>
          </w:p>
          <w:p w:rsidR="00B44B57" w:rsidRPr="001B710C" w:rsidRDefault="00B44B57"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1</w:t>
            </w:r>
          </w:p>
          <w:p w:rsidR="00B44B57" w:rsidRPr="001B710C" w:rsidRDefault="00B44B57" w:rsidP="001B3274">
            <w:pPr>
              <w:jc w:val="center"/>
              <w:rPr>
                <w:rFonts w:ascii="Verdana" w:hAnsi="Verdana"/>
                <w:sz w:val="18"/>
                <w:szCs w:val="16"/>
              </w:rPr>
            </w:pPr>
            <w:r>
              <w:rPr>
                <w:rFonts w:ascii="Verdana" w:hAnsi="Verdana"/>
                <w:sz w:val="18"/>
                <w:szCs w:val="16"/>
              </w:rPr>
              <w:t>Low</w:t>
            </w:r>
          </w:p>
        </w:tc>
      </w:tr>
      <w:tr w:rsidR="00B44B57"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B44B57" w:rsidRPr="002604AB" w:rsidRDefault="00B44B57"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44B57" w:rsidRPr="002604AB" w:rsidTr="001B3274">
        <w:trPr>
          <w:trHeight w:val="432"/>
        </w:trPr>
        <w:tc>
          <w:tcPr>
            <w:tcW w:w="2429" w:type="dxa"/>
            <w:vAlign w:val="center"/>
          </w:tcPr>
          <w:p w:rsidR="00B44B57" w:rsidRPr="002604AB" w:rsidRDefault="00B44B57"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44B57" w:rsidRDefault="00B44B57" w:rsidP="001B3274">
            <w:pPr>
              <w:outlineLvl w:val="0"/>
              <w:rPr>
                <w:rFonts w:ascii="Verdana" w:hAnsi="Verdana"/>
                <w:sz w:val="18"/>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p>
          <w:p w:rsidR="00B44B57" w:rsidRPr="002604AB" w:rsidRDefault="00B44B57" w:rsidP="001B3274">
            <w:pPr>
              <w:outlineLvl w:val="0"/>
              <w:rPr>
                <w:rFonts w:ascii="Verdana" w:hAnsi="Verdana"/>
                <w:sz w:val="16"/>
                <w:szCs w:val="16"/>
              </w:rPr>
            </w:pPr>
            <w:r w:rsidRPr="00A30840">
              <w:rPr>
                <w:rFonts w:ascii="Verdana" w:hAnsi="Verdana"/>
                <w:noProof/>
                <w:sz w:val="18"/>
                <w:szCs w:val="16"/>
              </w:rPr>
              <w:t>Dr. Öğr. Üy. Canan KOP BOZBAY</w:t>
            </w:r>
            <w:r>
              <w:rPr>
                <w:rFonts w:ascii="Verdana" w:hAnsi="Verdana"/>
                <w:sz w:val="18"/>
                <w:szCs w:val="16"/>
              </w:rPr>
              <w:fldChar w:fldCharType="end"/>
            </w:r>
          </w:p>
        </w:tc>
        <w:tc>
          <w:tcPr>
            <w:tcW w:w="822" w:type="dxa"/>
            <w:vAlign w:val="center"/>
          </w:tcPr>
          <w:p w:rsidR="00B44B57" w:rsidRPr="002604AB" w:rsidRDefault="00B44B57"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B44B57" w:rsidRDefault="00B44B57" w:rsidP="001B327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44B57" w:rsidRDefault="00B44B57">
      <w:pPr>
        <w:spacing w:after="200"/>
        <w:rPr>
          <w:rFonts w:ascii="Verdana" w:hAnsi="Verdana"/>
          <w:sz w:val="18"/>
          <w:szCs w:val="16"/>
        </w:rPr>
      </w:pPr>
      <w:r>
        <w:rPr>
          <w:rFonts w:ascii="Verdana" w:hAnsi="Verdana"/>
          <w:sz w:val="18"/>
          <w:szCs w:val="16"/>
        </w:rPr>
        <w:br w:type="page"/>
      </w:r>
    </w:p>
    <w:p w:rsidR="00B44B57" w:rsidRPr="002604AB" w:rsidRDefault="005A4BE3" w:rsidP="001B3274">
      <w:pPr>
        <w:tabs>
          <w:tab w:val="left" w:pos="6825"/>
        </w:tabs>
        <w:outlineLvl w:val="0"/>
        <w:rPr>
          <w:rFonts w:ascii="Verdana" w:hAnsi="Verdana"/>
          <w:b/>
          <w:sz w:val="16"/>
          <w:szCs w:val="16"/>
        </w:rPr>
      </w:pPr>
      <w:r>
        <w:rPr>
          <w:noProof/>
        </w:rPr>
        <w:pict>
          <v:shape id="_x0000_s1110" type="#_x0000_t202" style="position:absolute;margin-left:93.95pt;margin-top:-41.55pt;width:298.5pt;height:76.9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44B57" w:rsidRPr="002604AB">
        <w:rPr>
          <w:rFonts w:ascii="Verdana" w:hAnsi="Verdana"/>
          <w:b/>
          <w:sz w:val="16"/>
          <w:szCs w:val="16"/>
        </w:rPr>
        <w:t xml:space="preserve">    </w:t>
      </w: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B44B57" w:rsidRPr="002604AB" w:rsidTr="001B3274">
        <w:tc>
          <w:tcPr>
            <w:tcW w:w="1951"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B44B57" w:rsidRPr="009B0EC0" w:rsidRDefault="00B44B57"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44B57" w:rsidRPr="002604AB" w:rsidTr="001B3274">
        <w:trPr>
          <w:trHeight w:val="338"/>
        </w:trPr>
        <w:tc>
          <w:tcPr>
            <w:tcW w:w="10173" w:type="dxa"/>
            <w:gridSpan w:val="4"/>
            <w:vAlign w:val="center"/>
          </w:tcPr>
          <w:p w:rsidR="00B44B57" w:rsidRPr="002604AB" w:rsidRDefault="00B44B57" w:rsidP="001B3274">
            <w:pPr>
              <w:jc w:val="center"/>
              <w:outlineLvl w:val="0"/>
              <w:rPr>
                <w:rFonts w:ascii="Verdana" w:hAnsi="Verdana"/>
                <w:sz w:val="16"/>
                <w:szCs w:val="16"/>
              </w:rPr>
            </w:pPr>
            <w:r>
              <w:rPr>
                <w:rFonts w:ascii="Verdana" w:hAnsi="Verdana"/>
                <w:b/>
                <w:sz w:val="18"/>
                <w:szCs w:val="16"/>
              </w:rPr>
              <w:t>COURSE</w:t>
            </w:r>
          </w:p>
        </w:tc>
      </w:tr>
      <w:tr w:rsidR="00B44B57" w:rsidRPr="002604AB" w:rsidTr="001B3274">
        <w:tc>
          <w:tcPr>
            <w:tcW w:w="1668"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CODE</w:t>
            </w:r>
          </w:p>
        </w:tc>
        <w:tc>
          <w:tcPr>
            <w:tcW w:w="1984"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bookmarkStart w:id="65"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E3B3A">
              <w:rPr>
                <w:rFonts w:ascii="Verdana" w:hAnsi="Verdana"/>
                <w:noProof/>
                <w:sz w:val="16"/>
                <w:szCs w:val="16"/>
              </w:rPr>
              <w:t>Biosecurity in animal breeding</w:t>
            </w:r>
            <w:r>
              <w:rPr>
                <w:rFonts w:ascii="Verdana" w:hAnsi="Verdana"/>
                <w:sz w:val="16"/>
                <w:szCs w:val="16"/>
              </w:rPr>
              <w:fldChar w:fldCharType="end"/>
            </w:r>
            <w:bookmarkEnd w:id="65"/>
          </w:p>
        </w:tc>
      </w:tr>
    </w:tbl>
    <w:p w:rsidR="00B44B57" w:rsidRPr="002604AB" w:rsidRDefault="00B44B57"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44B57"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44B57" w:rsidRPr="009B0EC0" w:rsidRDefault="00B44B57"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LANGUAGE</w:t>
            </w:r>
          </w:p>
        </w:tc>
      </w:tr>
      <w:tr w:rsidR="00B44B57"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B44B57" w:rsidRPr="002604AB" w:rsidRDefault="00B44B57"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44B57" w:rsidRPr="002604AB" w:rsidRDefault="00B44B57" w:rsidP="001B3274">
            <w:pPr>
              <w:jc w:val="center"/>
              <w:rPr>
                <w:rFonts w:ascii="Verdana" w:hAnsi="Verdana"/>
                <w:b/>
                <w:sz w:val="16"/>
                <w:szCs w:val="16"/>
              </w:rPr>
            </w:pPr>
          </w:p>
        </w:tc>
        <w:tc>
          <w:tcPr>
            <w:tcW w:w="709" w:type="dxa"/>
            <w:vMerge/>
            <w:tcBorders>
              <w:bottom w:val="single" w:sz="4" w:space="0" w:color="auto"/>
            </w:tcBorders>
            <w:vAlign w:val="center"/>
          </w:tcPr>
          <w:p w:rsidR="00B44B57" w:rsidRPr="002604AB" w:rsidRDefault="00B44B57"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44B57" w:rsidRPr="002604AB" w:rsidRDefault="00B44B57" w:rsidP="001B3274">
            <w:pPr>
              <w:jc w:val="center"/>
              <w:rPr>
                <w:rFonts w:ascii="Verdana" w:hAnsi="Verdana"/>
                <w:b/>
                <w:sz w:val="16"/>
                <w:szCs w:val="16"/>
              </w:rPr>
            </w:pPr>
          </w:p>
        </w:tc>
        <w:tc>
          <w:tcPr>
            <w:tcW w:w="1824" w:type="dxa"/>
            <w:vMerge/>
            <w:tcBorders>
              <w:bottom w:val="single" w:sz="4" w:space="0" w:color="auto"/>
            </w:tcBorders>
            <w:vAlign w:val="center"/>
          </w:tcPr>
          <w:p w:rsidR="00B44B57" w:rsidRPr="002604AB" w:rsidRDefault="00B44B57" w:rsidP="001B3274">
            <w:pPr>
              <w:jc w:val="center"/>
              <w:rPr>
                <w:rFonts w:ascii="Verdana" w:hAnsi="Verdana"/>
                <w:b/>
                <w:sz w:val="16"/>
                <w:szCs w:val="16"/>
              </w:rPr>
            </w:pPr>
          </w:p>
        </w:tc>
      </w:tr>
      <w:tr w:rsidR="00B44B57"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44B57" w:rsidRPr="009B0EC0" w:rsidRDefault="00B44B57"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44B57" w:rsidRDefault="00B44B57"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44B57" w:rsidRPr="002604AB" w:rsidRDefault="00B44B57"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44B57" w:rsidRPr="002604AB" w:rsidRDefault="00B44B57"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44B57"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 DISTRIBUTION</w:t>
            </w:r>
          </w:p>
        </w:tc>
      </w:tr>
      <w:tr w:rsidR="00B44B57"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44B57" w:rsidRDefault="00B44B57" w:rsidP="001B3274">
            <w:pPr>
              <w:jc w:val="center"/>
              <w:rPr>
                <w:rFonts w:ascii="Verdana" w:hAnsi="Verdana"/>
                <w:b/>
                <w:sz w:val="16"/>
                <w:szCs w:val="20"/>
              </w:rPr>
            </w:pPr>
            <w:r>
              <w:rPr>
                <w:rFonts w:ascii="Verdana" w:hAnsi="Verdana"/>
                <w:b/>
                <w:sz w:val="16"/>
                <w:szCs w:val="20"/>
              </w:rPr>
              <w:t>Knowledge in the discipline</w:t>
            </w:r>
          </w:p>
          <w:p w:rsidR="00B44B57" w:rsidRPr="002604AB" w:rsidRDefault="00B44B57"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44B57"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B44B57"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ASSESSMENT CRITERIA</w:t>
            </w:r>
          </w:p>
        </w:tc>
      </w:tr>
      <w:tr w:rsidR="00B44B57"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44B57" w:rsidRDefault="00B44B57" w:rsidP="001B3274">
            <w:pPr>
              <w:jc w:val="center"/>
              <w:rPr>
                <w:rFonts w:ascii="Verdana" w:hAnsi="Verdana"/>
                <w:b/>
                <w:sz w:val="16"/>
                <w:szCs w:val="16"/>
              </w:rPr>
            </w:pPr>
            <w:r>
              <w:rPr>
                <w:rFonts w:ascii="Verdana" w:hAnsi="Verdana"/>
                <w:b/>
                <w:sz w:val="16"/>
                <w:szCs w:val="16"/>
              </w:rPr>
              <w:t>Contribution</w:t>
            </w:r>
          </w:p>
          <w:p w:rsidR="00B44B57" w:rsidRPr="002604AB" w:rsidRDefault="00B44B57"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44B57" w:rsidRPr="002604AB" w:rsidTr="001B3274">
        <w:trPr>
          <w:trHeight w:val="27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44B57" w:rsidRPr="002604AB" w:rsidRDefault="00B44B57"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B44B57" w:rsidRPr="002604AB" w:rsidRDefault="00B44B57" w:rsidP="001B3274">
            <w:pPr>
              <w:jc w:val="center"/>
              <w:rPr>
                <w:rFonts w:ascii="Verdana" w:hAnsi="Verdana"/>
                <w:sz w:val="16"/>
                <w:szCs w:val="16"/>
                <w:highlight w:val="yellow"/>
              </w:rPr>
            </w:pP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Default="00B44B57"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44B57" w:rsidRPr="00FA4020" w:rsidRDefault="00B44B57"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44B57"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Not required</w:t>
            </w:r>
            <w:r w:rsidRPr="00A83CA8">
              <w:rPr>
                <w:rFonts w:ascii="Verdana" w:hAnsi="Verdana"/>
                <w:sz w:val="16"/>
                <w:szCs w:val="16"/>
              </w:rPr>
              <w:fldChar w:fldCharType="end"/>
            </w:r>
          </w:p>
        </w:tc>
      </w:tr>
      <w:tr w:rsidR="00B44B57"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C36">
              <w:rPr>
                <w:rFonts w:ascii="Verdana" w:hAnsi="Verdana"/>
                <w:noProof/>
                <w:sz w:val="16"/>
                <w:szCs w:val="16"/>
              </w:rPr>
              <w:t>Overview of Biosecurity</w:t>
            </w:r>
            <w:r>
              <w:rPr>
                <w:rFonts w:ascii="Verdana" w:hAnsi="Verdana"/>
                <w:noProof/>
                <w:sz w:val="16"/>
                <w:szCs w:val="16"/>
              </w:rPr>
              <w:t xml:space="preserve">, </w:t>
            </w:r>
            <w:r w:rsidRPr="00991C36">
              <w:rPr>
                <w:rFonts w:ascii="Verdana" w:hAnsi="Verdana"/>
                <w:noProof/>
                <w:sz w:val="16"/>
                <w:szCs w:val="16"/>
              </w:rPr>
              <w:t>Principles of Biosecurity</w:t>
            </w:r>
            <w:r>
              <w:rPr>
                <w:rFonts w:ascii="Verdana" w:hAnsi="Verdana"/>
                <w:noProof/>
                <w:sz w:val="16"/>
                <w:szCs w:val="16"/>
              </w:rPr>
              <w:t xml:space="preserve">, </w:t>
            </w:r>
            <w:r w:rsidRPr="00991C36">
              <w:rPr>
                <w:rFonts w:ascii="Verdana" w:hAnsi="Verdana"/>
                <w:noProof/>
                <w:sz w:val="16"/>
                <w:szCs w:val="16"/>
              </w:rPr>
              <w:t>Developing a Biosecurity Program</w:t>
            </w:r>
            <w:r>
              <w:rPr>
                <w:rFonts w:ascii="Verdana" w:hAnsi="Verdana"/>
                <w:noProof/>
                <w:sz w:val="16"/>
                <w:szCs w:val="16"/>
              </w:rPr>
              <w:t xml:space="preserve">, </w:t>
            </w:r>
            <w:r w:rsidRPr="00991C36">
              <w:rPr>
                <w:rFonts w:ascii="Verdana" w:hAnsi="Verdana"/>
                <w:noProof/>
                <w:sz w:val="16"/>
                <w:szCs w:val="16"/>
              </w:rPr>
              <w:t>Handling Disease Outbreaks</w:t>
            </w:r>
            <w:r>
              <w:rPr>
                <w:rFonts w:ascii="Verdana" w:hAnsi="Verdana"/>
                <w:noProof/>
                <w:sz w:val="16"/>
                <w:szCs w:val="16"/>
              </w:rPr>
              <w:t xml:space="preserve">, </w:t>
            </w:r>
            <w:r w:rsidRPr="00991C36">
              <w:rPr>
                <w:rFonts w:ascii="Verdana" w:hAnsi="Verdana"/>
                <w:noProof/>
                <w:sz w:val="16"/>
                <w:szCs w:val="16"/>
              </w:rPr>
              <w:t>Levels of Biosecurity</w:t>
            </w:r>
            <w:r>
              <w:rPr>
                <w:rFonts w:ascii="Verdana" w:hAnsi="Verdana"/>
                <w:noProof/>
                <w:sz w:val="16"/>
                <w:szCs w:val="16"/>
              </w:rPr>
              <w:t xml:space="preserve">, Biosecurity in </w:t>
            </w:r>
            <w:r w:rsidRPr="00991C36">
              <w:rPr>
                <w:rFonts w:ascii="Verdana" w:hAnsi="Verdana"/>
                <w:noProof/>
                <w:sz w:val="16"/>
                <w:szCs w:val="16"/>
              </w:rPr>
              <w:t>Dairy</w:t>
            </w:r>
            <w:r>
              <w:rPr>
                <w:rFonts w:ascii="Verdana" w:hAnsi="Verdana"/>
                <w:noProof/>
                <w:sz w:val="16"/>
                <w:szCs w:val="16"/>
              </w:rPr>
              <w:t xml:space="preserve"> and Beef</w:t>
            </w:r>
            <w:r w:rsidRPr="00991C36">
              <w:rPr>
                <w:rFonts w:ascii="Verdana" w:hAnsi="Verdana"/>
                <w:noProof/>
                <w:sz w:val="16"/>
                <w:szCs w:val="16"/>
              </w:rPr>
              <w:t xml:space="preserve"> Herd</w:t>
            </w:r>
            <w:r>
              <w:rPr>
                <w:rFonts w:ascii="Verdana" w:hAnsi="Verdana"/>
                <w:noProof/>
                <w:sz w:val="16"/>
                <w:szCs w:val="16"/>
              </w:rPr>
              <w:t xml:space="preserve">s, </w:t>
            </w:r>
            <w:r w:rsidRPr="00E347CB">
              <w:rPr>
                <w:rFonts w:ascii="Verdana" w:hAnsi="Verdana"/>
                <w:noProof/>
                <w:sz w:val="16"/>
                <w:szCs w:val="16"/>
              </w:rPr>
              <w:t>Principles and Practices</w:t>
            </w:r>
            <w:r>
              <w:rPr>
                <w:rFonts w:ascii="Verdana" w:hAnsi="Verdana"/>
                <w:noProof/>
                <w:sz w:val="16"/>
                <w:szCs w:val="16"/>
              </w:rPr>
              <w:t xml:space="preserve"> of Biosecurity </w:t>
            </w:r>
            <w:r w:rsidRPr="00E347CB">
              <w:rPr>
                <w:rFonts w:ascii="Verdana" w:hAnsi="Verdana"/>
                <w:noProof/>
                <w:sz w:val="16"/>
                <w:szCs w:val="16"/>
              </w:rPr>
              <w:t>in the Commercial Poultry Industry</w:t>
            </w:r>
            <w:r w:rsidRPr="00A83CA8">
              <w:rPr>
                <w:rFonts w:ascii="Verdana" w:hAnsi="Verdana"/>
                <w:sz w:val="16"/>
                <w:szCs w:val="16"/>
              </w:rPr>
              <w:fldChar w:fldCharType="end"/>
            </w:r>
          </w:p>
        </w:tc>
      </w:tr>
      <w:tr w:rsidR="00B44B57"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aims of the course are to teach what does b</w:t>
            </w:r>
            <w:r w:rsidRPr="006E3B3A">
              <w:rPr>
                <w:rFonts w:ascii="Verdana" w:hAnsi="Verdana"/>
                <w:noProof/>
                <w:sz w:val="16"/>
                <w:szCs w:val="16"/>
              </w:rPr>
              <w:t>iosecurity</w:t>
            </w:r>
            <w:r>
              <w:rPr>
                <w:rFonts w:ascii="Verdana" w:hAnsi="Verdana"/>
                <w:noProof/>
                <w:sz w:val="16"/>
                <w:szCs w:val="16"/>
              </w:rPr>
              <w:t xml:space="preserve"> mean</w:t>
            </w:r>
            <w:r w:rsidRPr="006E3B3A">
              <w:rPr>
                <w:rFonts w:ascii="Verdana" w:hAnsi="Verdana"/>
                <w:noProof/>
                <w:sz w:val="16"/>
                <w:szCs w:val="16"/>
              </w:rPr>
              <w:t xml:space="preserve">, </w:t>
            </w:r>
            <w:r>
              <w:rPr>
                <w:rFonts w:ascii="Verdana" w:hAnsi="Verdana"/>
                <w:noProof/>
                <w:sz w:val="16"/>
                <w:szCs w:val="16"/>
              </w:rPr>
              <w:t>p</w:t>
            </w:r>
            <w:r w:rsidRPr="006E3B3A">
              <w:rPr>
                <w:rFonts w:ascii="Verdana" w:hAnsi="Verdana"/>
                <w:noProof/>
                <w:sz w:val="16"/>
                <w:szCs w:val="16"/>
              </w:rPr>
              <w:t xml:space="preserve">rinciples of </w:t>
            </w:r>
            <w:r>
              <w:rPr>
                <w:rFonts w:ascii="Verdana" w:hAnsi="Verdana"/>
                <w:noProof/>
                <w:sz w:val="16"/>
                <w:szCs w:val="16"/>
              </w:rPr>
              <w:t>b</w:t>
            </w:r>
            <w:r w:rsidRPr="006E3B3A">
              <w:rPr>
                <w:rFonts w:ascii="Verdana" w:hAnsi="Verdana"/>
                <w:noProof/>
                <w:sz w:val="16"/>
                <w:szCs w:val="16"/>
              </w:rPr>
              <w:t xml:space="preserve">iosecurity, </w:t>
            </w:r>
            <w:r>
              <w:rPr>
                <w:rFonts w:ascii="Verdana" w:hAnsi="Verdana"/>
                <w:noProof/>
                <w:sz w:val="16"/>
                <w:szCs w:val="16"/>
              </w:rPr>
              <w:t>d</w:t>
            </w:r>
            <w:r w:rsidRPr="006E3B3A">
              <w:rPr>
                <w:rFonts w:ascii="Verdana" w:hAnsi="Verdana"/>
                <w:noProof/>
                <w:sz w:val="16"/>
                <w:szCs w:val="16"/>
              </w:rPr>
              <w:t xml:space="preserve">eveloping a </w:t>
            </w:r>
            <w:r>
              <w:rPr>
                <w:rFonts w:ascii="Verdana" w:hAnsi="Verdana"/>
                <w:noProof/>
                <w:sz w:val="16"/>
                <w:szCs w:val="16"/>
              </w:rPr>
              <w:t>b</w:t>
            </w:r>
            <w:r w:rsidRPr="006E3B3A">
              <w:rPr>
                <w:rFonts w:ascii="Verdana" w:hAnsi="Verdana"/>
                <w:noProof/>
                <w:sz w:val="16"/>
                <w:szCs w:val="16"/>
              </w:rPr>
              <w:t xml:space="preserve">iosecurity </w:t>
            </w:r>
            <w:r>
              <w:rPr>
                <w:rFonts w:ascii="Verdana" w:hAnsi="Verdana"/>
                <w:noProof/>
                <w:sz w:val="16"/>
                <w:szCs w:val="16"/>
              </w:rPr>
              <w:t>p</w:t>
            </w:r>
            <w:r w:rsidRPr="006E3B3A">
              <w:rPr>
                <w:rFonts w:ascii="Verdana" w:hAnsi="Verdana"/>
                <w:noProof/>
                <w:sz w:val="16"/>
                <w:szCs w:val="16"/>
              </w:rPr>
              <w:t xml:space="preserve">rogram, </w:t>
            </w:r>
            <w:r>
              <w:rPr>
                <w:rFonts w:ascii="Verdana" w:hAnsi="Verdana"/>
                <w:noProof/>
                <w:sz w:val="16"/>
                <w:szCs w:val="16"/>
              </w:rPr>
              <w:t>h</w:t>
            </w:r>
            <w:r w:rsidRPr="006E3B3A">
              <w:rPr>
                <w:rFonts w:ascii="Verdana" w:hAnsi="Verdana"/>
                <w:noProof/>
                <w:sz w:val="16"/>
                <w:szCs w:val="16"/>
              </w:rPr>
              <w:t xml:space="preserve">andling </w:t>
            </w:r>
            <w:r>
              <w:rPr>
                <w:rFonts w:ascii="Verdana" w:hAnsi="Verdana"/>
                <w:noProof/>
                <w:sz w:val="16"/>
                <w:szCs w:val="16"/>
              </w:rPr>
              <w:t>d</w:t>
            </w:r>
            <w:r w:rsidRPr="006E3B3A">
              <w:rPr>
                <w:rFonts w:ascii="Verdana" w:hAnsi="Verdana"/>
                <w:noProof/>
                <w:sz w:val="16"/>
                <w:szCs w:val="16"/>
              </w:rPr>
              <w:t xml:space="preserve">isease </w:t>
            </w:r>
            <w:r>
              <w:rPr>
                <w:rFonts w:ascii="Verdana" w:hAnsi="Verdana"/>
                <w:noProof/>
                <w:sz w:val="16"/>
                <w:szCs w:val="16"/>
              </w:rPr>
              <w:t>o</w:t>
            </w:r>
            <w:r w:rsidRPr="006E3B3A">
              <w:rPr>
                <w:rFonts w:ascii="Verdana" w:hAnsi="Verdana"/>
                <w:noProof/>
                <w:sz w:val="16"/>
                <w:szCs w:val="16"/>
              </w:rPr>
              <w:t xml:space="preserve">utbreaks, </w:t>
            </w:r>
            <w:r>
              <w:rPr>
                <w:rFonts w:ascii="Verdana" w:hAnsi="Verdana"/>
                <w:noProof/>
                <w:sz w:val="16"/>
                <w:szCs w:val="16"/>
              </w:rPr>
              <w:t>l</w:t>
            </w:r>
            <w:r w:rsidRPr="006E3B3A">
              <w:rPr>
                <w:rFonts w:ascii="Verdana" w:hAnsi="Verdana"/>
                <w:noProof/>
                <w:sz w:val="16"/>
                <w:szCs w:val="16"/>
              </w:rPr>
              <w:t xml:space="preserve">evels of </w:t>
            </w:r>
            <w:r>
              <w:rPr>
                <w:rFonts w:ascii="Verdana" w:hAnsi="Verdana"/>
                <w:noProof/>
                <w:sz w:val="16"/>
                <w:szCs w:val="16"/>
              </w:rPr>
              <w:t>b</w:t>
            </w:r>
            <w:r w:rsidRPr="006E3B3A">
              <w:rPr>
                <w:rFonts w:ascii="Verdana" w:hAnsi="Verdana"/>
                <w:noProof/>
                <w:sz w:val="16"/>
                <w:szCs w:val="16"/>
              </w:rPr>
              <w:t>iosecurity,</w:t>
            </w:r>
            <w:r>
              <w:rPr>
                <w:rFonts w:ascii="Verdana" w:hAnsi="Verdana"/>
                <w:noProof/>
                <w:sz w:val="16"/>
                <w:szCs w:val="16"/>
              </w:rPr>
              <w:t xml:space="preserve"> d</w:t>
            </w:r>
            <w:r w:rsidRPr="006E3B3A">
              <w:rPr>
                <w:rFonts w:ascii="Verdana" w:hAnsi="Verdana"/>
                <w:noProof/>
                <w:sz w:val="16"/>
                <w:szCs w:val="16"/>
              </w:rPr>
              <w:t>airy</w:t>
            </w:r>
            <w:r>
              <w:rPr>
                <w:rFonts w:ascii="Verdana" w:hAnsi="Verdana"/>
                <w:noProof/>
                <w:sz w:val="16"/>
                <w:szCs w:val="16"/>
              </w:rPr>
              <w:t xml:space="preserve"> and beef</w:t>
            </w:r>
            <w:r w:rsidRPr="006E3B3A">
              <w:rPr>
                <w:rFonts w:ascii="Verdana" w:hAnsi="Verdana"/>
                <w:noProof/>
                <w:sz w:val="16"/>
                <w:szCs w:val="16"/>
              </w:rPr>
              <w:t xml:space="preserve"> </w:t>
            </w:r>
            <w:r>
              <w:rPr>
                <w:rFonts w:ascii="Verdana" w:hAnsi="Verdana"/>
                <w:noProof/>
                <w:sz w:val="16"/>
                <w:szCs w:val="16"/>
              </w:rPr>
              <w:t>h</w:t>
            </w:r>
            <w:r w:rsidRPr="006E3B3A">
              <w:rPr>
                <w:rFonts w:ascii="Verdana" w:hAnsi="Verdana"/>
                <w:noProof/>
                <w:sz w:val="16"/>
                <w:szCs w:val="16"/>
              </w:rPr>
              <w:t xml:space="preserve">erd </w:t>
            </w:r>
            <w:r>
              <w:rPr>
                <w:rFonts w:ascii="Verdana" w:hAnsi="Verdana"/>
                <w:noProof/>
                <w:sz w:val="16"/>
                <w:szCs w:val="16"/>
              </w:rPr>
              <w:t>b</w:t>
            </w:r>
            <w:r w:rsidRPr="006E3B3A">
              <w:rPr>
                <w:rFonts w:ascii="Verdana" w:hAnsi="Verdana"/>
                <w:noProof/>
                <w:sz w:val="16"/>
                <w:szCs w:val="16"/>
              </w:rPr>
              <w:t xml:space="preserve">iosecurity, </w:t>
            </w:r>
            <w:r>
              <w:rPr>
                <w:rFonts w:ascii="Verdana" w:hAnsi="Verdana"/>
                <w:noProof/>
                <w:sz w:val="16"/>
                <w:szCs w:val="16"/>
              </w:rPr>
              <w:t>p</w:t>
            </w:r>
            <w:r w:rsidRPr="006E3B3A">
              <w:rPr>
                <w:rFonts w:ascii="Verdana" w:hAnsi="Verdana"/>
                <w:noProof/>
                <w:sz w:val="16"/>
                <w:szCs w:val="16"/>
              </w:rPr>
              <w:t xml:space="preserve">rinciples and </w:t>
            </w:r>
            <w:r>
              <w:rPr>
                <w:rFonts w:ascii="Verdana" w:hAnsi="Verdana"/>
                <w:noProof/>
                <w:sz w:val="16"/>
                <w:szCs w:val="16"/>
              </w:rPr>
              <w:t>p</w:t>
            </w:r>
            <w:r w:rsidRPr="006E3B3A">
              <w:rPr>
                <w:rFonts w:ascii="Verdana" w:hAnsi="Verdana"/>
                <w:noProof/>
                <w:sz w:val="16"/>
                <w:szCs w:val="16"/>
              </w:rPr>
              <w:t xml:space="preserve">ractices </w:t>
            </w:r>
            <w:r>
              <w:rPr>
                <w:rFonts w:ascii="Verdana" w:hAnsi="Verdana"/>
                <w:noProof/>
                <w:sz w:val="16"/>
                <w:szCs w:val="16"/>
              </w:rPr>
              <w:t xml:space="preserve">of biosecurity </w:t>
            </w:r>
            <w:r w:rsidRPr="006E3B3A">
              <w:rPr>
                <w:rFonts w:ascii="Verdana" w:hAnsi="Verdana"/>
                <w:noProof/>
                <w:sz w:val="16"/>
                <w:szCs w:val="16"/>
              </w:rPr>
              <w:t xml:space="preserve">in the </w:t>
            </w:r>
            <w:r>
              <w:rPr>
                <w:rFonts w:ascii="Verdana" w:hAnsi="Verdana"/>
                <w:noProof/>
                <w:sz w:val="16"/>
                <w:szCs w:val="16"/>
              </w:rPr>
              <w:t>c</w:t>
            </w:r>
            <w:r w:rsidRPr="006E3B3A">
              <w:rPr>
                <w:rFonts w:ascii="Verdana" w:hAnsi="Verdana"/>
                <w:noProof/>
                <w:sz w:val="16"/>
                <w:szCs w:val="16"/>
              </w:rPr>
              <w:t xml:space="preserve">ommercial </w:t>
            </w:r>
            <w:r>
              <w:rPr>
                <w:rFonts w:ascii="Verdana" w:hAnsi="Verdana"/>
                <w:noProof/>
                <w:sz w:val="16"/>
                <w:szCs w:val="16"/>
              </w:rPr>
              <w:t>p</w:t>
            </w:r>
            <w:r w:rsidRPr="006E3B3A">
              <w:rPr>
                <w:rFonts w:ascii="Verdana" w:hAnsi="Verdana"/>
                <w:noProof/>
                <w:sz w:val="16"/>
                <w:szCs w:val="16"/>
              </w:rPr>
              <w:t xml:space="preserve">oultry </w:t>
            </w:r>
            <w:r>
              <w:rPr>
                <w:rFonts w:ascii="Verdana" w:hAnsi="Verdana"/>
                <w:noProof/>
                <w:sz w:val="16"/>
                <w:szCs w:val="16"/>
              </w:rPr>
              <w:t>i</w:t>
            </w:r>
            <w:r w:rsidRPr="006E3B3A">
              <w:rPr>
                <w:rFonts w:ascii="Verdana" w:hAnsi="Verdana"/>
                <w:noProof/>
                <w:sz w:val="16"/>
                <w:szCs w:val="16"/>
              </w:rPr>
              <w:t>ndustry</w:t>
            </w:r>
            <w:r>
              <w:rPr>
                <w:rFonts w:ascii="Verdana" w:hAnsi="Verdana"/>
                <w:noProof/>
                <w:sz w:val="16"/>
                <w:szCs w:val="16"/>
              </w:rPr>
              <w:t>.</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It will be important level.</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E3546D" w:rsidRDefault="00B44B57"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Learning what does biosecurity mean and analize biosecurity risks, knowing biosecurity topics, </w:t>
            </w:r>
            <w:r>
              <w:rPr>
                <w:rFonts w:ascii="Verdana" w:hAnsi="Verdana"/>
                <w:noProof/>
                <w:sz w:val="16"/>
                <w:szCs w:val="16"/>
              </w:rPr>
              <w:t>appling biosecurity measures in farms.</w:t>
            </w:r>
            <w:r>
              <w:rPr>
                <w:rFonts w:ascii="Verdana" w:hAnsi="Verdana"/>
                <w:sz w:val="16"/>
                <w:szCs w:val="16"/>
              </w:rPr>
              <w:fldChar w:fldCharType="end"/>
            </w:r>
          </w:p>
        </w:tc>
      </w:tr>
      <w:tr w:rsidR="00B44B57"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6849DA" w:rsidRDefault="00B44B57" w:rsidP="001B32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57E2A">
              <w:rPr>
                <w:rFonts w:ascii="Verdana" w:hAnsi="Verdana"/>
                <w:b w:val="0"/>
                <w:noProof/>
                <w:sz w:val="16"/>
                <w:szCs w:val="16"/>
              </w:rPr>
              <w:t>Merck Veterinary Manual</w:t>
            </w:r>
            <w:r w:rsidRPr="006849DA">
              <w:rPr>
                <w:rFonts w:ascii="Verdana" w:hAnsi="Verdana"/>
                <w:b w:val="0"/>
                <w:sz w:val="16"/>
                <w:szCs w:val="16"/>
              </w:rPr>
              <w:fldChar w:fldCharType="end"/>
            </w:r>
          </w:p>
        </w:tc>
      </w:tr>
      <w:tr w:rsidR="00B44B57"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6849DA" w:rsidRDefault="00B44B57" w:rsidP="001B32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A lot of sources can be reached w</w:t>
            </w:r>
            <w:r>
              <w:rPr>
                <w:rFonts w:ascii="Verdana" w:hAnsi="Verdana"/>
                <w:b w:val="0"/>
                <w:noProof/>
                <w:sz w:val="16"/>
                <w:szCs w:val="16"/>
              </w:rPr>
              <w:t>hen they are searched via the key word.</w:t>
            </w:r>
            <w:r w:rsidRPr="006849DA">
              <w:rPr>
                <w:rFonts w:ascii="Verdana" w:hAnsi="Verdana"/>
                <w:b w:val="0"/>
                <w:sz w:val="16"/>
                <w:szCs w:val="16"/>
              </w:rPr>
              <w:fldChar w:fldCharType="end"/>
            </w:r>
          </w:p>
        </w:tc>
      </w:tr>
    </w:tbl>
    <w:p w:rsidR="00B44B57" w:rsidRPr="002604AB" w:rsidRDefault="00B44B57" w:rsidP="001B3274">
      <w:pPr>
        <w:rPr>
          <w:rFonts w:ascii="Verdana" w:hAnsi="Verdana"/>
          <w:sz w:val="16"/>
          <w:szCs w:val="16"/>
        </w:rPr>
        <w:sectPr w:rsidR="00B44B57" w:rsidRPr="002604AB" w:rsidSect="001B3274">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44B57"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rPr>
                <w:rFonts w:ascii="Verdana" w:hAnsi="Verdana"/>
                <w:b/>
                <w:sz w:val="20"/>
                <w:szCs w:val="16"/>
              </w:rPr>
            </w:pPr>
            <w:r>
              <w:rPr>
                <w:rFonts w:ascii="Verdana" w:hAnsi="Verdana"/>
                <w:b/>
                <w:sz w:val="20"/>
                <w:szCs w:val="16"/>
              </w:rPr>
              <w:t>TOPICS</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07B5">
              <w:rPr>
                <w:rFonts w:ascii="Verdana" w:hAnsi="Verdana"/>
                <w:noProof/>
                <w:sz w:val="16"/>
                <w:szCs w:val="16"/>
              </w:rPr>
              <w:t>Biosecurity and Why it is Important</w:t>
            </w:r>
            <w:r>
              <w:rPr>
                <w:rFonts w:ascii="Verdana" w:hAnsi="Verdana"/>
                <w:noProof/>
                <w:sz w:val="16"/>
                <w:szCs w:val="16"/>
              </w:rPr>
              <w:t xml:space="preserve"> </w:t>
            </w:r>
            <w:r w:rsidRPr="005D07B5">
              <w:rPr>
                <w:rFonts w:ascii="Verdana" w:hAnsi="Verdana"/>
                <w:noProof/>
                <w:sz w:val="16"/>
                <w:szCs w:val="16"/>
              </w:rPr>
              <w:t>to the Dairy</w:t>
            </w:r>
            <w:r>
              <w:rPr>
                <w:rFonts w:ascii="Verdana" w:hAnsi="Verdana"/>
                <w:noProof/>
                <w:sz w:val="16"/>
                <w:szCs w:val="16"/>
              </w:rPr>
              <w:t>-Meat</w:t>
            </w:r>
            <w:r w:rsidRPr="005D07B5">
              <w:rPr>
                <w:rFonts w:ascii="Verdana" w:hAnsi="Verdana"/>
                <w:noProof/>
                <w:sz w:val="16"/>
                <w:szCs w:val="16"/>
              </w:rPr>
              <w:t xml:space="preserve"> Industry</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41F">
              <w:rPr>
                <w:rFonts w:ascii="Verdana" w:hAnsi="Verdana"/>
                <w:noProof/>
                <w:sz w:val="16"/>
                <w:szCs w:val="16"/>
              </w:rPr>
              <w:t>Laying the Foundation of Biosecurity Plan</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41F">
              <w:rPr>
                <w:rFonts w:ascii="Verdana" w:hAnsi="Verdana"/>
                <w:noProof/>
                <w:sz w:val="16"/>
                <w:szCs w:val="16"/>
              </w:rPr>
              <w:t>Laying the Foundation of Biosecurity Plan</w:t>
            </w:r>
            <w:r>
              <w:rPr>
                <w:rFonts w:ascii="Verdana" w:hAnsi="Verdana"/>
                <w:noProof/>
                <w:sz w:val="16"/>
                <w:szCs w:val="16"/>
              </w:rPr>
              <w:t>. Continued.</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41F">
              <w:rPr>
                <w:rFonts w:ascii="Verdana" w:hAnsi="Verdana"/>
                <w:noProof/>
                <w:sz w:val="16"/>
                <w:szCs w:val="16"/>
              </w:rPr>
              <w:t>Building Biosecurity Plan</w:t>
            </w:r>
            <w:r>
              <w:rPr>
                <w:rFonts w:ascii="Verdana" w:hAnsi="Verdana"/>
                <w:noProof/>
                <w:sz w:val="16"/>
                <w:szCs w:val="16"/>
              </w:rPr>
              <w:t xml:space="preserve">. </w:t>
            </w:r>
            <w:r w:rsidRPr="0030541F">
              <w:rPr>
                <w:rFonts w:ascii="Verdana" w:hAnsi="Verdana"/>
                <w:noProof/>
                <w:sz w:val="16"/>
                <w:szCs w:val="16"/>
              </w:rPr>
              <w:t>1: Animal health management</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41F">
              <w:rPr>
                <w:rFonts w:ascii="Verdana" w:hAnsi="Verdana"/>
                <w:sz w:val="16"/>
                <w:szCs w:val="16"/>
              </w:rPr>
              <w:t>Building Biosecurity Plan. 1: Animal health management</w:t>
            </w:r>
            <w:r>
              <w:rPr>
                <w:rFonts w:ascii="Verdana" w:hAnsi="Verdana"/>
                <w:sz w:val="16"/>
                <w:szCs w:val="16"/>
              </w:rPr>
              <w:t>. Continued.</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41F">
              <w:rPr>
                <w:rFonts w:ascii="Verdana" w:hAnsi="Verdana"/>
                <w:noProof/>
                <w:sz w:val="16"/>
                <w:szCs w:val="16"/>
              </w:rPr>
              <w:t>Building Biosecurity Plan. 2: Animal additions and movement</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7FF5">
              <w:rPr>
                <w:rFonts w:ascii="Verdana" w:hAnsi="Verdana"/>
                <w:noProof/>
                <w:sz w:val="16"/>
                <w:szCs w:val="16"/>
              </w:rPr>
              <w:t>Building Biosecurity Plan. 2: Animal additions and movement</w:t>
            </w:r>
            <w:r>
              <w:rPr>
                <w:rFonts w:ascii="Verdana" w:hAnsi="Verdana"/>
                <w:noProof/>
                <w:sz w:val="16"/>
                <w:szCs w:val="16"/>
              </w:rPr>
              <w:t>. Continued.</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7FF5">
              <w:rPr>
                <w:rFonts w:ascii="Verdana" w:hAnsi="Verdana"/>
                <w:sz w:val="16"/>
                <w:szCs w:val="16"/>
              </w:rPr>
              <w:t>Building Biosecurity Plan.</w:t>
            </w:r>
            <w:r>
              <w:rPr>
                <w:rFonts w:ascii="Verdana" w:hAnsi="Verdana"/>
                <w:sz w:val="16"/>
                <w:szCs w:val="16"/>
              </w:rPr>
              <w:t xml:space="preserve"> </w:t>
            </w:r>
            <w:r w:rsidRPr="000A7FF5">
              <w:rPr>
                <w:rFonts w:ascii="Verdana" w:hAnsi="Verdana"/>
                <w:noProof/>
                <w:sz w:val="16"/>
                <w:szCs w:val="16"/>
              </w:rPr>
              <w:t>3: Premises’ management and sanitation</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7FF5">
              <w:rPr>
                <w:rFonts w:ascii="Verdana" w:hAnsi="Verdana"/>
                <w:sz w:val="16"/>
                <w:szCs w:val="16"/>
              </w:rPr>
              <w:t>Building Biosecurity Plan.</w:t>
            </w:r>
            <w:r>
              <w:rPr>
                <w:rFonts w:ascii="Verdana" w:hAnsi="Verdana"/>
                <w:sz w:val="16"/>
                <w:szCs w:val="16"/>
              </w:rPr>
              <w:t xml:space="preserve"> </w:t>
            </w:r>
            <w:r w:rsidRPr="000A7FF5">
              <w:rPr>
                <w:rFonts w:ascii="Verdana" w:hAnsi="Verdana"/>
                <w:noProof/>
                <w:sz w:val="16"/>
                <w:szCs w:val="16"/>
              </w:rPr>
              <w:t>4: Personnel, visitors, vehicles and equipment</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7FF5">
              <w:rPr>
                <w:rFonts w:ascii="Verdana" w:hAnsi="Verdana"/>
                <w:noProof/>
                <w:sz w:val="16"/>
                <w:szCs w:val="16"/>
              </w:rPr>
              <w:t>Biosecurity Guide for Commercial</w:t>
            </w:r>
            <w:r>
              <w:rPr>
                <w:rFonts w:ascii="Verdana" w:hAnsi="Verdana"/>
                <w:noProof/>
                <w:sz w:val="16"/>
                <w:szCs w:val="16"/>
              </w:rPr>
              <w:t xml:space="preserve"> </w:t>
            </w:r>
            <w:r w:rsidRPr="000A7FF5">
              <w:rPr>
                <w:rFonts w:ascii="Verdana" w:hAnsi="Verdana"/>
                <w:noProof/>
                <w:sz w:val="16"/>
                <w:szCs w:val="16"/>
              </w:rPr>
              <w:t>Poultry Production</w:t>
            </w:r>
            <w:r>
              <w:rPr>
                <w:rFonts w:ascii="Verdana" w:hAnsi="Verdana"/>
                <w:noProof/>
                <w:sz w:val="16"/>
                <w:szCs w:val="16"/>
              </w:rPr>
              <w:t xml:space="preserve">: </w:t>
            </w:r>
            <w:r w:rsidRPr="00141949">
              <w:rPr>
                <w:rFonts w:ascii="Verdana" w:hAnsi="Verdana"/>
                <w:noProof/>
                <w:sz w:val="16"/>
                <w:szCs w:val="16"/>
              </w:rPr>
              <w:t>Importance of biosecurity</w:t>
            </w:r>
            <w:r>
              <w:rPr>
                <w:rFonts w:ascii="Verdana" w:hAnsi="Verdana"/>
                <w:noProof/>
                <w:sz w:val="16"/>
                <w:szCs w:val="16"/>
              </w:rPr>
              <w:t xml:space="preserve">, </w:t>
            </w:r>
            <w:r w:rsidRPr="00141949">
              <w:rPr>
                <w:rFonts w:ascii="Verdana" w:hAnsi="Verdana"/>
                <w:noProof/>
                <w:sz w:val="16"/>
                <w:szCs w:val="16"/>
              </w:rPr>
              <w:t>Definition and basic</w:t>
            </w:r>
            <w:r>
              <w:rPr>
                <w:rFonts w:ascii="Verdana" w:hAnsi="Verdana"/>
                <w:noProof/>
                <w:sz w:val="16"/>
                <w:szCs w:val="16"/>
              </w:rPr>
              <w:t xml:space="preserve"> </w:t>
            </w:r>
            <w:r w:rsidRPr="00141949">
              <w:rPr>
                <w:rFonts w:ascii="Verdana" w:hAnsi="Verdana"/>
                <w:noProof/>
                <w:sz w:val="16"/>
                <w:szCs w:val="16"/>
              </w:rPr>
              <w:t>principles of biosecurity</w:t>
            </w:r>
            <w:r>
              <w:rPr>
                <w:rFonts w:ascii="Verdana" w:hAnsi="Verdana"/>
                <w:noProof/>
                <w:sz w:val="16"/>
                <w:szCs w:val="16"/>
              </w:rPr>
              <w:t xml:space="preserve">, </w:t>
            </w:r>
            <w:r w:rsidRPr="00141949">
              <w:rPr>
                <w:rFonts w:ascii="Verdana" w:hAnsi="Verdana"/>
                <w:noProof/>
                <w:sz w:val="16"/>
                <w:szCs w:val="16"/>
              </w:rPr>
              <w:t>Portals of entry of disease agents</w:t>
            </w:r>
            <w:r>
              <w:rPr>
                <w:rFonts w:ascii="Verdana" w:hAnsi="Verdana"/>
                <w:noProof/>
                <w:sz w:val="16"/>
                <w:szCs w:val="16"/>
              </w:rPr>
              <w:t xml:space="preserve">; </w:t>
            </w:r>
            <w:r w:rsidRPr="00141949">
              <w:rPr>
                <w:rFonts w:ascii="Verdana" w:hAnsi="Verdana"/>
                <w:noProof/>
                <w:sz w:val="16"/>
                <w:szCs w:val="16"/>
              </w:rPr>
              <w:t>Location, house design and construction materials for bio secured poultry farms</w:t>
            </w:r>
            <w:r>
              <w:rPr>
                <w:rFonts w:ascii="Verdana" w:hAnsi="Verdana"/>
                <w:noProof/>
                <w:sz w:val="16"/>
                <w:szCs w:val="16"/>
              </w:rPr>
              <w:t>;</w:t>
            </w:r>
            <w:r w:rsidRPr="00141949">
              <w:rPr>
                <w:rFonts w:ascii="Verdana" w:hAnsi="Verdana"/>
                <w:noProof/>
                <w:sz w:val="16"/>
                <w:szCs w:val="16"/>
              </w:rPr>
              <w:t>Movement control of vehicles, people and pests to prevent</w:t>
            </w:r>
            <w:r>
              <w:rPr>
                <w:rFonts w:ascii="Verdana" w:hAnsi="Verdana"/>
                <w:noProof/>
                <w:sz w:val="16"/>
                <w:szCs w:val="16"/>
              </w:rPr>
              <w:t xml:space="preserve"> </w:t>
            </w:r>
            <w:r w:rsidRPr="00141949">
              <w:rPr>
                <w:rFonts w:ascii="Verdana" w:hAnsi="Verdana"/>
                <w:noProof/>
                <w:sz w:val="16"/>
                <w:szCs w:val="16"/>
              </w:rPr>
              <w:t>disease transmission among farms</w:t>
            </w:r>
            <w:r>
              <w:rPr>
                <w:rFonts w:ascii="Verdana" w:hAnsi="Verdana"/>
                <w:noProof/>
                <w:sz w:val="16"/>
                <w:szCs w:val="16"/>
              </w:rPr>
              <w:t>.</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949">
              <w:rPr>
                <w:rFonts w:ascii="Verdana" w:hAnsi="Verdana"/>
                <w:noProof/>
                <w:sz w:val="16"/>
                <w:szCs w:val="16"/>
              </w:rPr>
              <w:t>Biosecurity Guide for Commercial</w:t>
            </w:r>
            <w:r>
              <w:rPr>
                <w:rFonts w:ascii="Verdana" w:hAnsi="Verdana"/>
                <w:noProof/>
                <w:sz w:val="16"/>
                <w:szCs w:val="16"/>
              </w:rPr>
              <w:t xml:space="preserve"> </w:t>
            </w:r>
            <w:r w:rsidRPr="00141949">
              <w:rPr>
                <w:rFonts w:ascii="Verdana" w:hAnsi="Verdana"/>
                <w:noProof/>
                <w:sz w:val="16"/>
                <w:szCs w:val="16"/>
              </w:rPr>
              <w:t>Poultry Production</w:t>
            </w:r>
            <w:r>
              <w:rPr>
                <w:rFonts w:ascii="Verdana" w:hAnsi="Verdana"/>
                <w:noProof/>
                <w:sz w:val="16"/>
                <w:szCs w:val="16"/>
              </w:rPr>
              <w:t xml:space="preserve"> (Continued). </w:t>
            </w:r>
            <w:r w:rsidRPr="00141949">
              <w:rPr>
                <w:rFonts w:ascii="Verdana" w:hAnsi="Verdana"/>
                <w:noProof/>
                <w:sz w:val="16"/>
                <w:szCs w:val="16"/>
              </w:rPr>
              <w:t>Importance of chick quality</w:t>
            </w:r>
            <w:r>
              <w:rPr>
                <w:rFonts w:ascii="Verdana" w:hAnsi="Verdana"/>
                <w:noProof/>
                <w:sz w:val="16"/>
                <w:szCs w:val="16"/>
              </w:rPr>
              <w:t xml:space="preserve">, </w:t>
            </w:r>
            <w:r w:rsidRPr="00141949">
              <w:rPr>
                <w:rFonts w:ascii="Verdana" w:hAnsi="Verdana"/>
                <w:noProof/>
                <w:sz w:val="16"/>
                <w:szCs w:val="16"/>
              </w:rPr>
              <w:t>Importance of feed and water quality</w:t>
            </w:r>
            <w:r>
              <w:rPr>
                <w:rFonts w:ascii="Verdana" w:hAnsi="Verdana"/>
                <w:noProof/>
                <w:sz w:val="16"/>
                <w:szCs w:val="16"/>
              </w:rPr>
              <w:t xml:space="preserve">, </w:t>
            </w:r>
            <w:r w:rsidRPr="00141949">
              <w:rPr>
                <w:rFonts w:ascii="Verdana" w:hAnsi="Verdana"/>
                <w:noProof/>
                <w:sz w:val="16"/>
                <w:szCs w:val="16"/>
              </w:rPr>
              <w:t>Decontamination: cleaning, disinfection, down time and monitoring</w:t>
            </w:r>
            <w:r>
              <w:rPr>
                <w:rFonts w:ascii="Verdana" w:hAnsi="Verdana"/>
                <w:noProof/>
                <w:sz w:val="16"/>
                <w:szCs w:val="16"/>
              </w:rPr>
              <w:t xml:space="preserve">; </w:t>
            </w:r>
            <w:r w:rsidRPr="00141949">
              <w:rPr>
                <w:rFonts w:ascii="Verdana" w:hAnsi="Verdana"/>
                <w:noProof/>
                <w:sz w:val="16"/>
                <w:szCs w:val="16"/>
              </w:rPr>
              <w:t>Egg management: collection, disinfection and storage</w:t>
            </w:r>
            <w:r>
              <w:rPr>
                <w:rFonts w:ascii="Verdana" w:hAnsi="Verdana"/>
                <w:noProof/>
                <w:sz w:val="16"/>
                <w:szCs w:val="16"/>
              </w:rPr>
              <w:t>.</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949">
              <w:rPr>
                <w:rFonts w:ascii="Verdana" w:hAnsi="Verdana"/>
                <w:noProof/>
                <w:sz w:val="16"/>
                <w:szCs w:val="16"/>
              </w:rPr>
              <w:t>Biosecurity Guide for Commercial</w:t>
            </w:r>
            <w:r>
              <w:rPr>
                <w:rFonts w:ascii="Verdana" w:hAnsi="Verdana"/>
                <w:noProof/>
                <w:sz w:val="16"/>
                <w:szCs w:val="16"/>
              </w:rPr>
              <w:t xml:space="preserve"> </w:t>
            </w:r>
            <w:r w:rsidRPr="00141949">
              <w:rPr>
                <w:rFonts w:ascii="Verdana" w:hAnsi="Verdana"/>
                <w:noProof/>
                <w:sz w:val="16"/>
                <w:szCs w:val="16"/>
              </w:rPr>
              <w:t>Poultry Production</w:t>
            </w:r>
            <w:r>
              <w:rPr>
                <w:rFonts w:ascii="Verdana" w:hAnsi="Verdana"/>
                <w:noProof/>
                <w:sz w:val="16"/>
                <w:szCs w:val="16"/>
              </w:rPr>
              <w:t xml:space="preserve">: </w:t>
            </w:r>
            <w:r w:rsidRPr="00141949">
              <w:rPr>
                <w:rFonts w:ascii="Verdana" w:hAnsi="Verdana"/>
                <w:noProof/>
                <w:sz w:val="16"/>
                <w:szCs w:val="16"/>
              </w:rPr>
              <w:t>Management of poultry mortality</w:t>
            </w:r>
            <w:r>
              <w:rPr>
                <w:rFonts w:ascii="Verdana" w:hAnsi="Verdana"/>
                <w:noProof/>
                <w:sz w:val="16"/>
                <w:szCs w:val="16"/>
              </w:rPr>
              <w:t xml:space="preserve">, </w:t>
            </w:r>
            <w:r w:rsidRPr="00141949">
              <w:rPr>
                <w:rFonts w:ascii="Verdana" w:hAnsi="Verdana"/>
                <w:noProof/>
                <w:sz w:val="16"/>
                <w:szCs w:val="16"/>
              </w:rPr>
              <w:t>Disease prevention and monitoring during production cycle</w:t>
            </w:r>
            <w:r>
              <w:rPr>
                <w:rFonts w:ascii="Verdana" w:hAnsi="Verdana"/>
                <w:noProof/>
                <w:sz w:val="16"/>
                <w:szCs w:val="16"/>
              </w:rPr>
              <w:t xml:space="preserve">, </w:t>
            </w:r>
            <w:r w:rsidRPr="00141949">
              <w:rPr>
                <w:rFonts w:ascii="Verdana" w:hAnsi="Verdana"/>
                <w:noProof/>
                <w:sz w:val="16"/>
                <w:szCs w:val="16"/>
              </w:rPr>
              <w:t>Commitment to biosecurity efforts</w:t>
            </w:r>
            <w:r>
              <w:rPr>
                <w:rFonts w:ascii="Verdana" w:hAnsi="Verdana"/>
                <w:noProof/>
                <w:sz w:val="16"/>
                <w:szCs w:val="16"/>
              </w:rPr>
              <w:t xml:space="preserve">, </w:t>
            </w:r>
            <w:r w:rsidRPr="00141949">
              <w:rPr>
                <w:rFonts w:ascii="Verdana" w:hAnsi="Verdana"/>
                <w:noProof/>
                <w:sz w:val="16"/>
                <w:szCs w:val="16"/>
              </w:rPr>
              <w:t>Biosecurity and continuing education</w:t>
            </w:r>
            <w:r>
              <w:rPr>
                <w:rFonts w:ascii="Verdana" w:hAnsi="Verdana"/>
                <w:noProof/>
                <w:sz w:val="16"/>
                <w:szCs w:val="16"/>
              </w:rPr>
              <w:t xml:space="preserve">, </w:t>
            </w:r>
            <w:r w:rsidRPr="00141949">
              <w:rPr>
                <w:rFonts w:ascii="Verdana" w:hAnsi="Verdana"/>
                <w:noProof/>
                <w:sz w:val="16"/>
                <w:szCs w:val="16"/>
              </w:rPr>
              <w:t>Examples of poor biosecurity</w:t>
            </w:r>
            <w:r w:rsidRPr="00A83CA8">
              <w:rPr>
                <w:rFonts w:ascii="Verdana" w:hAnsi="Verdana"/>
                <w:sz w:val="16"/>
                <w:szCs w:val="16"/>
              </w:rPr>
              <w:fldChar w:fldCharType="end"/>
            </w:r>
          </w:p>
        </w:tc>
      </w:tr>
      <w:tr w:rsidR="00B44B57"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44B57" w:rsidRPr="002604AB" w:rsidRDefault="00B44B57"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44B57" w:rsidRPr="002604AB" w:rsidRDefault="00B44B57" w:rsidP="001B3274">
      <w:pPr>
        <w:rPr>
          <w:rFonts w:ascii="Verdana" w:hAnsi="Verdana"/>
          <w:sz w:val="16"/>
          <w:szCs w:val="16"/>
        </w:rPr>
      </w:pPr>
    </w:p>
    <w:p w:rsidR="00B44B57" w:rsidRPr="002604AB" w:rsidRDefault="00B44B57"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44B57"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44B57" w:rsidRPr="001B710C" w:rsidRDefault="00B44B57"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CONTRIBUTION LEVEL</w:t>
            </w:r>
          </w:p>
        </w:tc>
      </w:tr>
      <w:tr w:rsidR="00B44B57"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3</w:t>
            </w:r>
          </w:p>
          <w:p w:rsidR="00B44B57" w:rsidRPr="001B710C" w:rsidRDefault="00B44B57"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2</w:t>
            </w:r>
          </w:p>
          <w:p w:rsidR="00B44B57" w:rsidRPr="001B710C" w:rsidRDefault="00B44B57"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1</w:t>
            </w:r>
          </w:p>
          <w:p w:rsidR="00B44B57" w:rsidRPr="001B710C" w:rsidRDefault="00B44B57" w:rsidP="001B3274">
            <w:pPr>
              <w:jc w:val="center"/>
              <w:rPr>
                <w:rFonts w:ascii="Verdana" w:hAnsi="Verdana"/>
                <w:sz w:val="18"/>
                <w:szCs w:val="16"/>
              </w:rPr>
            </w:pPr>
            <w:r>
              <w:rPr>
                <w:rFonts w:ascii="Verdana" w:hAnsi="Verdana"/>
                <w:sz w:val="18"/>
                <w:szCs w:val="16"/>
              </w:rPr>
              <w:t>Low</w:t>
            </w:r>
          </w:p>
        </w:tc>
      </w:tr>
      <w:tr w:rsidR="00B44B57"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B44B57" w:rsidRPr="002604AB" w:rsidRDefault="00B44B57"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44B57" w:rsidRPr="002604AB" w:rsidTr="001B3274">
        <w:trPr>
          <w:trHeight w:val="432"/>
        </w:trPr>
        <w:tc>
          <w:tcPr>
            <w:tcW w:w="2429" w:type="dxa"/>
            <w:vAlign w:val="center"/>
          </w:tcPr>
          <w:p w:rsidR="00B44B57" w:rsidRPr="002604AB" w:rsidRDefault="00B44B57"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62707">
              <w:rPr>
                <w:rFonts w:ascii="Verdana" w:hAnsi="Verdana"/>
                <w:noProof/>
                <w:sz w:val="18"/>
                <w:szCs w:val="16"/>
              </w:rPr>
              <w:t>Prof. Dr. Muhammet Alan</w:t>
            </w:r>
            <w:r>
              <w:rPr>
                <w:rFonts w:ascii="Verdana" w:hAnsi="Verdana"/>
                <w:sz w:val="18"/>
                <w:szCs w:val="16"/>
              </w:rPr>
              <w:fldChar w:fldCharType="end"/>
            </w:r>
          </w:p>
        </w:tc>
        <w:tc>
          <w:tcPr>
            <w:tcW w:w="822" w:type="dxa"/>
            <w:vAlign w:val="center"/>
          </w:tcPr>
          <w:p w:rsidR="00B44B57" w:rsidRPr="002604AB" w:rsidRDefault="00B44B57"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B44B57" w:rsidRDefault="00B44B57" w:rsidP="001B327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44B57" w:rsidRDefault="00B44B57">
      <w:pPr>
        <w:spacing w:after="200"/>
        <w:rPr>
          <w:rFonts w:ascii="Verdana" w:hAnsi="Verdana"/>
          <w:sz w:val="18"/>
          <w:szCs w:val="16"/>
        </w:rPr>
      </w:pPr>
      <w:r>
        <w:rPr>
          <w:rFonts w:ascii="Verdana" w:hAnsi="Verdana"/>
          <w:sz w:val="18"/>
          <w:szCs w:val="16"/>
        </w:rPr>
        <w:br w:type="page"/>
      </w:r>
    </w:p>
    <w:p w:rsidR="00B44B57" w:rsidRPr="002604AB" w:rsidRDefault="005A4BE3" w:rsidP="001B3274">
      <w:pPr>
        <w:tabs>
          <w:tab w:val="left" w:pos="6825"/>
        </w:tabs>
        <w:outlineLvl w:val="0"/>
        <w:rPr>
          <w:rFonts w:ascii="Verdana" w:hAnsi="Verdana"/>
          <w:b/>
          <w:sz w:val="16"/>
          <w:szCs w:val="16"/>
        </w:rPr>
      </w:pPr>
      <w:r>
        <w:rPr>
          <w:noProof/>
        </w:rPr>
        <w:pict>
          <v:shape id="_x0000_s1113" type="#_x0000_t202" style="position:absolute;margin-left:99.95pt;margin-top:-43.8pt;width:298.5pt;height:76.9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44B57" w:rsidRPr="002604AB">
        <w:rPr>
          <w:rFonts w:ascii="Verdana" w:hAnsi="Verdana"/>
          <w:b/>
          <w:sz w:val="16"/>
          <w:szCs w:val="16"/>
        </w:rPr>
        <w:t xml:space="preserve">   </w:t>
      </w: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p w:rsidR="00B44B57" w:rsidRDefault="00B44B57" w:rsidP="001B3274">
      <w:pPr>
        <w:outlineLvl w:val="0"/>
        <w:rPr>
          <w:rFonts w:ascii="Verdana" w:hAnsi="Verdana"/>
          <w:b/>
          <w:sz w:val="16"/>
          <w:szCs w:val="16"/>
        </w:rPr>
      </w:pPr>
    </w:p>
    <w:p w:rsidR="00B44B57" w:rsidRPr="002604AB" w:rsidRDefault="00B44B57"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B44B57" w:rsidRPr="002604AB" w:rsidTr="001B3274">
        <w:tc>
          <w:tcPr>
            <w:tcW w:w="1951"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B44B57" w:rsidRPr="002604AB" w:rsidRDefault="00B44B57"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B44B57" w:rsidRPr="009B0EC0" w:rsidRDefault="00B44B57"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44B57" w:rsidRPr="002604AB" w:rsidTr="001B3274">
        <w:trPr>
          <w:trHeight w:val="338"/>
        </w:trPr>
        <w:tc>
          <w:tcPr>
            <w:tcW w:w="10173" w:type="dxa"/>
            <w:gridSpan w:val="4"/>
            <w:vAlign w:val="center"/>
          </w:tcPr>
          <w:p w:rsidR="00B44B57" w:rsidRPr="002604AB" w:rsidRDefault="00B44B57" w:rsidP="001B3274">
            <w:pPr>
              <w:jc w:val="center"/>
              <w:outlineLvl w:val="0"/>
              <w:rPr>
                <w:rFonts w:ascii="Verdana" w:hAnsi="Verdana"/>
                <w:sz w:val="16"/>
                <w:szCs w:val="16"/>
              </w:rPr>
            </w:pPr>
            <w:r>
              <w:rPr>
                <w:rFonts w:ascii="Verdana" w:hAnsi="Verdana"/>
                <w:b/>
                <w:sz w:val="18"/>
                <w:szCs w:val="16"/>
              </w:rPr>
              <w:t>COURSE</w:t>
            </w:r>
          </w:p>
        </w:tc>
      </w:tr>
      <w:tr w:rsidR="00B44B57" w:rsidRPr="002604AB" w:rsidTr="001B3274">
        <w:tc>
          <w:tcPr>
            <w:tcW w:w="1668"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CODE</w:t>
            </w:r>
          </w:p>
        </w:tc>
        <w:tc>
          <w:tcPr>
            <w:tcW w:w="1984"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44B57" w:rsidRPr="002604AB" w:rsidRDefault="00B44B57"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bookmarkStart w:id="66"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Cattle Behavior and Welfare</w:t>
            </w:r>
            <w:r>
              <w:rPr>
                <w:rFonts w:ascii="Verdana" w:hAnsi="Verdana"/>
                <w:sz w:val="16"/>
                <w:szCs w:val="16"/>
              </w:rPr>
              <w:fldChar w:fldCharType="end"/>
            </w:r>
            <w:bookmarkEnd w:id="66"/>
          </w:p>
        </w:tc>
      </w:tr>
    </w:tbl>
    <w:p w:rsidR="00B44B57" w:rsidRPr="002604AB" w:rsidRDefault="00B44B57"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44B57"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44B57" w:rsidRPr="009B0EC0" w:rsidRDefault="00B44B57"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LANGUAGE</w:t>
            </w:r>
          </w:p>
        </w:tc>
      </w:tr>
      <w:tr w:rsidR="00B44B57"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B44B57" w:rsidRPr="002604AB" w:rsidRDefault="00B44B57"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44B57" w:rsidRPr="002604AB" w:rsidRDefault="00B44B57"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44B57" w:rsidRPr="002604AB" w:rsidRDefault="00B44B57" w:rsidP="001B3274">
            <w:pPr>
              <w:jc w:val="center"/>
              <w:rPr>
                <w:rFonts w:ascii="Verdana" w:hAnsi="Verdana"/>
                <w:b/>
                <w:sz w:val="16"/>
                <w:szCs w:val="16"/>
              </w:rPr>
            </w:pPr>
          </w:p>
        </w:tc>
        <w:tc>
          <w:tcPr>
            <w:tcW w:w="709" w:type="dxa"/>
            <w:vMerge/>
            <w:tcBorders>
              <w:bottom w:val="single" w:sz="4" w:space="0" w:color="auto"/>
            </w:tcBorders>
            <w:vAlign w:val="center"/>
          </w:tcPr>
          <w:p w:rsidR="00B44B57" w:rsidRPr="002604AB" w:rsidRDefault="00B44B57"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44B57" w:rsidRPr="002604AB" w:rsidRDefault="00B44B57" w:rsidP="001B3274">
            <w:pPr>
              <w:jc w:val="center"/>
              <w:rPr>
                <w:rFonts w:ascii="Verdana" w:hAnsi="Verdana"/>
                <w:b/>
                <w:sz w:val="16"/>
                <w:szCs w:val="16"/>
              </w:rPr>
            </w:pPr>
          </w:p>
        </w:tc>
        <w:tc>
          <w:tcPr>
            <w:tcW w:w="1824" w:type="dxa"/>
            <w:vMerge/>
            <w:tcBorders>
              <w:bottom w:val="single" w:sz="4" w:space="0" w:color="auto"/>
            </w:tcBorders>
            <w:vAlign w:val="center"/>
          </w:tcPr>
          <w:p w:rsidR="00B44B57" w:rsidRPr="002604AB" w:rsidRDefault="00B44B57" w:rsidP="001B3274">
            <w:pPr>
              <w:jc w:val="center"/>
              <w:rPr>
                <w:rFonts w:ascii="Verdana" w:hAnsi="Verdana"/>
                <w:b/>
                <w:sz w:val="16"/>
                <w:szCs w:val="16"/>
              </w:rPr>
            </w:pPr>
          </w:p>
        </w:tc>
      </w:tr>
      <w:tr w:rsidR="00B44B57"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44B57" w:rsidRPr="009B0EC0" w:rsidRDefault="00B44B57"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44B57" w:rsidRDefault="00B44B57"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44B57" w:rsidRDefault="00B44B57"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44B57" w:rsidRPr="002604AB" w:rsidRDefault="00B44B57"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44B57" w:rsidRPr="002604AB" w:rsidRDefault="00B44B57"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44B57" w:rsidRPr="002604AB" w:rsidTr="00B44B57">
        <w:tblPrEx>
          <w:tblBorders>
            <w:insideH w:val="single" w:sz="6" w:space="0" w:color="auto"/>
            <w:insideV w:val="single" w:sz="6" w:space="0" w:color="auto"/>
          </w:tblBorders>
        </w:tblPrEx>
        <w:trPr>
          <w:trHeight w:val="324"/>
        </w:trPr>
        <w:tc>
          <w:tcPr>
            <w:tcW w:w="10173" w:type="dxa"/>
            <w:gridSpan w:val="13"/>
            <w:tcBorders>
              <w:top w:val="single" w:sz="12" w:space="0" w:color="auto"/>
              <w:left w:val="single" w:sz="12" w:space="0" w:color="auto"/>
              <w:bottom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CREDIT DISTRIBUTION</w:t>
            </w:r>
          </w:p>
        </w:tc>
      </w:tr>
      <w:tr w:rsidR="00B44B57"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44B57" w:rsidRDefault="00B44B57" w:rsidP="001B3274">
            <w:pPr>
              <w:jc w:val="center"/>
              <w:rPr>
                <w:rFonts w:ascii="Verdana" w:hAnsi="Verdana"/>
                <w:b/>
                <w:sz w:val="16"/>
                <w:szCs w:val="20"/>
              </w:rPr>
            </w:pPr>
            <w:r>
              <w:rPr>
                <w:rFonts w:ascii="Verdana" w:hAnsi="Verdana"/>
                <w:b/>
                <w:sz w:val="16"/>
                <w:szCs w:val="20"/>
              </w:rPr>
              <w:t>Knowledge in the discipline</w:t>
            </w:r>
          </w:p>
          <w:p w:rsidR="00B44B57" w:rsidRPr="002604AB" w:rsidRDefault="00B44B57"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44B57" w:rsidRPr="002604AB" w:rsidTr="00B44B57">
        <w:tblPrEx>
          <w:tblBorders>
            <w:insideH w:val="single" w:sz="6" w:space="0" w:color="auto"/>
            <w:insideV w:val="single" w:sz="6" w:space="0" w:color="auto"/>
          </w:tblBorders>
        </w:tblPrEx>
        <w:trPr>
          <w:trHeight w:val="25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44B57" w:rsidRPr="002604AB" w:rsidRDefault="00B44B57"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B44B57"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ASSESSMENT CRITERIA</w:t>
            </w:r>
          </w:p>
        </w:tc>
      </w:tr>
      <w:tr w:rsidR="00B44B57"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44B57" w:rsidRDefault="00B44B57" w:rsidP="001B3274">
            <w:pPr>
              <w:jc w:val="center"/>
              <w:rPr>
                <w:rFonts w:ascii="Verdana" w:hAnsi="Verdana"/>
                <w:b/>
                <w:sz w:val="16"/>
                <w:szCs w:val="16"/>
              </w:rPr>
            </w:pPr>
            <w:r>
              <w:rPr>
                <w:rFonts w:ascii="Verdana" w:hAnsi="Verdana"/>
                <w:b/>
                <w:sz w:val="16"/>
                <w:szCs w:val="16"/>
              </w:rPr>
              <w:t>Contribution</w:t>
            </w:r>
          </w:p>
          <w:p w:rsidR="00B44B57" w:rsidRPr="002604AB" w:rsidRDefault="00B44B57"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44B57" w:rsidRPr="002604AB" w:rsidTr="001B3274">
        <w:trPr>
          <w:trHeight w:val="27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44B57" w:rsidRPr="002604AB" w:rsidRDefault="00B44B57"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44B57" w:rsidRPr="002604AB" w:rsidRDefault="00B44B57" w:rsidP="001B3274">
            <w:pPr>
              <w:jc w:val="center"/>
              <w:rPr>
                <w:rFonts w:ascii="Verdana" w:hAnsi="Verdana"/>
                <w:sz w:val="16"/>
                <w:szCs w:val="16"/>
                <w:highlight w:val="yellow"/>
              </w:rPr>
            </w:pP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Default="00B44B57"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44B57" w:rsidRPr="002604AB" w:rsidTr="001B3274">
        <w:trPr>
          <w:trHeight w:val="294"/>
        </w:trPr>
        <w:tc>
          <w:tcPr>
            <w:tcW w:w="3735" w:type="dxa"/>
            <w:gridSpan w:val="5"/>
            <w:vMerge/>
            <w:tcBorders>
              <w:left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44B57" w:rsidRPr="002604AB" w:rsidRDefault="00B44B57"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Scientific paper discussion</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44B57"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B44B57" w:rsidRPr="002604AB" w:rsidRDefault="00B44B57"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44B57" w:rsidRPr="00FA4020" w:rsidRDefault="00B44B57"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44B57" w:rsidRPr="002604AB" w:rsidRDefault="00B44B57"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44B57"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B44B57"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471D">
              <w:rPr>
                <w:rFonts w:ascii="Verdana" w:hAnsi="Verdana"/>
                <w:noProof/>
                <w:sz w:val="16"/>
                <w:szCs w:val="16"/>
              </w:rPr>
              <w:t xml:space="preserve">Physiological, genetic and environmental principles of behavior in cattle, </w:t>
            </w:r>
            <w:r>
              <w:rPr>
                <w:rFonts w:ascii="Verdana" w:hAnsi="Verdana"/>
                <w:noProof/>
                <w:sz w:val="16"/>
                <w:szCs w:val="16"/>
              </w:rPr>
              <w:t xml:space="preserve">the five </w:t>
            </w:r>
            <w:r w:rsidRPr="004E471D">
              <w:rPr>
                <w:rFonts w:ascii="Verdana" w:hAnsi="Verdana"/>
                <w:noProof/>
                <w:sz w:val="16"/>
                <w:szCs w:val="16"/>
              </w:rPr>
              <w:t xml:space="preserve">senses in cattle, daily behaviors in cattle, breeding, nutrition, maternity, play, aggression, herd and social behaviors, </w:t>
            </w:r>
            <w:r>
              <w:rPr>
                <w:rFonts w:ascii="Verdana" w:hAnsi="Verdana"/>
                <w:noProof/>
                <w:sz w:val="16"/>
                <w:szCs w:val="16"/>
              </w:rPr>
              <w:t xml:space="preserve">abnormal </w:t>
            </w:r>
            <w:r w:rsidRPr="004E471D">
              <w:rPr>
                <w:rFonts w:ascii="Verdana" w:hAnsi="Verdana"/>
                <w:noProof/>
                <w:sz w:val="16"/>
                <w:szCs w:val="16"/>
              </w:rPr>
              <w:t>behav</w:t>
            </w:r>
            <w:r>
              <w:rPr>
                <w:rFonts w:ascii="Verdana" w:hAnsi="Verdana"/>
                <w:noProof/>
                <w:sz w:val="16"/>
                <w:szCs w:val="16"/>
              </w:rPr>
              <w:t>iors</w:t>
            </w:r>
            <w:r w:rsidRPr="004E471D">
              <w:rPr>
                <w:rFonts w:ascii="Verdana" w:hAnsi="Verdana"/>
                <w:noProof/>
                <w:sz w:val="16"/>
                <w:szCs w:val="16"/>
              </w:rPr>
              <w:t>, behavior</w:t>
            </w:r>
            <w:r>
              <w:rPr>
                <w:rFonts w:ascii="Verdana" w:hAnsi="Verdana"/>
                <w:noProof/>
                <w:sz w:val="16"/>
                <w:szCs w:val="16"/>
              </w:rPr>
              <w:t>-</w:t>
            </w:r>
            <w:r w:rsidRPr="004E471D">
              <w:rPr>
                <w:rFonts w:ascii="Verdana" w:hAnsi="Verdana"/>
                <w:noProof/>
                <w:sz w:val="16"/>
                <w:szCs w:val="16"/>
              </w:rPr>
              <w:t xml:space="preserve">disease relationship, </w:t>
            </w:r>
            <w:r>
              <w:rPr>
                <w:rFonts w:ascii="Verdana" w:hAnsi="Verdana"/>
                <w:noProof/>
                <w:sz w:val="16"/>
                <w:szCs w:val="16"/>
              </w:rPr>
              <w:t xml:space="preserve">use of </w:t>
            </w:r>
            <w:r w:rsidRPr="004E471D">
              <w:rPr>
                <w:rFonts w:ascii="Verdana" w:hAnsi="Verdana"/>
                <w:noProof/>
                <w:sz w:val="16"/>
                <w:szCs w:val="16"/>
              </w:rPr>
              <w:t xml:space="preserve">cattle behavior and </w:t>
            </w:r>
            <w:r>
              <w:rPr>
                <w:rFonts w:ascii="Verdana" w:hAnsi="Verdana"/>
                <w:noProof/>
                <w:sz w:val="16"/>
                <w:szCs w:val="16"/>
              </w:rPr>
              <w:t xml:space="preserve">animal comminication in herd </w:t>
            </w:r>
            <w:r w:rsidRPr="004E471D">
              <w:rPr>
                <w:rFonts w:ascii="Verdana" w:hAnsi="Verdana"/>
                <w:noProof/>
                <w:sz w:val="16"/>
                <w:szCs w:val="16"/>
              </w:rPr>
              <w:t xml:space="preserve">management, </w:t>
            </w:r>
            <w:r>
              <w:rPr>
                <w:rFonts w:ascii="Verdana" w:hAnsi="Verdana"/>
                <w:noProof/>
                <w:sz w:val="16"/>
                <w:szCs w:val="16"/>
              </w:rPr>
              <w:t xml:space="preserve">recent research results in the field of </w:t>
            </w:r>
            <w:r w:rsidRPr="004E471D">
              <w:rPr>
                <w:rFonts w:ascii="Verdana" w:hAnsi="Verdana"/>
                <w:noProof/>
                <w:sz w:val="16"/>
                <w:szCs w:val="16"/>
              </w:rPr>
              <w:t xml:space="preserve">cattle behavior </w:t>
            </w:r>
            <w:r>
              <w:rPr>
                <w:rFonts w:ascii="Verdana" w:hAnsi="Verdana"/>
                <w:noProof/>
                <w:sz w:val="16"/>
                <w:szCs w:val="16"/>
              </w:rPr>
              <w:t xml:space="preserve">and </w:t>
            </w:r>
            <w:r w:rsidRPr="004E471D">
              <w:rPr>
                <w:rFonts w:ascii="Verdana" w:hAnsi="Verdana"/>
                <w:noProof/>
                <w:sz w:val="16"/>
                <w:szCs w:val="16"/>
              </w:rPr>
              <w:t>welfare.</w:t>
            </w:r>
            <w:r w:rsidRPr="00A83CA8">
              <w:rPr>
                <w:rFonts w:ascii="Verdana" w:hAnsi="Verdana"/>
                <w:sz w:val="16"/>
                <w:szCs w:val="16"/>
              </w:rPr>
              <w:fldChar w:fldCharType="end"/>
            </w:r>
          </w:p>
        </w:tc>
      </w:tr>
      <w:tr w:rsidR="00B44B57"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To </w:t>
            </w:r>
            <w:r w:rsidRPr="00AB3FC4">
              <w:rPr>
                <w:rFonts w:ascii="Verdana" w:hAnsi="Verdana"/>
                <w:noProof/>
                <w:sz w:val="16"/>
                <w:szCs w:val="16"/>
              </w:rPr>
              <w:t xml:space="preserve">know </w:t>
            </w:r>
            <w:r>
              <w:rPr>
                <w:rFonts w:ascii="Verdana" w:hAnsi="Verdana"/>
                <w:noProof/>
                <w:sz w:val="16"/>
                <w:szCs w:val="16"/>
              </w:rPr>
              <w:t xml:space="preserve">about </w:t>
            </w:r>
            <w:r w:rsidRPr="00AB3FC4">
              <w:rPr>
                <w:rFonts w:ascii="Verdana" w:hAnsi="Verdana"/>
                <w:noProof/>
                <w:sz w:val="16"/>
                <w:szCs w:val="16"/>
              </w:rPr>
              <w:t>the physiological and psychological status of the animal</w:t>
            </w:r>
            <w:r>
              <w:rPr>
                <w:rFonts w:ascii="Verdana" w:hAnsi="Verdana"/>
                <w:noProof/>
                <w:sz w:val="16"/>
                <w:szCs w:val="16"/>
              </w:rPr>
              <w:t xml:space="preserve"> by learning about the behavior of cattle and </w:t>
            </w:r>
            <w:r w:rsidRPr="00AB3FC4">
              <w:rPr>
                <w:rFonts w:ascii="Verdana" w:hAnsi="Verdana"/>
                <w:noProof/>
                <w:sz w:val="16"/>
                <w:szCs w:val="16"/>
              </w:rPr>
              <w:t>improve animal welfare and animal production by providing suitable environments for animal</w:t>
            </w:r>
            <w:r>
              <w:rPr>
                <w:rFonts w:ascii="Verdana" w:hAnsi="Verdana"/>
                <w:noProof/>
                <w:sz w:val="16"/>
                <w:szCs w:val="16"/>
              </w:rPr>
              <w:t>s.</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2604AB" w:rsidRDefault="00B44B57"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i</w:t>
            </w:r>
            <w:r w:rsidRPr="008E4BD4">
              <w:rPr>
                <w:rFonts w:ascii="Verdana" w:hAnsi="Verdana"/>
                <w:noProof/>
                <w:sz w:val="16"/>
                <w:szCs w:val="16"/>
              </w:rPr>
              <w:t>dentify appropriate or unsuitable animal behavior</w:t>
            </w:r>
            <w:r>
              <w:rPr>
                <w:rFonts w:ascii="Verdana" w:hAnsi="Verdana"/>
                <w:noProof/>
                <w:sz w:val="16"/>
                <w:szCs w:val="16"/>
              </w:rPr>
              <w:t>s</w:t>
            </w:r>
            <w:r w:rsidRPr="008E4BD4">
              <w:rPr>
                <w:rFonts w:ascii="Verdana" w:hAnsi="Verdana"/>
                <w:noProof/>
                <w:sz w:val="16"/>
                <w:szCs w:val="16"/>
              </w:rPr>
              <w:t xml:space="preserve"> and </w:t>
            </w:r>
            <w:r>
              <w:rPr>
                <w:rFonts w:ascii="Verdana" w:hAnsi="Verdana"/>
                <w:noProof/>
                <w:sz w:val="16"/>
                <w:szCs w:val="16"/>
              </w:rPr>
              <w:t xml:space="preserve">to achieve </w:t>
            </w:r>
            <w:r w:rsidRPr="008E4BD4">
              <w:rPr>
                <w:rFonts w:ascii="Verdana" w:hAnsi="Verdana"/>
                <w:noProof/>
                <w:sz w:val="16"/>
                <w:szCs w:val="16"/>
              </w:rPr>
              <w:t>economic and healthy animal production.</w:t>
            </w:r>
            <w:r w:rsidRPr="00A83CA8">
              <w:rPr>
                <w:rFonts w:ascii="Verdana" w:hAnsi="Verdana"/>
                <w:sz w:val="16"/>
                <w:szCs w:val="16"/>
              </w:rPr>
              <w:fldChar w:fldCharType="end"/>
            </w:r>
          </w:p>
        </w:tc>
      </w:tr>
      <w:tr w:rsidR="00B44B57"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8E4BD4" w:rsidRDefault="00B44B57"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8E4BD4">
              <w:rPr>
                <w:rFonts w:ascii="Verdana" w:hAnsi="Verdana"/>
                <w:sz w:val="16"/>
                <w:szCs w:val="16"/>
              </w:rPr>
              <w:t xml:space="preserve">To have general information about the behavior of cattle </w:t>
            </w:r>
            <w:r>
              <w:rPr>
                <w:rFonts w:ascii="Verdana" w:hAnsi="Verdana"/>
                <w:sz w:val="16"/>
                <w:szCs w:val="16"/>
              </w:rPr>
              <w:t>and to</w:t>
            </w:r>
            <w:r w:rsidRPr="008E4BD4">
              <w:rPr>
                <w:rFonts w:ascii="Verdana" w:hAnsi="Verdana"/>
                <w:sz w:val="16"/>
                <w:szCs w:val="16"/>
              </w:rPr>
              <w:t xml:space="preserve"> apply the theoretical knowledge,</w:t>
            </w:r>
          </w:p>
          <w:p w:rsidR="00B44B57" w:rsidRPr="008E4BD4" w:rsidRDefault="00B44B57" w:rsidP="001B3274">
            <w:pPr>
              <w:tabs>
                <w:tab w:val="left" w:pos="7800"/>
              </w:tabs>
              <w:rPr>
                <w:rFonts w:ascii="Verdana" w:hAnsi="Verdana"/>
                <w:sz w:val="16"/>
                <w:szCs w:val="16"/>
              </w:rPr>
            </w:pPr>
            <w:r>
              <w:rPr>
                <w:rFonts w:ascii="Verdana" w:hAnsi="Verdana"/>
                <w:sz w:val="16"/>
                <w:szCs w:val="16"/>
              </w:rPr>
              <w:t>-</w:t>
            </w:r>
            <w:r w:rsidRPr="008E4BD4">
              <w:rPr>
                <w:rFonts w:ascii="Verdana" w:hAnsi="Verdana"/>
                <w:sz w:val="16"/>
                <w:szCs w:val="16"/>
              </w:rPr>
              <w:t xml:space="preserve">To </w:t>
            </w:r>
            <w:r>
              <w:rPr>
                <w:rFonts w:ascii="Verdana" w:hAnsi="Verdana"/>
                <w:sz w:val="16"/>
                <w:szCs w:val="16"/>
              </w:rPr>
              <w:t xml:space="preserve">observe and </w:t>
            </w:r>
            <w:r w:rsidRPr="008E4BD4">
              <w:rPr>
                <w:rFonts w:ascii="Verdana" w:hAnsi="Verdana"/>
                <w:sz w:val="16"/>
                <w:szCs w:val="16"/>
              </w:rPr>
              <w:t xml:space="preserve">analyze the </w:t>
            </w:r>
            <w:r>
              <w:rPr>
                <w:rFonts w:ascii="Verdana" w:hAnsi="Verdana"/>
                <w:sz w:val="16"/>
                <w:szCs w:val="16"/>
              </w:rPr>
              <w:t xml:space="preserve">apropriate and unfavaroble </w:t>
            </w:r>
            <w:r w:rsidRPr="008E4BD4">
              <w:rPr>
                <w:rFonts w:ascii="Verdana" w:hAnsi="Verdana"/>
                <w:sz w:val="16"/>
                <w:szCs w:val="16"/>
              </w:rPr>
              <w:t>cattle behaviors,</w:t>
            </w:r>
          </w:p>
          <w:p w:rsidR="00B44B57" w:rsidRPr="008E4BD4" w:rsidRDefault="00B44B57" w:rsidP="001B3274">
            <w:pPr>
              <w:tabs>
                <w:tab w:val="left" w:pos="7800"/>
              </w:tabs>
              <w:rPr>
                <w:rFonts w:ascii="Verdana" w:hAnsi="Verdana"/>
                <w:sz w:val="16"/>
                <w:szCs w:val="16"/>
              </w:rPr>
            </w:pPr>
            <w:r w:rsidRPr="008E4BD4">
              <w:rPr>
                <w:rFonts w:ascii="Verdana" w:hAnsi="Verdana"/>
                <w:sz w:val="16"/>
                <w:szCs w:val="16"/>
              </w:rPr>
              <w:t>- To</w:t>
            </w:r>
            <w:r>
              <w:rPr>
                <w:rFonts w:ascii="Verdana" w:hAnsi="Verdana"/>
                <w:sz w:val="16"/>
                <w:szCs w:val="16"/>
              </w:rPr>
              <w:t xml:space="preserve"> </w:t>
            </w:r>
            <w:r w:rsidRPr="008E4BD4">
              <w:rPr>
                <w:rFonts w:ascii="Verdana" w:hAnsi="Verdana"/>
                <w:sz w:val="16"/>
                <w:szCs w:val="16"/>
              </w:rPr>
              <w:t>evaluate the external appearance and behavior of cattle,</w:t>
            </w:r>
          </w:p>
          <w:p w:rsidR="00B44B57" w:rsidRPr="008E4BD4" w:rsidRDefault="00B44B57" w:rsidP="001B3274">
            <w:pPr>
              <w:tabs>
                <w:tab w:val="left" w:pos="7800"/>
              </w:tabs>
              <w:rPr>
                <w:rFonts w:ascii="Verdana" w:hAnsi="Verdana"/>
                <w:sz w:val="16"/>
                <w:szCs w:val="16"/>
              </w:rPr>
            </w:pPr>
            <w:r w:rsidRPr="008E4BD4">
              <w:rPr>
                <w:rFonts w:ascii="Verdana" w:hAnsi="Verdana"/>
                <w:sz w:val="16"/>
                <w:szCs w:val="16"/>
              </w:rPr>
              <w:t xml:space="preserve">-To plan </w:t>
            </w:r>
            <w:r>
              <w:rPr>
                <w:rFonts w:ascii="Verdana" w:hAnsi="Verdana"/>
                <w:sz w:val="16"/>
                <w:szCs w:val="16"/>
              </w:rPr>
              <w:t xml:space="preserve">herd management </w:t>
            </w:r>
            <w:r w:rsidRPr="008E4BD4">
              <w:rPr>
                <w:rFonts w:ascii="Verdana" w:hAnsi="Verdana"/>
                <w:sz w:val="16"/>
                <w:szCs w:val="16"/>
              </w:rPr>
              <w:t>according to animal behavior,</w:t>
            </w:r>
          </w:p>
          <w:p w:rsidR="00B44B57" w:rsidRPr="00E3546D" w:rsidRDefault="00B44B57" w:rsidP="001B3274">
            <w:pPr>
              <w:tabs>
                <w:tab w:val="left" w:pos="7800"/>
              </w:tabs>
              <w:rPr>
                <w:rFonts w:ascii="Verdana" w:hAnsi="Verdana"/>
                <w:sz w:val="16"/>
                <w:szCs w:val="16"/>
              </w:rPr>
            </w:pPr>
            <w:r w:rsidRPr="008E4BD4">
              <w:rPr>
                <w:rFonts w:ascii="Verdana" w:hAnsi="Verdana"/>
                <w:sz w:val="16"/>
                <w:szCs w:val="16"/>
              </w:rPr>
              <w:t>-</w:t>
            </w:r>
            <w:r>
              <w:rPr>
                <w:rFonts w:ascii="Verdana" w:hAnsi="Verdana"/>
                <w:sz w:val="16"/>
                <w:szCs w:val="16"/>
              </w:rPr>
              <w:t>To c</w:t>
            </w:r>
            <w:r w:rsidRPr="008E4BD4">
              <w:rPr>
                <w:rFonts w:ascii="Verdana" w:hAnsi="Verdana"/>
                <w:sz w:val="16"/>
                <w:szCs w:val="16"/>
              </w:rPr>
              <w:t>ommunicat</w:t>
            </w:r>
            <w:r>
              <w:rPr>
                <w:rFonts w:ascii="Verdana" w:hAnsi="Verdana"/>
                <w:sz w:val="16"/>
                <w:szCs w:val="16"/>
              </w:rPr>
              <w:t xml:space="preserve">e </w:t>
            </w:r>
            <w:r w:rsidRPr="008E4BD4">
              <w:rPr>
                <w:rFonts w:ascii="Verdana" w:hAnsi="Verdana"/>
                <w:sz w:val="16"/>
                <w:szCs w:val="16"/>
              </w:rPr>
              <w:t>by knowing the ways of communication with cattle</w:t>
            </w:r>
            <w:r>
              <w:rPr>
                <w:rFonts w:ascii="Verdana" w:hAnsi="Verdana"/>
                <w:noProof/>
                <w:sz w:val="16"/>
                <w:szCs w:val="16"/>
              </w:rPr>
              <w:t>.</w:t>
            </w:r>
            <w:r>
              <w:rPr>
                <w:rFonts w:ascii="Verdana" w:hAnsi="Verdana"/>
                <w:sz w:val="16"/>
                <w:szCs w:val="16"/>
              </w:rPr>
              <w:fldChar w:fldCharType="end"/>
            </w:r>
          </w:p>
        </w:tc>
      </w:tr>
      <w:tr w:rsidR="00B44B57" w:rsidRPr="002604AB" w:rsidTr="00B44B57">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6849DA" w:rsidRDefault="00B44B57" w:rsidP="001B32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4BD4">
              <w:rPr>
                <w:rFonts w:ascii="Verdana" w:hAnsi="Verdana"/>
                <w:b w:val="0"/>
                <w:noProof/>
                <w:sz w:val="16"/>
                <w:szCs w:val="16"/>
              </w:rPr>
              <w:t>Cattle Behavior and Herd Management (Prof Dr. Serap Göncü; Akademisyen Bookstore)</w:t>
            </w:r>
            <w:r w:rsidRPr="006849DA">
              <w:rPr>
                <w:rFonts w:ascii="Verdana" w:hAnsi="Verdana"/>
                <w:b w:val="0"/>
                <w:sz w:val="16"/>
                <w:szCs w:val="16"/>
              </w:rPr>
              <w:fldChar w:fldCharType="end"/>
            </w:r>
          </w:p>
        </w:tc>
      </w:tr>
      <w:tr w:rsidR="00B44B57" w:rsidRPr="002604AB" w:rsidTr="00B44B57">
        <w:trPr>
          <w:trHeight w:val="11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44B57" w:rsidRPr="002604AB" w:rsidRDefault="00B44B57"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44B57" w:rsidRPr="006849DA" w:rsidRDefault="00B44B57" w:rsidP="001B32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4BD4">
              <w:rPr>
                <w:rFonts w:ascii="Verdana" w:hAnsi="Verdana"/>
                <w:b w:val="0"/>
                <w:noProof/>
                <w:sz w:val="16"/>
                <w:szCs w:val="16"/>
              </w:rPr>
              <w:t xml:space="preserve">Domestic and  </w:t>
            </w:r>
            <w:r>
              <w:rPr>
                <w:rFonts w:ascii="Verdana" w:hAnsi="Verdana"/>
                <w:b w:val="0"/>
                <w:noProof/>
                <w:sz w:val="16"/>
                <w:szCs w:val="16"/>
              </w:rPr>
              <w:t>international scientific</w:t>
            </w:r>
            <w:r w:rsidRPr="008E4BD4">
              <w:rPr>
                <w:rFonts w:ascii="Verdana" w:hAnsi="Verdana"/>
                <w:b w:val="0"/>
                <w:noProof/>
                <w:sz w:val="16"/>
                <w:szCs w:val="16"/>
              </w:rPr>
              <w:t xml:space="preserve"> articles on cattle behavior.</w:t>
            </w:r>
            <w:r w:rsidRPr="006849DA">
              <w:rPr>
                <w:rFonts w:ascii="Verdana" w:hAnsi="Verdana"/>
                <w:b w:val="0"/>
                <w:sz w:val="16"/>
                <w:szCs w:val="16"/>
              </w:rPr>
              <w:fldChar w:fldCharType="end"/>
            </w:r>
          </w:p>
        </w:tc>
      </w:tr>
    </w:tbl>
    <w:p w:rsidR="00B44B57" w:rsidRPr="002604AB" w:rsidRDefault="00B44B57" w:rsidP="001B3274">
      <w:pPr>
        <w:rPr>
          <w:rFonts w:ascii="Verdana" w:hAnsi="Verdana"/>
          <w:sz w:val="16"/>
          <w:szCs w:val="16"/>
        </w:rPr>
        <w:sectPr w:rsidR="00B44B57" w:rsidRPr="002604AB" w:rsidSect="001B3274">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44B57"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rPr>
                <w:rFonts w:ascii="Verdana" w:hAnsi="Verdana"/>
                <w:b/>
                <w:sz w:val="20"/>
                <w:szCs w:val="16"/>
              </w:rPr>
            </w:pPr>
            <w:r>
              <w:rPr>
                <w:rFonts w:ascii="Verdana" w:hAnsi="Verdana"/>
                <w:b/>
                <w:sz w:val="20"/>
                <w:szCs w:val="16"/>
              </w:rPr>
              <w:t>TOPICS</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49A6">
              <w:rPr>
                <w:rFonts w:ascii="Verdana" w:hAnsi="Verdana"/>
                <w:noProof/>
                <w:sz w:val="16"/>
                <w:szCs w:val="16"/>
              </w:rPr>
              <w:t>Physiological, genetic and environmental principles of behavior in cattle</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Senses in cattle</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Daily cattle behaviors</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Reproductive behaviors in cattle</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Nutritional</w:t>
            </w:r>
            <w:r w:rsidRPr="008749A6">
              <w:rPr>
                <w:rFonts w:ascii="Verdana" w:hAnsi="Verdana"/>
                <w:noProof/>
                <w:sz w:val="16"/>
                <w:szCs w:val="16"/>
              </w:rPr>
              <w:t xml:space="preserve"> behaviors in cattle</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Maternity and play</w:t>
            </w:r>
            <w:r w:rsidRPr="008749A6">
              <w:rPr>
                <w:rFonts w:ascii="Verdana" w:hAnsi="Verdana"/>
                <w:noProof/>
                <w:sz w:val="16"/>
                <w:szCs w:val="16"/>
              </w:rPr>
              <w:t xml:space="preserve"> behaviors in cattle</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Agression</w:t>
            </w:r>
            <w:r w:rsidRPr="008749A6">
              <w:rPr>
                <w:rFonts w:ascii="Verdana" w:hAnsi="Verdana"/>
                <w:noProof/>
                <w:sz w:val="16"/>
                <w:szCs w:val="16"/>
              </w:rPr>
              <w:t xml:space="preserve"> behaviors in cattle</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In-herd and social</w:t>
            </w:r>
            <w:r w:rsidRPr="008749A6">
              <w:rPr>
                <w:rFonts w:ascii="Verdana" w:hAnsi="Verdana"/>
                <w:noProof/>
                <w:sz w:val="16"/>
                <w:szCs w:val="16"/>
              </w:rPr>
              <w:t xml:space="preserve"> behaviors in cattle</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8749A6">
              <w:rPr>
                <w:rFonts w:ascii="Verdana" w:hAnsi="Verdana"/>
                <w:noProof/>
                <w:sz w:val="16"/>
                <w:szCs w:val="16"/>
              </w:rPr>
              <w:t>ehavior</w:t>
            </w:r>
            <w:r>
              <w:rPr>
                <w:rFonts w:ascii="Verdana" w:hAnsi="Verdana"/>
                <w:noProof/>
                <w:sz w:val="16"/>
                <w:szCs w:val="16"/>
              </w:rPr>
              <w:t>al</w:t>
            </w:r>
            <w:r w:rsidRPr="008749A6">
              <w:rPr>
                <w:rFonts w:ascii="Verdana" w:hAnsi="Verdana"/>
                <w:noProof/>
                <w:sz w:val="16"/>
                <w:szCs w:val="16"/>
              </w:rPr>
              <w:t xml:space="preserve"> disorders in cattle</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44B57" w:rsidRPr="002604AB" w:rsidRDefault="00B44B57"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49A6">
              <w:rPr>
                <w:rFonts w:ascii="Verdana" w:hAnsi="Verdana"/>
                <w:noProof/>
                <w:sz w:val="16"/>
                <w:szCs w:val="16"/>
              </w:rPr>
              <w:t>relationship between behavior and disease in cattle</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Use of cattle b</w:t>
            </w:r>
            <w:r w:rsidRPr="008749A6">
              <w:rPr>
                <w:rFonts w:ascii="Verdana" w:hAnsi="Verdana"/>
                <w:noProof/>
                <w:sz w:val="16"/>
                <w:szCs w:val="16"/>
              </w:rPr>
              <w:t>ehavior</w:t>
            </w:r>
            <w:r>
              <w:rPr>
                <w:rFonts w:ascii="Verdana" w:hAnsi="Verdana"/>
                <w:noProof/>
                <w:sz w:val="16"/>
                <w:szCs w:val="16"/>
              </w:rPr>
              <w:t xml:space="preserve"> and cattle comminication in </w:t>
            </w:r>
            <w:r w:rsidRPr="008749A6">
              <w:rPr>
                <w:rFonts w:ascii="Verdana" w:hAnsi="Verdana"/>
                <w:noProof/>
                <w:sz w:val="16"/>
                <w:szCs w:val="16"/>
              </w:rPr>
              <w:t>herd management</w:t>
            </w:r>
            <w:r w:rsidRPr="00A83CA8">
              <w:rPr>
                <w:rFonts w:ascii="Verdana" w:hAnsi="Verdana"/>
                <w:sz w:val="16"/>
                <w:szCs w:val="16"/>
              </w:rPr>
              <w:fldChar w:fldCharType="end"/>
            </w:r>
          </w:p>
        </w:tc>
      </w:tr>
      <w:tr w:rsidR="00B44B57"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44B57" w:rsidRPr="002604AB" w:rsidRDefault="00B44B57"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8749A6">
              <w:rPr>
                <w:rFonts w:ascii="Verdana" w:hAnsi="Verdana"/>
                <w:noProof/>
                <w:sz w:val="16"/>
                <w:szCs w:val="16"/>
              </w:rPr>
              <w:t>esults of recent research in the field of</w:t>
            </w:r>
            <w:r>
              <w:rPr>
                <w:rFonts w:ascii="Verdana" w:hAnsi="Verdana"/>
                <w:noProof/>
                <w:sz w:val="16"/>
                <w:szCs w:val="16"/>
              </w:rPr>
              <w:t xml:space="preserve"> cattle</w:t>
            </w:r>
            <w:r w:rsidRPr="008749A6">
              <w:rPr>
                <w:rFonts w:ascii="Verdana" w:hAnsi="Verdana"/>
                <w:noProof/>
                <w:sz w:val="16"/>
                <w:szCs w:val="16"/>
              </w:rPr>
              <w:t xml:space="preserve"> behavior</w:t>
            </w:r>
            <w:r>
              <w:rPr>
                <w:rFonts w:ascii="Verdana" w:hAnsi="Verdana"/>
                <w:noProof/>
                <w:sz w:val="16"/>
                <w:szCs w:val="16"/>
              </w:rPr>
              <w:t xml:space="preserve"> and</w:t>
            </w:r>
            <w:r w:rsidRPr="008749A6">
              <w:rPr>
                <w:rFonts w:ascii="Verdana" w:hAnsi="Verdana"/>
                <w:noProof/>
                <w:sz w:val="16"/>
                <w:szCs w:val="16"/>
              </w:rPr>
              <w:t xml:space="preserve"> welfare</w:t>
            </w:r>
            <w:r w:rsidRPr="00A83CA8">
              <w:rPr>
                <w:rFonts w:ascii="Verdana" w:hAnsi="Verdana"/>
                <w:sz w:val="16"/>
                <w:szCs w:val="16"/>
              </w:rPr>
              <w:fldChar w:fldCharType="end"/>
            </w:r>
          </w:p>
        </w:tc>
      </w:tr>
      <w:tr w:rsidR="00B44B57"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44B57" w:rsidRPr="002604AB" w:rsidRDefault="00B44B57"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44B57" w:rsidRPr="002604AB" w:rsidRDefault="00B44B57"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44B57" w:rsidRPr="002604AB" w:rsidRDefault="00B44B57" w:rsidP="001B3274">
      <w:pPr>
        <w:rPr>
          <w:rFonts w:ascii="Verdana" w:hAnsi="Verdana"/>
          <w:sz w:val="16"/>
          <w:szCs w:val="16"/>
        </w:rPr>
      </w:pPr>
    </w:p>
    <w:p w:rsidR="00B44B57" w:rsidRPr="002604AB" w:rsidRDefault="00B44B57"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44B57"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44B57" w:rsidRPr="001B710C" w:rsidRDefault="00B44B57"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CONTRIBUTION LEVEL</w:t>
            </w:r>
          </w:p>
        </w:tc>
      </w:tr>
      <w:tr w:rsidR="00B44B57"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44B57" w:rsidRPr="002604AB" w:rsidRDefault="00B44B57"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3</w:t>
            </w:r>
          </w:p>
          <w:p w:rsidR="00B44B57" w:rsidRPr="001B710C" w:rsidRDefault="00B44B57"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2</w:t>
            </w:r>
          </w:p>
          <w:p w:rsidR="00B44B57" w:rsidRPr="001B710C" w:rsidRDefault="00B44B57"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44B57" w:rsidRDefault="00B44B57" w:rsidP="001B3274">
            <w:pPr>
              <w:jc w:val="center"/>
              <w:rPr>
                <w:rFonts w:ascii="Verdana" w:hAnsi="Verdana"/>
                <w:b/>
                <w:sz w:val="18"/>
                <w:szCs w:val="16"/>
              </w:rPr>
            </w:pPr>
            <w:r>
              <w:rPr>
                <w:rFonts w:ascii="Verdana" w:hAnsi="Verdana"/>
                <w:b/>
                <w:sz w:val="18"/>
                <w:szCs w:val="16"/>
              </w:rPr>
              <w:t>1</w:t>
            </w:r>
          </w:p>
          <w:p w:rsidR="00B44B57" w:rsidRPr="001B710C" w:rsidRDefault="00B44B57" w:rsidP="001B3274">
            <w:pPr>
              <w:jc w:val="center"/>
              <w:rPr>
                <w:rFonts w:ascii="Verdana" w:hAnsi="Verdana"/>
                <w:sz w:val="18"/>
                <w:szCs w:val="16"/>
              </w:rPr>
            </w:pPr>
            <w:r>
              <w:rPr>
                <w:rFonts w:ascii="Verdana" w:hAnsi="Verdana"/>
                <w:sz w:val="18"/>
                <w:szCs w:val="16"/>
              </w:rPr>
              <w:t>Low</w:t>
            </w:r>
          </w:p>
        </w:tc>
      </w:tr>
      <w:tr w:rsidR="00B44B57"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B44B57"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44B57" w:rsidRPr="001B710C" w:rsidRDefault="00B44B57"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44B57" w:rsidRPr="00524768" w:rsidRDefault="00B44B57"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44B57" w:rsidRPr="002604AB" w:rsidRDefault="00B44B57"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B44B57" w:rsidRPr="002604AB" w:rsidRDefault="00B44B57"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44B57" w:rsidRPr="002604AB" w:rsidTr="001B3274">
        <w:trPr>
          <w:trHeight w:val="432"/>
        </w:trPr>
        <w:tc>
          <w:tcPr>
            <w:tcW w:w="2429" w:type="dxa"/>
            <w:vAlign w:val="center"/>
          </w:tcPr>
          <w:p w:rsidR="00B44B57" w:rsidRPr="002604AB" w:rsidRDefault="00B44B57"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D17FD">
              <w:rPr>
                <w:rFonts w:ascii="Verdana" w:hAnsi="Verdana"/>
                <w:noProof/>
                <w:sz w:val="18"/>
                <w:szCs w:val="16"/>
              </w:rPr>
              <w:t>Dr. Öğr. Üyesi Zekeriya Kıyma</w:t>
            </w:r>
            <w:r>
              <w:rPr>
                <w:rFonts w:ascii="Verdana" w:hAnsi="Verdana"/>
                <w:sz w:val="18"/>
                <w:szCs w:val="16"/>
              </w:rPr>
              <w:fldChar w:fldCharType="end"/>
            </w:r>
          </w:p>
        </w:tc>
        <w:tc>
          <w:tcPr>
            <w:tcW w:w="822" w:type="dxa"/>
            <w:vAlign w:val="center"/>
          </w:tcPr>
          <w:p w:rsidR="00B44B57" w:rsidRPr="002604AB" w:rsidRDefault="00B44B57"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44B57" w:rsidRPr="002604AB" w:rsidRDefault="00B44B57"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13-11-2018</w:t>
            </w:r>
            <w:r>
              <w:rPr>
                <w:rFonts w:ascii="Verdana" w:hAnsi="Verdana"/>
                <w:sz w:val="18"/>
                <w:szCs w:val="16"/>
              </w:rPr>
              <w:fldChar w:fldCharType="end"/>
            </w:r>
          </w:p>
        </w:tc>
      </w:tr>
    </w:tbl>
    <w:p w:rsidR="00B44B57" w:rsidRPr="00E96083" w:rsidRDefault="00B44B57" w:rsidP="001B327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44B57" w:rsidRDefault="00B44B57" w:rsidP="001B3274">
      <w:pPr>
        <w:spacing w:line="360" w:lineRule="auto"/>
      </w:pPr>
    </w:p>
    <w:p w:rsidR="001B3274" w:rsidRDefault="001B3274">
      <w:pPr>
        <w:spacing w:after="200"/>
      </w:pPr>
      <w:r>
        <w:br w:type="page"/>
      </w:r>
    </w:p>
    <w:p w:rsidR="001B3274" w:rsidRPr="002604AB" w:rsidRDefault="005A4BE3" w:rsidP="001B3274">
      <w:pPr>
        <w:tabs>
          <w:tab w:val="left" w:pos="6825"/>
        </w:tabs>
        <w:outlineLvl w:val="0"/>
        <w:rPr>
          <w:rFonts w:ascii="Verdana" w:hAnsi="Verdana"/>
          <w:b/>
          <w:sz w:val="16"/>
          <w:szCs w:val="16"/>
        </w:rPr>
      </w:pPr>
      <w:r>
        <w:rPr>
          <w:noProof/>
        </w:rPr>
        <w:pict>
          <v:shape id="_x0000_s1117" type="#_x0000_t202" style="position:absolute;margin-left:108.95pt;margin-top:-.6pt;width:298.5pt;height:76.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B3274" w:rsidRPr="002604AB">
        <w:rPr>
          <w:rFonts w:ascii="Verdana" w:hAnsi="Verdana"/>
          <w:b/>
          <w:sz w:val="16"/>
          <w:szCs w:val="16"/>
        </w:rPr>
        <w:t xml:space="preserve">    </w:t>
      </w: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Default="001B3274" w:rsidP="001B3274">
      <w:pPr>
        <w:outlineLvl w:val="0"/>
        <w:rPr>
          <w:rFonts w:ascii="Verdana" w:hAnsi="Verdana"/>
          <w:b/>
          <w:sz w:val="16"/>
          <w:szCs w:val="16"/>
        </w:rPr>
      </w:pPr>
    </w:p>
    <w:p w:rsidR="001B3274" w:rsidRDefault="001B3274" w:rsidP="001B3274">
      <w:pPr>
        <w:outlineLvl w:val="0"/>
        <w:rPr>
          <w:rFonts w:ascii="Verdana" w:hAnsi="Verdana"/>
          <w:b/>
          <w:sz w:val="16"/>
          <w:szCs w:val="16"/>
        </w:rPr>
      </w:pPr>
    </w:p>
    <w:p w:rsidR="001B3274"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B3274" w:rsidRPr="002604AB" w:rsidTr="001B3274">
        <w:tc>
          <w:tcPr>
            <w:tcW w:w="1951"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B3274" w:rsidRPr="009B0EC0" w:rsidRDefault="001B3274"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B3274" w:rsidRPr="002604AB" w:rsidTr="001B3274">
        <w:trPr>
          <w:trHeight w:val="338"/>
        </w:trPr>
        <w:tc>
          <w:tcPr>
            <w:tcW w:w="10173" w:type="dxa"/>
            <w:gridSpan w:val="4"/>
            <w:vAlign w:val="center"/>
          </w:tcPr>
          <w:p w:rsidR="001B3274" w:rsidRPr="002604AB" w:rsidRDefault="001B3274" w:rsidP="001B3274">
            <w:pPr>
              <w:jc w:val="center"/>
              <w:outlineLvl w:val="0"/>
              <w:rPr>
                <w:rFonts w:ascii="Verdana" w:hAnsi="Verdana"/>
                <w:sz w:val="16"/>
                <w:szCs w:val="16"/>
              </w:rPr>
            </w:pPr>
            <w:r>
              <w:rPr>
                <w:rFonts w:ascii="Verdana" w:hAnsi="Verdana"/>
                <w:b/>
                <w:sz w:val="18"/>
                <w:szCs w:val="16"/>
              </w:rPr>
              <w:t>COURSE</w:t>
            </w:r>
          </w:p>
        </w:tc>
      </w:tr>
      <w:tr w:rsidR="001B3274" w:rsidRPr="002604AB" w:rsidTr="001B3274">
        <w:tc>
          <w:tcPr>
            <w:tcW w:w="1668"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CODE</w:t>
            </w:r>
          </w:p>
        </w:tc>
        <w:tc>
          <w:tcPr>
            <w:tcW w:w="1984"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bookmarkStart w:id="67"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Animal Behaviour</w:t>
            </w:r>
            <w:r>
              <w:rPr>
                <w:rFonts w:ascii="Verdana" w:hAnsi="Verdana"/>
                <w:sz w:val="16"/>
                <w:szCs w:val="16"/>
              </w:rPr>
              <w:fldChar w:fldCharType="end"/>
            </w:r>
            <w:bookmarkEnd w:id="67"/>
          </w:p>
        </w:tc>
      </w:tr>
    </w:tbl>
    <w:p w:rsidR="001B3274" w:rsidRPr="002604AB" w:rsidRDefault="001B3274"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B3274"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B3274" w:rsidRPr="009B0EC0" w:rsidRDefault="001B3274"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LANGUAGE</w:t>
            </w:r>
          </w:p>
        </w:tc>
      </w:tr>
      <w:tr w:rsidR="001B3274"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1B3274" w:rsidRPr="002604AB" w:rsidRDefault="001B3274"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B3274" w:rsidRPr="002604AB" w:rsidRDefault="001B3274" w:rsidP="001B3274">
            <w:pPr>
              <w:jc w:val="center"/>
              <w:rPr>
                <w:rFonts w:ascii="Verdana" w:hAnsi="Verdana"/>
                <w:b/>
                <w:sz w:val="16"/>
                <w:szCs w:val="16"/>
              </w:rPr>
            </w:pPr>
          </w:p>
        </w:tc>
        <w:tc>
          <w:tcPr>
            <w:tcW w:w="709" w:type="dxa"/>
            <w:vMerge/>
            <w:tcBorders>
              <w:bottom w:val="single" w:sz="4" w:space="0" w:color="auto"/>
            </w:tcBorders>
            <w:vAlign w:val="center"/>
          </w:tcPr>
          <w:p w:rsidR="001B3274" w:rsidRPr="002604AB" w:rsidRDefault="001B3274"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B3274" w:rsidRPr="002604AB" w:rsidRDefault="001B3274" w:rsidP="001B3274">
            <w:pPr>
              <w:jc w:val="center"/>
              <w:rPr>
                <w:rFonts w:ascii="Verdana" w:hAnsi="Verdana"/>
                <w:b/>
                <w:sz w:val="16"/>
                <w:szCs w:val="16"/>
              </w:rPr>
            </w:pPr>
          </w:p>
        </w:tc>
        <w:tc>
          <w:tcPr>
            <w:tcW w:w="1824" w:type="dxa"/>
            <w:vMerge/>
            <w:tcBorders>
              <w:bottom w:val="single" w:sz="4" w:space="0" w:color="auto"/>
            </w:tcBorders>
            <w:vAlign w:val="center"/>
          </w:tcPr>
          <w:p w:rsidR="001B3274" w:rsidRPr="002604AB" w:rsidRDefault="001B3274" w:rsidP="001B3274">
            <w:pPr>
              <w:jc w:val="center"/>
              <w:rPr>
                <w:rFonts w:ascii="Verdana" w:hAnsi="Verdana"/>
                <w:b/>
                <w:sz w:val="16"/>
                <w:szCs w:val="16"/>
              </w:rPr>
            </w:pPr>
          </w:p>
        </w:tc>
      </w:tr>
      <w:tr w:rsidR="001B3274"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B3274" w:rsidRPr="009B0EC0" w:rsidRDefault="001B3274"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B3274" w:rsidRDefault="001B3274"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B3274" w:rsidRPr="002604AB" w:rsidRDefault="001B3274"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B3274" w:rsidRPr="002604AB" w:rsidRDefault="001B3274"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B3274"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 DISTRIBUTION</w:t>
            </w:r>
          </w:p>
        </w:tc>
      </w:tr>
      <w:tr w:rsidR="001B3274"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B3274" w:rsidRDefault="001B3274" w:rsidP="001B3274">
            <w:pPr>
              <w:jc w:val="center"/>
              <w:rPr>
                <w:rFonts w:ascii="Verdana" w:hAnsi="Verdana"/>
                <w:b/>
                <w:sz w:val="16"/>
                <w:szCs w:val="20"/>
              </w:rPr>
            </w:pPr>
            <w:r>
              <w:rPr>
                <w:rFonts w:ascii="Verdana" w:hAnsi="Verdana"/>
                <w:b/>
                <w:sz w:val="16"/>
                <w:szCs w:val="20"/>
              </w:rPr>
              <w:t>Knowledge in the discipline</w:t>
            </w:r>
          </w:p>
          <w:p w:rsidR="001B3274" w:rsidRPr="002604AB" w:rsidRDefault="001B3274"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B3274"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B3274"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ASSESSMENT CRITERIA</w:t>
            </w:r>
          </w:p>
        </w:tc>
      </w:tr>
      <w:tr w:rsidR="001B3274"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B3274" w:rsidRDefault="001B3274" w:rsidP="001B3274">
            <w:pPr>
              <w:jc w:val="center"/>
              <w:rPr>
                <w:rFonts w:ascii="Verdana" w:hAnsi="Verdana"/>
                <w:b/>
                <w:sz w:val="16"/>
                <w:szCs w:val="16"/>
              </w:rPr>
            </w:pPr>
            <w:r>
              <w:rPr>
                <w:rFonts w:ascii="Verdana" w:hAnsi="Verdana"/>
                <w:b/>
                <w:sz w:val="16"/>
                <w:szCs w:val="16"/>
              </w:rPr>
              <w:t>Contribution</w:t>
            </w:r>
          </w:p>
          <w:p w:rsidR="001B3274" w:rsidRPr="002604AB" w:rsidRDefault="001B3274"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B3274" w:rsidRPr="002604AB" w:rsidTr="001B3274">
        <w:trPr>
          <w:trHeight w:val="27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B3274" w:rsidRPr="002604AB" w:rsidRDefault="001B3274"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B3274" w:rsidRPr="002604AB" w:rsidRDefault="001B3274" w:rsidP="001B3274">
            <w:pPr>
              <w:jc w:val="center"/>
              <w:rPr>
                <w:rFonts w:ascii="Verdana" w:hAnsi="Verdana"/>
                <w:sz w:val="16"/>
                <w:szCs w:val="16"/>
                <w:highlight w:val="yellow"/>
              </w:rPr>
            </w:pP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Default="001B3274"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B3274" w:rsidRPr="00FA4020" w:rsidRDefault="001B3274"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74E8">
              <w:rPr>
                <w:rFonts w:ascii="Verdana" w:hAnsi="Verdana"/>
                <w:sz w:val="16"/>
                <w:szCs w:val="16"/>
              </w:rPr>
              <w:t>Description of Ethology and principles, physiology of behavior, components of behavior, methods for observation and analyses of behavior, feeding behavior, behavior and housing environment, reproduction behavior and it’s importance for the production, defecation (eliminative) behavior, expolatory behavior, social behavior and it’s importance for the management of farm animals</w:t>
            </w:r>
            <w:r>
              <w:rPr>
                <w:rFonts w:ascii="Verdana" w:hAnsi="Verdana"/>
                <w:sz w:val="16"/>
                <w:szCs w:val="16"/>
              </w:rPr>
              <w:t>.</w:t>
            </w:r>
            <w:r w:rsidRPr="00A83CA8">
              <w:rPr>
                <w:rFonts w:ascii="Verdana" w:hAnsi="Verdana"/>
                <w:sz w:val="16"/>
                <w:szCs w:val="16"/>
              </w:rPr>
              <w:fldChar w:fldCharType="end"/>
            </w:r>
          </w:p>
        </w:tc>
      </w:tr>
      <w:tr w:rsidR="001B3274"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13182">
              <w:rPr>
                <w:rFonts w:ascii="Verdana" w:hAnsi="Verdana"/>
                <w:noProof/>
                <w:sz w:val="16"/>
                <w:szCs w:val="16"/>
              </w:rPr>
              <w:t xml:space="preserve">o give students a better knowledge on behavioral characteristics of farm animals, species spesific reproduction and feeding behaviors; and </w:t>
            </w:r>
            <w:r>
              <w:rPr>
                <w:rFonts w:ascii="Verdana" w:hAnsi="Verdana"/>
                <w:noProof/>
                <w:sz w:val="16"/>
                <w:szCs w:val="16"/>
              </w:rPr>
              <w:t>using the</w:t>
            </w:r>
            <w:r w:rsidRPr="00313182">
              <w:rPr>
                <w:rFonts w:ascii="Verdana" w:hAnsi="Verdana"/>
                <w:noProof/>
                <w:sz w:val="16"/>
                <w:szCs w:val="16"/>
              </w:rPr>
              <w:t xml:space="preserve"> knowledge </w:t>
            </w:r>
            <w:r>
              <w:rPr>
                <w:rFonts w:ascii="Verdana" w:hAnsi="Verdana"/>
                <w:noProof/>
                <w:sz w:val="16"/>
                <w:szCs w:val="16"/>
              </w:rPr>
              <w:t>of</w:t>
            </w:r>
            <w:r w:rsidRPr="00313182">
              <w:rPr>
                <w:rFonts w:ascii="Verdana" w:hAnsi="Verdana"/>
                <w:noProof/>
                <w:sz w:val="16"/>
                <w:szCs w:val="16"/>
              </w:rPr>
              <w:t xml:space="preserve"> behavioral traits in production scheduling, implementing animal wellfare and provide more efficient production in animal farms</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knowledege of</w:t>
            </w:r>
            <w:r w:rsidRPr="00384EE9">
              <w:rPr>
                <w:rFonts w:ascii="Verdana" w:hAnsi="Verdana"/>
                <w:sz w:val="16"/>
                <w:szCs w:val="16"/>
              </w:rPr>
              <w:t xml:space="preserve"> physiological behaviors, will ensure the correct planning of shelter, feeding and other elements in </w:t>
            </w:r>
            <w:r>
              <w:rPr>
                <w:rFonts w:ascii="Verdana" w:hAnsi="Verdana"/>
                <w:sz w:val="16"/>
                <w:szCs w:val="16"/>
              </w:rPr>
              <w:t>farm animal production</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Default="001B3274"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40461F">
              <w:rPr>
                <w:rFonts w:ascii="Verdana" w:hAnsi="Verdana"/>
                <w:sz w:val="16"/>
                <w:szCs w:val="16"/>
              </w:rPr>
              <w:t>Able to know the components of behavior such as feeding, shelter seeking, eliminative behavior, stocking, social behavior and learning in farm animals.</w:t>
            </w:r>
          </w:p>
          <w:p w:rsidR="001B3274" w:rsidRDefault="001B3274" w:rsidP="001B3274">
            <w:pPr>
              <w:tabs>
                <w:tab w:val="left" w:pos="7800"/>
              </w:tabs>
              <w:rPr>
                <w:rFonts w:ascii="Verdana" w:hAnsi="Verdana"/>
                <w:sz w:val="16"/>
                <w:szCs w:val="16"/>
              </w:rPr>
            </w:pPr>
            <w:r>
              <w:rPr>
                <w:rFonts w:ascii="Verdana" w:hAnsi="Verdana"/>
                <w:sz w:val="16"/>
                <w:szCs w:val="16"/>
              </w:rPr>
              <w:t>2-</w:t>
            </w:r>
            <w:r w:rsidRPr="0040461F">
              <w:rPr>
                <w:rFonts w:ascii="Verdana" w:hAnsi="Verdana"/>
                <w:sz w:val="16"/>
                <w:szCs w:val="16"/>
              </w:rPr>
              <w:t>To have knowledge on the basis of behavioral physiology in farm animals</w:t>
            </w:r>
          </w:p>
          <w:p w:rsidR="001B3274" w:rsidRDefault="001B3274" w:rsidP="001B3274">
            <w:pPr>
              <w:tabs>
                <w:tab w:val="left" w:pos="7800"/>
              </w:tabs>
              <w:rPr>
                <w:rFonts w:ascii="Verdana" w:hAnsi="Verdana"/>
                <w:sz w:val="16"/>
                <w:szCs w:val="16"/>
              </w:rPr>
            </w:pPr>
            <w:r>
              <w:rPr>
                <w:rFonts w:ascii="Verdana" w:hAnsi="Verdana"/>
                <w:sz w:val="16"/>
                <w:szCs w:val="16"/>
              </w:rPr>
              <w:t>3-</w:t>
            </w:r>
            <w:r w:rsidRPr="0040461F">
              <w:rPr>
                <w:rFonts w:ascii="Verdana" w:hAnsi="Verdana"/>
                <w:sz w:val="16"/>
                <w:szCs w:val="16"/>
              </w:rPr>
              <w:t>To have knowledge on the methods of behavioral observations for experimantal purposes</w:t>
            </w:r>
          </w:p>
          <w:p w:rsidR="001B3274" w:rsidRDefault="001B3274" w:rsidP="001B3274">
            <w:pPr>
              <w:tabs>
                <w:tab w:val="left" w:pos="7800"/>
              </w:tabs>
              <w:rPr>
                <w:rFonts w:ascii="Verdana" w:hAnsi="Verdana"/>
                <w:sz w:val="16"/>
                <w:szCs w:val="16"/>
              </w:rPr>
            </w:pPr>
            <w:r>
              <w:rPr>
                <w:rFonts w:ascii="Verdana" w:hAnsi="Verdana"/>
                <w:sz w:val="16"/>
                <w:szCs w:val="16"/>
              </w:rPr>
              <w:t xml:space="preserve">4- </w:t>
            </w:r>
            <w:r w:rsidRPr="0006399A">
              <w:rPr>
                <w:rFonts w:ascii="Verdana" w:hAnsi="Verdana"/>
                <w:sz w:val="16"/>
                <w:szCs w:val="16"/>
              </w:rPr>
              <w:t>To understand the factors affecting the behavior</w:t>
            </w:r>
          </w:p>
          <w:p w:rsidR="001B3274" w:rsidRDefault="001B3274" w:rsidP="001B3274">
            <w:pPr>
              <w:tabs>
                <w:tab w:val="left" w:pos="7800"/>
              </w:tabs>
              <w:rPr>
                <w:rFonts w:ascii="Verdana" w:hAnsi="Verdana"/>
                <w:sz w:val="16"/>
                <w:szCs w:val="16"/>
              </w:rPr>
            </w:pPr>
            <w:r>
              <w:rPr>
                <w:rFonts w:ascii="Verdana" w:hAnsi="Verdana"/>
                <w:sz w:val="16"/>
                <w:szCs w:val="16"/>
              </w:rPr>
              <w:t xml:space="preserve">5- </w:t>
            </w:r>
            <w:r w:rsidRPr="0006399A">
              <w:rPr>
                <w:rFonts w:ascii="Verdana" w:hAnsi="Verdana"/>
                <w:sz w:val="16"/>
                <w:szCs w:val="16"/>
              </w:rPr>
              <w:t>Able to d</w:t>
            </w:r>
            <w:r>
              <w:rPr>
                <w:rFonts w:ascii="Verdana" w:hAnsi="Verdana"/>
                <w:sz w:val="16"/>
                <w:szCs w:val="16"/>
              </w:rPr>
              <w:t>etermine</w:t>
            </w:r>
            <w:r w:rsidRPr="0006399A">
              <w:rPr>
                <w:rFonts w:ascii="Verdana" w:hAnsi="Verdana"/>
                <w:sz w:val="16"/>
                <w:szCs w:val="16"/>
              </w:rPr>
              <w:t xml:space="preserve"> the differences and similarities in the behavioral components in farm animals</w:t>
            </w:r>
          </w:p>
          <w:p w:rsidR="001B3274" w:rsidRPr="00E3546D" w:rsidRDefault="001B3274" w:rsidP="001B3274">
            <w:pPr>
              <w:tabs>
                <w:tab w:val="left" w:pos="7800"/>
              </w:tabs>
              <w:rPr>
                <w:rFonts w:ascii="Verdana" w:hAnsi="Verdana"/>
                <w:sz w:val="16"/>
                <w:szCs w:val="16"/>
              </w:rPr>
            </w:pPr>
            <w:r>
              <w:rPr>
                <w:rFonts w:ascii="Verdana" w:hAnsi="Verdana"/>
                <w:sz w:val="16"/>
                <w:szCs w:val="16"/>
              </w:rPr>
              <w:t xml:space="preserve">6- </w:t>
            </w:r>
            <w:r w:rsidRPr="0006399A">
              <w:rPr>
                <w:rFonts w:ascii="Verdana" w:hAnsi="Verdana"/>
                <w:sz w:val="16"/>
                <w:szCs w:val="16"/>
              </w:rPr>
              <w:t>Having skills for production scheduling, management of reproduction and feeding of animals in the farms by using the animal behavior</w:t>
            </w:r>
            <w:r>
              <w:rPr>
                <w:rFonts w:ascii="Verdana" w:hAnsi="Verdana"/>
                <w:sz w:val="16"/>
                <w:szCs w:val="16"/>
              </w:rPr>
              <w:t xml:space="preserve">   </w:t>
            </w:r>
            <w:r>
              <w:rPr>
                <w:rFonts w:ascii="Verdana" w:hAnsi="Verdana"/>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73341" w:rsidRDefault="001B3274" w:rsidP="001B327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73341">
              <w:rPr>
                <w:rFonts w:ascii="Verdana" w:hAnsi="Verdana"/>
                <w:b w:val="0"/>
                <w:noProof/>
                <w:sz w:val="16"/>
                <w:szCs w:val="16"/>
              </w:rPr>
              <w:t>Seyidoğlu N., Aydın C., Köşeli E., Cengiz F. Hayvan Davranışları, dora yayınevi, ISBN:9786052473313.</w:t>
            </w:r>
          </w:p>
          <w:p w:rsidR="001B3274" w:rsidRPr="006849DA" w:rsidRDefault="001B3274" w:rsidP="001B3274">
            <w:pPr>
              <w:pStyle w:val="Balk4"/>
              <w:spacing w:before="0" w:beforeAutospacing="0" w:after="0" w:afterAutospacing="0"/>
              <w:rPr>
                <w:rFonts w:ascii="Verdana" w:hAnsi="Verdana"/>
                <w:b w:val="0"/>
                <w:sz w:val="16"/>
                <w:szCs w:val="16"/>
              </w:rPr>
            </w:pPr>
            <w:r w:rsidRPr="00273341">
              <w:rPr>
                <w:rFonts w:ascii="Verdana" w:hAnsi="Verdana"/>
                <w:b w:val="0"/>
                <w:noProof/>
                <w:sz w:val="16"/>
                <w:szCs w:val="16"/>
              </w:rPr>
              <w:t>Öber, A. Hayvan Davranışları, “Temel Ögeler” Nobel Yayın No: 1197 Fen Bilimleri : 58, ISBN: 978-605-395-004-2 (2007)</w:t>
            </w:r>
            <w:r w:rsidRPr="006849DA">
              <w:rPr>
                <w:rFonts w:ascii="Verdana" w:hAnsi="Verdana"/>
                <w:b w:val="0"/>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6849DA" w:rsidRDefault="001B3274" w:rsidP="001B32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73341">
              <w:rPr>
                <w:rFonts w:ascii="Verdana" w:hAnsi="Verdana"/>
                <w:b w:val="0"/>
                <w:noProof/>
                <w:sz w:val="16"/>
                <w:szCs w:val="16"/>
              </w:rPr>
              <w:t>GOODENOUGH, J.; B. MCGUIRE, R. WALLACE, 1993: Perspectives on Animal Behaviour. ISBN: 0-471-53623-7, John Wiley Sons. Inc. USA.</w:t>
            </w:r>
            <w:r w:rsidRPr="006849DA">
              <w:rPr>
                <w:rFonts w:ascii="Verdana" w:hAnsi="Verdana"/>
                <w:b w:val="0"/>
                <w:sz w:val="16"/>
                <w:szCs w:val="16"/>
              </w:rPr>
              <w:fldChar w:fldCharType="end"/>
            </w:r>
          </w:p>
        </w:tc>
      </w:tr>
    </w:tbl>
    <w:p w:rsidR="001B3274" w:rsidRPr="002604AB" w:rsidRDefault="001B3274" w:rsidP="001B3274">
      <w:pPr>
        <w:rPr>
          <w:rFonts w:ascii="Verdana" w:hAnsi="Verdana"/>
          <w:sz w:val="16"/>
          <w:szCs w:val="16"/>
        </w:rPr>
        <w:sectPr w:rsidR="001B3274" w:rsidRPr="002604AB" w:rsidSect="001B3274">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B3274"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rPr>
                <w:rFonts w:ascii="Verdana" w:hAnsi="Verdana"/>
                <w:b/>
                <w:sz w:val="20"/>
                <w:szCs w:val="16"/>
              </w:rPr>
            </w:pPr>
            <w:r>
              <w:rPr>
                <w:rFonts w:ascii="Verdana" w:hAnsi="Verdana"/>
                <w:b/>
                <w:sz w:val="20"/>
                <w:szCs w:val="16"/>
              </w:rPr>
              <w:t>TOPICS</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noProof/>
                <w:sz w:val="16"/>
                <w:szCs w:val="16"/>
              </w:rPr>
              <w:t>Description and principles of behavior</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noProof/>
                <w:sz w:val="16"/>
                <w:szCs w:val="16"/>
              </w:rPr>
              <w:t>Physiology of behavior, sensation and sense organs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noProof/>
                <w:sz w:val="16"/>
                <w:szCs w:val="16"/>
              </w:rPr>
              <w:t>Balance organs, receptors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noProof/>
                <w:sz w:val="16"/>
                <w:szCs w:val="16"/>
              </w:rPr>
              <w:t>Methods for experimental analyses of</w:t>
            </w:r>
            <w:r>
              <w:rPr>
                <w:rFonts w:ascii="Verdana" w:hAnsi="Verdana"/>
                <w:noProof/>
                <w:sz w:val="16"/>
                <w:szCs w:val="16"/>
              </w:rPr>
              <w:t xml:space="preserve"> behavior</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noProof/>
                <w:sz w:val="16"/>
                <w:szCs w:val="16"/>
              </w:rPr>
              <w:t>Components of behavior</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noProof/>
                <w:sz w:val="16"/>
                <w:szCs w:val="16"/>
              </w:rPr>
              <w:t>Nutritional behavior and feeding</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noProof/>
                <w:sz w:val="16"/>
                <w:szCs w:val="16"/>
              </w:rPr>
              <w:t>Reproduction behavior and it’s importance for production efficiency.</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Housing and behavior</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sz w:val="16"/>
                <w:szCs w:val="16"/>
              </w:rPr>
              <w:t>Eliminative behavior</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sz w:val="16"/>
                <w:szCs w:val="16"/>
              </w:rPr>
              <w:t>Allelomimetic behavior</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sz w:val="16"/>
                <w:szCs w:val="16"/>
              </w:rPr>
              <w:t>Exploratory behavio</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sz w:val="16"/>
                <w:szCs w:val="16"/>
              </w:rPr>
              <w:t>Social behavior</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79">
              <w:rPr>
                <w:rFonts w:ascii="Verdana" w:hAnsi="Verdana"/>
                <w:noProof/>
                <w:sz w:val="16"/>
                <w:szCs w:val="16"/>
              </w:rPr>
              <w:t>Learning and implementation of learning in animal science</w:t>
            </w:r>
            <w:r w:rsidRPr="00A83CA8">
              <w:rPr>
                <w:rFonts w:ascii="Verdana" w:hAnsi="Verdana"/>
                <w:sz w:val="16"/>
                <w:szCs w:val="16"/>
              </w:rPr>
              <w:fldChar w:fldCharType="end"/>
            </w:r>
          </w:p>
        </w:tc>
      </w:tr>
      <w:tr w:rsidR="001B3274"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B3274" w:rsidRPr="002604AB" w:rsidRDefault="001B3274"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B3274" w:rsidRPr="002604AB" w:rsidRDefault="001B3274" w:rsidP="001B3274">
      <w:pPr>
        <w:rPr>
          <w:rFonts w:ascii="Verdana" w:hAnsi="Verdana"/>
          <w:sz w:val="16"/>
          <w:szCs w:val="16"/>
        </w:rPr>
      </w:pPr>
    </w:p>
    <w:p w:rsidR="001B3274" w:rsidRPr="002604AB" w:rsidRDefault="001B3274"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B3274"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B3274" w:rsidRPr="001B710C" w:rsidRDefault="001B3274"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CONTRIBUTION LEVEL</w:t>
            </w:r>
          </w:p>
        </w:tc>
      </w:tr>
      <w:tr w:rsidR="001B3274"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3</w:t>
            </w:r>
          </w:p>
          <w:p w:rsidR="001B3274" w:rsidRPr="001B710C" w:rsidRDefault="001B3274"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2</w:t>
            </w:r>
          </w:p>
          <w:p w:rsidR="001B3274" w:rsidRPr="001B710C" w:rsidRDefault="001B3274"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1</w:t>
            </w:r>
          </w:p>
          <w:p w:rsidR="001B3274" w:rsidRPr="001B710C" w:rsidRDefault="001B3274" w:rsidP="001B3274">
            <w:pPr>
              <w:jc w:val="center"/>
              <w:rPr>
                <w:rFonts w:ascii="Verdana" w:hAnsi="Verdana"/>
                <w:sz w:val="18"/>
                <w:szCs w:val="16"/>
              </w:rPr>
            </w:pPr>
            <w:r>
              <w:rPr>
                <w:rFonts w:ascii="Verdana" w:hAnsi="Verdana"/>
                <w:sz w:val="18"/>
                <w:szCs w:val="16"/>
              </w:rPr>
              <w:t>Low</w:t>
            </w:r>
          </w:p>
        </w:tc>
      </w:tr>
      <w:tr w:rsidR="001B3274"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B3274" w:rsidRPr="002604AB" w:rsidRDefault="001B3274"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B3274" w:rsidRPr="002604AB" w:rsidTr="001B3274">
        <w:trPr>
          <w:trHeight w:val="432"/>
        </w:trPr>
        <w:tc>
          <w:tcPr>
            <w:tcW w:w="2429" w:type="dxa"/>
            <w:vAlign w:val="center"/>
          </w:tcPr>
          <w:p w:rsidR="001B3274" w:rsidRPr="002604AB" w:rsidRDefault="001B3274"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Oya ERALP İNAN</w:t>
            </w:r>
            <w:r>
              <w:rPr>
                <w:rFonts w:ascii="Verdana" w:hAnsi="Verdana"/>
                <w:sz w:val="18"/>
                <w:szCs w:val="16"/>
              </w:rPr>
              <w:fldChar w:fldCharType="end"/>
            </w:r>
          </w:p>
        </w:tc>
        <w:tc>
          <w:tcPr>
            <w:tcW w:w="822" w:type="dxa"/>
            <w:vAlign w:val="center"/>
          </w:tcPr>
          <w:p w:rsidR="001B3274" w:rsidRPr="002604AB" w:rsidRDefault="001B3274"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28.04.2022</w:t>
            </w:r>
            <w:r>
              <w:rPr>
                <w:rFonts w:ascii="Verdana" w:hAnsi="Verdana"/>
                <w:sz w:val="18"/>
                <w:szCs w:val="16"/>
              </w:rPr>
              <w:fldChar w:fldCharType="end"/>
            </w:r>
          </w:p>
        </w:tc>
      </w:tr>
    </w:tbl>
    <w:p w:rsidR="00841AE1" w:rsidRDefault="001B3274" w:rsidP="001B327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41AE1" w:rsidRDefault="00841AE1">
      <w:pPr>
        <w:spacing w:after="200"/>
        <w:rPr>
          <w:rFonts w:ascii="Verdana" w:hAnsi="Verdana"/>
          <w:sz w:val="18"/>
          <w:szCs w:val="16"/>
        </w:rPr>
      </w:pPr>
      <w:r>
        <w:rPr>
          <w:rFonts w:ascii="Verdana" w:hAnsi="Verdana"/>
          <w:sz w:val="18"/>
          <w:szCs w:val="16"/>
        </w:rPr>
        <w:br w:type="page"/>
      </w:r>
    </w:p>
    <w:p w:rsidR="001B3274" w:rsidRPr="00E96083" w:rsidRDefault="001B3274" w:rsidP="001B3274">
      <w:pPr>
        <w:tabs>
          <w:tab w:val="left" w:pos="7800"/>
        </w:tabs>
        <w:rPr>
          <w:rFonts w:ascii="Verdana" w:hAnsi="Verdana"/>
          <w:sz w:val="16"/>
          <w:szCs w:val="16"/>
        </w:rPr>
      </w:pPr>
    </w:p>
    <w:p w:rsidR="001B3274" w:rsidRDefault="001B3274" w:rsidP="001B3274">
      <w:pPr>
        <w:spacing w:line="360" w:lineRule="auto"/>
      </w:pPr>
    </w:p>
    <w:p w:rsidR="001B3274" w:rsidRPr="002604AB" w:rsidRDefault="005A4BE3" w:rsidP="001B3274">
      <w:pPr>
        <w:tabs>
          <w:tab w:val="left" w:pos="6825"/>
        </w:tabs>
        <w:outlineLvl w:val="0"/>
        <w:rPr>
          <w:rFonts w:ascii="Verdana" w:hAnsi="Verdana"/>
          <w:b/>
          <w:sz w:val="16"/>
          <w:szCs w:val="16"/>
        </w:rPr>
      </w:pPr>
      <w:r>
        <w:rPr>
          <w:noProof/>
        </w:rPr>
        <w:pict>
          <v:shape id="_x0000_s1120" type="#_x0000_t202" style="position:absolute;margin-left:108.95pt;margin-top:-.6pt;width:298.5pt;height:76.9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B3274" w:rsidRPr="002604AB">
        <w:rPr>
          <w:rFonts w:ascii="Verdana" w:hAnsi="Verdana"/>
          <w:b/>
          <w:sz w:val="16"/>
          <w:szCs w:val="16"/>
        </w:rPr>
        <w:t xml:space="preserve">    </w:t>
      </w: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Default="001B3274" w:rsidP="001B3274">
      <w:pPr>
        <w:outlineLvl w:val="0"/>
        <w:rPr>
          <w:rFonts w:ascii="Verdana" w:hAnsi="Verdana"/>
          <w:b/>
          <w:sz w:val="16"/>
          <w:szCs w:val="16"/>
        </w:rPr>
      </w:pPr>
    </w:p>
    <w:p w:rsidR="001B3274" w:rsidRDefault="001B3274" w:rsidP="001B3274">
      <w:pPr>
        <w:outlineLvl w:val="0"/>
        <w:rPr>
          <w:rFonts w:ascii="Verdana" w:hAnsi="Verdana"/>
          <w:b/>
          <w:sz w:val="16"/>
          <w:szCs w:val="16"/>
        </w:rPr>
      </w:pPr>
    </w:p>
    <w:p w:rsidR="001B3274"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B3274" w:rsidRPr="002604AB" w:rsidTr="001B3274">
        <w:tc>
          <w:tcPr>
            <w:tcW w:w="1951"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B3274" w:rsidRPr="009B0EC0" w:rsidRDefault="001B3274"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B3274" w:rsidRPr="002604AB" w:rsidTr="001B3274">
        <w:trPr>
          <w:trHeight w:val="338"/>
        </w:trPr>
        <w:tc>
          <w:tcPr>
            <w:tcW w:w="10173" w:type="dxa"/>
            <w:gridSpan w:val="4"/>
            <w:vAlign w:val="center"/>
          </w:tcPr>
          <w:p w:rsidR="001B3274" w:rsidRPr="002604AB" w:rsidRDefault="001B3274" w:rsidP="001B3274">
            <w:pPr>
              <w:jc w:val="center"/>
              <w:outlineLvl w:val="0"/>
              <w:rPr>
                <w:rFonts w:ascii="Verdana" w:hAnsi="Verdana"/>
                <w:sz w:val="16"/>
                <w:szCs w:val="16"/>
              </w:rPr>
            </w:pPr>
            <w:r>
              <w:rPr>
                <w:rFonts w:ascii="Verdana" w:hAnsi="Verdana"/>
                <w:b/>
                <w:sz w:val="18"/>
                <w:szCs w:val="16"/>
              </w:rPr>
              <w:t>COURSE</w:t>
            </w:r>
          </w:p>
        </w:tc>
      </w:tr>
      <w:tr w:rsidR="001B3274" w:rsidRPr="002604AB" w:rsidTr="001B3274">
        <w:tc>
          <w:tcPr>
            <w:tcW w:w="1668"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CODE</w:t>
            </w:r>
          </w:p>
        </w:tc>
        <w:tc>
          <w:tcPr>
            <w:tcW w:w="1984"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bookmarkStart w:id="68" w:name="EN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Animal Welfare</w:t>
            </w:r>
            <w:r>
              <w:rPr>
                <w:rFonts w:ascii="Verdana" w:hAnsi="Verdana"/>
                <w:sz w:val="16"/>
                <w:szCs w:val="16"/>
              </w:rPr>
              <w:fldChar w:fldCharType="end"/>
            </w:r>
            <w:bookmarkEnd w:id="68"/>
          </w:p>
        </w:tc>
      </w:tr>
    </w:tbl>
    <w:p w:rsidR="001B3274" w:rsidRPr="002604AB" w:rsidRDefault="001B3274"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B3274"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B3274" w:rsidRPr="009B0EC0" w:rsidRDefault="001B3274"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LANGUAGE</w:t>
            </w:r>
          </w:p>
        </w:tc>
      </w:tr>
      <w:tr w:rsidR="001B3274"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1B3274" w:rsidRPr="002604AB" w:rsidRDefault="001B3274"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B3274" w:rsidRPr="002604AB" w:rsidRDefault="001B3274" w:rsidP="001B3274">
            <w:pPr>
              <w:jc w:val="center"/>
              <w:rPr>
                <w:rFonts w:ascii="Verdana" w:hAnsi="Verdana"/>
                <w:b/>
                <w:sz w:val="16"/>
                <w:szCs w:val="16"/>
              </w:rPr>
            </w:pPr>
          </w:p>
        </w:tc>
        <w:tc>
          <w:tcPr>
            <w:tcW w:w="709" w:type="dxa"/>
            <w:vMerge/>
            <w:tcBorders>
              <w:bottom w:val="single" w:sz="4" w:space="0" w:color="auto"/>
            </w:tcBorders>
            <w:vAlign w:val="center"/>
          </w:tcPr>
          <w:p w:rsidR="001B3274" w:rsidRPr="002604AB" w:rsidRDefault="001B3274"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B3274" w:rsidRPr="002604AB" w:rsidRDefault="001B3274" w:rsidP="001B3274">
            <w:pPr>
              <w:jc w:val="center"/>
              <w:rPr>
                <w:rFonts w:ascii="Verdana" w:hAnsi="Verdana"/>
                <w:b/>
                <w:sz w:val="16"/>
                <w:szCs w:val="16"/>
              </w:rPr>
            </w:pPr>
          </w:p>
        </w:tc>
        <w:tc>
          <w:tcPr>
            <w:tcW w:w="1824" w:type="dxa"/>
            <w:vMerge/>
            <w:tcBorders>
              <w:bottom w:val="single" w:sz="4" w:space="0" w:color="auto"/>
            </w:tcBorders>
            <w:vAlign w:val="center"/>
          </w:tcPr>
          <w:p w:rsidR="001B3274" w:rsidRPr="002604AB" w:rsidRDefault="001B3274" w:rsidP="001B3274">
            <w:pPr>
              <w:jc w:val="center"/>
              <w:rPr>
                <w:rFonts w:ascii="Verdana" w:hAnsi="Verdana"/>
                <w:b/>
                <w:sz w:val="16"/>
                <w:szCs w:val="16"/>
              </w:rPr>
            </w:pPr>
          </w:p>
        </w:tc>
      </w:tr>
      <w:tr w:rsidR="001B3274"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B3274" w:rsidRPr="009B0EC0" w:rsidRDefault="001B3274"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B3274" w:rsidRDefault="001B3274"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B3274" w:rsidRPr="002604AB" w:rsidRDefault="001B3274"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B3274" w:rsidRPr="002604AB" w:rsidRDefault="001B3274"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B3274"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 DISTRIBUTION</w:t>
            </w:r>
          </w:p>
        </w:tc>
      </w:tr>
      <w:tr w:rsidR="001B3274"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B3274" w:rsidRDefault="001B3274" w:rsidP="001B3274">
            <w:pPr>
              <w:jc w:val="center"/>
              <w:rPr>
                <w:rFonts w:ascii="Verdana" w:hAnsi="Verdana"/>
                <w:b/>
                <w:sz w:val="16"/>
                <w:szCs w:val="20"/>
              </w:rPr>
            </w:pPr>
            <w:r>
              <w:rPr>
                <w:rFonts w:ascii="Verdana" w:hAnsi="Verdana"/>
                <w:b/>
                <w:sz w:val="16"/>
                <w:szCs w:val="20"/>
              </w:rPr>
              <w:t>Knowledge in the discipline</w:t>
            </w:r>
          </w:p>
          <w:p w:rsidR="001B3274" w:rsidRPr="002604AB" w:rsidRDefault="001B3274"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B3274"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B3274"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ASSESSMENT CRITERIA</w:t>
            </w:r>
          </w:p>
        </w:tc>
      </w:tr>
      <w:tr w:rsidR="001B3274"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B3274" w:rsidRDefault="001B3274" w:rsidP="001B3274">
            <w:pPr>
              <w:jc w:val="center"/>
              <w:rPr>
                <w:rFonts w:ascii="Verdana" w:hAnsi="Verdana"/>
                <w:b/>
                <w:sz w:val="16"/>
                <w:szCs w:val="16"/>
              </w:rPr>
            </w:pPr>
            <w:r>
              <w:rPr>
                <w:rFonts w:ascii="Verdana" w:hAnsi="Verdana"/>
                <w:b/>
                <w:sz w:val="16"/>
                <w:szCs w:val="16"/>
              </w:rPr>
              <w:t>Contribution</w:t>
            </w:r>
          </w:p>
          <w:p w:rsidR="001B3274" w:rsidRPr="002604AB" w:rsidRDefault="001B3274"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B3274" w:rsidRPr="002604AB" w:rsidTr="001B3274">
        <w:trPr>
          <w:trHeight w:val="27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B3274" w:rsidRPr="002604AB" w:rsidRDefault="001B3274"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B3274" w:rsidRPr="002604AB" w:rsidRDefault="001B3274" w:rsidP="001B3274">
            <w:pPr>
              <w:jc w:val="center"/>
              <w:rPr>
                <w:rFonts w:ascii="Verdana" w:hAnsi="Verdana"/>
                <w:sz w:val="16"/>
                <w:szCs w:val="16"/>
                <w:highlight w:val="yellow"/>
              </w:rPr>
            </w:pP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Default="001B3274"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B3274" w:rsidRPr="00FA4020" w:rsidRDefault="001B3274"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1102">
              <w:rPr>
                <w:rFonts w:ascii="Verdana" w:hAnsi="Verdana"/>
                <w:noProof/>
                <w:sz w:val="16"/>
                <w:szCs w:val="16"/>
              </w:rPr>
              <w:t>Importance of animal welfare on animal health management and sustainability, relationships between welfare and health, welfare parameters, practices and legal regulations in Europe countries and Turkey, relationships between welfare and stress</w:t>
            </w:r>
            <w:r>
              <w:rPr>
                <w:rFonts w:ascii="Verdana" w:hAnsi="Verdana"/>
                <w:noProof/>
                <w:sz w:val="16"/>
                <w:szCs w:val="16"/>
              </w:rPr>
              <w:t>.</w:t>
            </w:r>
            <w:r w:rsidRPr="00A83CA8">
              <w:rPr>
                <w:rFonts w:ascii="Verdana" w:hAnsi="Verdana"/>
                <w:sz w:val="16"/>
                <w:szCs w:val="16"/>
              </w:rPr>
              <w:fldChar w:fldCharType="end"/>
            </w:r>
          </w:p>
        </w:tc>
      </w:tr>
      <w:tr w:rsidR="001B3274"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1102">
              <w:rPr>
                <w:rFonts w:ascii="Verdana" w:hAnsi="Verdana"/>
                <w:sz w:val="16"/>
                <w:szCs w:val="16"/>
              </w:rPr>
              <w:t>To know or ability for animal welfare and its importance, historical period of animal welfare in Europe Union and Turkey, animal welfare standards, animal welfare practice in some Europe Union countries</w:t>
            </w:r>
            <w:r>
              <w:rPr>
                <w:rFonts w:ascii="Verdana" w:hAnsi="Verdana"/>
                <w:sz w:val="16"/>
                <w:szCs w:val="16"/>
              </w:rPr>
              <w:t xml:space="preserve">, </w:t>
            </w:r>
            <w:r w:rsidRPr="00081102">
              <w:rPr>
                <w:rFonts w:ascii="Verdana" w:hAnsi="Verdana"/>
                <w:sz w:val="16"/>
                <w:szCs w:val="16"/>
              </w:rPr>
              <w:t>Relationship between animal welfare and yield, animal welfare and transporting, animal welfare in organic animal production, animal welfare and product quality for point of view from consumer.</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Applying international animal farming standards considering animal welfare. </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Default="001B3274"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1-Analyzing</w:t>
            </w:r>
            <w:r w:rsidRPr="006A7BD2">
              <w:rPr>
                <w:rFonts w:ascii="Verdana" w:hAnsi="Verdana"/>
                <w:sz w:val="16"/>
                <w:szCs w:val="16"/>
              </w:rPr>
              <w:t xml:space="preserve"> possible raising, feeding and managing problems due to welfare criteria</w:t>
            </w:r>
          </w:p>
          <w:p w:rsidR="001B3274" w:rsidRDefault="001B3274" w:rsidP="001B3274">
            <w:pPr>
              <w:tabs>
                <w:tab w:val="left" w:pos="7800"/>
              </w:tabs>
              <w:rPr>
                <w:rFonts w:ascii="Verdana" w:hAnsi="Verdana"/>
                <w:sz w:val="16"/>
                <w:szCs w:val="16"/>
              </w:rPr>
            </w:pPr>
            <w:r>
              <w:rPr>
                <w:rFonts w:ascii="Verdana" w:hAnsi="Verdana"/>
                <w:sz w:val="16"/>
                <w:szCs w:val="16"/>
              </w:rPr>
              <w:t>2-Evaluating</w:t>
            </w:r>
            <w:r w:rsidRPr="00F325FC">
              <w:rPr>
                <w:rFonts w:ascii="Verdana" w:hAnsi="Verdana"/>
                <w:sz w:val="16"/>
                <w:szCs w:val="16"/>
              </w:rPr>
              <w:t xml:space="preserve"> and manag</w:t>
            </w:r>
            <w:r>
              <w:rPr>
                <w:rFonts w:ascii="Verdana" w:hAnsi="Verdana"/>
                <w:sz w:val="16"/>
                <w:szCs w:val="16"/>
              </w:rPr>
              <w:t>ing</w:t>
            </w:r>
            <w:r w:rsidRPr="00F325FC">
              <w:rPr>
                <w:rFonts w:ascii="Verdana" w:hAnsi="Verdana"/>
                <w:sz w:val="16"/>
                <w:szCs w:val="16"/>
              </w:rPr>
              <w:t xml:space="preserve"> the welfare</w:t>
            </w:r>
            <w:r>
              <w:rPr>
                <w:rFonts w:ascii="Verdana" w:hAnsi="Verdana"/>
                <w:sz w:val="16"/>
                <w:szCs w:val="16"/>
              </w:rPr>
              <w:t xml:space="preserve"> </w:t>
            </w:r>
            <w:r w:rsidRPr="00F325FC">
              <w:rPr>
                <w:rFonts w:ascii="Verdana" w:hAnsi="Verdana"/>
                <w:sz w:val="16"/>
                <w:szCs w:val="16"/>
              </w:rPr>
              <w:t>and health-protection practices in animal production facilities</w:t>
            </w:r>
          </w:p>
          <w:p w:rsidR="001B3274" w:rsidRDefault="001B3274" w:rsidP="001B3274">
            <w:pPr>
              <w:tabs>
                <w:tab w:val="left" w:pos="7800"/>
              </w:tabs>
              <w:rPr>
                <w:rFonts w:ascii="Verdana" w:hAnsi="Verdana"/>
                <w:sz w:val="16"/>
                <w:szCs w:val="16"/>
              </w:rPr>
            </w:pPr>
            <w:r>
              <w:rPr>
                <w:rFonts w:ascii="Verdana" w:hAnsi="Verdana"/>
                <w:sz w:val="16"/>
                <w:szCs w:val="16"/>
              </w:rPr>
              <w:t>3- Know how to apply</w:t>
            </w:r>
            <w:r w:rsidRPr="00F325FC">
              <w:rPr>
                <w:rFonts w:ascii="Verdana" w:hAnsi="Verdana"/>
                <w:sz w:val="16"/>
                <w:szCs w:val="16"/>
              </w:rPr>
              <w:t xml:space="preserve"> animal welfare concepts, standards and legislations</w:t>
            </w:r>
          </w:p>
          <w:p w:rsidR="001B3274" w:rsidRPr="00E3546D" w:rsidRDefault="001B3274" w:rsidP="001B3274">
            <w:pPr>
              <w:tabs>
                <w:tab w:val="left" w:pos="7800"/>
              </w:tabs>
              <w:rPr>
                <w:rFonts w:ascii="Verdana" w:hAnsi="Verdana"/>
                <w:sz w:val="16"/>
                <w:szCs w:val="16"/>
              </w:rPr>
            </w:pPr>
            <w:r>
              <w:rPr>
                <w:rFonts w:ascii="Verdana" w:hAnsi="Verdana"/>
                <w:sz w:val="16"/>
                <w:szCs w:val="16"/>
              </w:rPr>
              <w:t>4- D</w:t>
            </w:r>
            <w:r w:rsidRPr="00F325FC">
              <w:rPr>
                <w:rFonts w:ascii="Verdana" w:hAnsi="Verdana"/>
                <w:sz w:val="16"/>
                <w:szCs w:val="16"/>
              </w:rPr>
              <w:t>etermin</w:t>
            </w:r>
            <w:r>
              <w:rPr>
                <w:rFonts w:ascii="Verdana" w:hAnsi="Verdana"/>
                <w:sz w:val="16"/>
                <w:szCs w:val="16"/>
              </w:rPr>
              <w:t>ing</w:t>
            </w:r>
            <w:r w:rsidRPr="00F325FC">
              <w:rPr>
                <w:rFonts w:ascii="Verdana" w:hAnsi="Verdana"/>
                <w:sz w:val="16"/>
                <w:szCs w:val="16"/>
              </w:rPr>
              <w:t xml:space="preserve"> effects of animal welfare on yield in farms</w:t>
            </w:r>
            <w:r>
              <w:rPr>
                <w:rFonts w:ascii="Verdana" w:hAnsi="Verdana"/>
                <w:sz w:val="16"/>
                <w:szCs w:val="16"/>
              </w:rPr>
              <w:t xml:space="preserve"> </w:t>
            </w:r>
            <w:r>
              <w:rPr>
                <w:rFonts w:ascii="Verdana" w:hAnsi="Verdana"/>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6849DA" w:rsidRDefault="001B3274" w:rsidP="001B32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7EDD">
              <w:rPr>
                <w:rFonts w:ascii="Verdana" w:hAnsi="Verdana"/>
                <w:b w:val="0"/>
                <w:noProof/>
                <w:sz w:val="16"/>
                <w:szCs w:val="16"/>
              </w:rPr>
              <w:t xml:space="preserve">Rollin, B.E. 1995. Farm Animal Welfare, Iowa State University Pres. USA. </w:t>
            </w:r>
            <w:r w:rsidRPr="006849DA">
              <w:rPr>
                <w:rFonts w:ascii="Verdana" w:hAnsi="Verdana"/>
                <w:b w:val="0"/>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6849DA" w:rsidRDefault="001B3274" w:rsidP="001B32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7EDD">
              <w:rPr>
                <w:rFonts w:ascii="Verdana" w:hAnsi="Verdana"/>
                <w:b w:val="0"/>
                <w:noProof/>
                <w:sz w:val="16"/>
                <w:szCs w:val="16"/>
              </w:rPr>
              <w:t>Grandin, T. 2005. Livestock Handling and Transport 3rd Edition, USA. Broom D. (1998). – Psychological indicators of stress and welfare. In Ethics, welfare, law and market forces: the veterinary interface (A.R. Michell &amp; R. Ewbank, eds). Universities Federation for Animal Welfare, Wheathampstead, 167-175. Grant D.I. (1998). – Perceived and actual welfare issues: companion animals. In Ethics, law and market forces: the veterinary interface (A.R. Michell &amp; R. Ewbank, eds). Universities Federation for Animal Welfare, Wheathampstead, 107-111. International Companion Animal Conference (2004). –Where the international companion animal welfare conference came from. www.icawc.org/history.html (accessed on 4 August 2005). Moberg, G.P. and Mench, J.A., 2000. The Biology of Animal Stress, Basic Principles and İmplication for Animal Welfare, CAB Publishing, ISBN 085199359-1. Anon, 2000. The Welfare of Chickens Kept for Meat Production (Broiler). Özcan, T., 2010.</w:t>
            </w:r>
            <w:r w:rsidRPr="006849DA">
              <w:rPr>
                <w:rFonts w:ascii="Verdana" w:hAnsi="Verdana"/>
                <w:b w:val="0"/>
                <w:sz w:val="16"/>
                <w:szCs w:val="16"/>
              </w:rPr>
              <w:fldChar w:fldCharType="end"/>
            </w:r>
          </w:p>
        </w:tc>
      </w:tr>
    </w:tbl>
    <w:p w:rsidR="001B3274" w:rsidRPr="002604AB" w:rsidRDefault="001B3274" w:rsidP="001B3274">
      <w:pPr>
        <w:rPr>
          <w:rFonts w:ascii="Verdana" w:hAnsi="Verdana"/>
          <w:sz w:val="16"/>
          <w:szCs w:val="16"/>
        </w:rPr>
        <w:sectPr w:rsidR="001B3274" w:rsidRPr="002604AB" w:rsidSect="001B3274">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B3274"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rPr>
                <w:rFonts w:ascii="Verdana" w:hAnsi="Verdana"/>
                <w:b/>
                <w:sz w:val="20"/>
                <w:szCs w:val="16"/>
              </w:rPr>
            </w:pPr>
            <w:r>
              <w:rPr>
                <w:rFonts w:ascii="Verdana" w:hAnsi="Verdana"/>
                <w:b/>
                <w:sz w:val="20"/>
                <w:szCs w:val="16"/>
              </w:rPr>
              <w:t>TOPICS</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25D">
              <w:rPr>
                <w:rFonts w:ascii="Verdana" w:hAnsi="Verdana"/>
                <w:noProof/>
                <w:sz w:val="16"/>
                <w:szCs w:val="16"/>
              </w:rPr>
              <w:t xml:space="preserve">Animal Welfare: </w:t>
            </w:r>
            <w:r>
              <w:rPr>
                <w:rFonts w:ascii="Verdana" w:hAnsi="Verdana"/>
                <w:noProof/>
                <w:sz w:val="16"/>
                <w:szCs w:val="16"/>
              </w:rPr>
              <w:t xml:space="preserve">Definition, </w:t>
            </w:r>
            <w:r w:rsidRPr="00D8725D">
              <w:rPr>
                <w:rFonts w:ascii="Verdana" w:hAnsi="Verdana"/>
                <w:noProof/>
                <w:sz w:val="16"/>
                <w:szCs w:val="16"/>
              </w:rPr>
              <w:t>importance</w:t>
            </w:r>
            <w:r>
              <w:rPr>
                <w:rFonts w:ascii="Verdana" w:hAnsi="Verdana"/>
                <w:noProof/>
                <w:sz w:val="16"/>
                <w:szCs w:val="16"/>
              </w:rPr>
              <w:t>, national and international applications.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25D">
              <w:rPr>
                <w:rFonts w:ascii="Verdana" w:hAnsi="Verdana"/>
                <w:noProof/>
                <w:sz w:val="16"/>
                <w:szCs w:val="16"/>
              </w:rPr>
              <w:t>Code of Ethics in Animal and Animal Rights.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25D">
              <w:rPr>
                <w:rFonts w:ascii="Verdana" w:hAnsi="Verdana"/>
                <w:noProof/>
                <w:sz w:val="16"/>
                <w:szCs w:val="16"/>
              </w:rPr>
              <w:t>Animal Welfare in Broiler Production.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25D">
              <w:rPr>
                <w:rFonts w:ascii="Verdana" w:hAnsi="Verdana"/>
                <w:noProof/>
                <w:sz w:val="16"/>
                <w:szCs w:val="16"/>
              </w:rPr>
              <w:t>Animal Welfare in Egg Production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25D">
              <w:rPr>
                <w:rFonts w:ascii="Verdana" w:hAnsi="Verdana"/>
                <w:noProof/>
                <w:sz w:val="16"/>
                <w:szCs w:val="16"/>
              </w:rPr>
              <w:t>Welfare Criteria and Welfare Evaluation in Poultry Production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25D">
              <w:rPr>
                <w:rFonts w:ascii="Verdana" w:hAnsi="Verdana"/>
                <w:noProof/>
                <w:sz w:val="16"/>
                <w:szCs w:val="16"/>
              </w:rPr>
              <w:t>Poultry Welfare Applications in The European Union and Turkey.</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Welfare and Health </w:t>
            </w:r>
            <w:r w:rsidRPr="00C93E8F">
              <w:rPr>
                <w:rFonts w:ascii="Verdana" w:hAnsi="Verdana"/>
                <w:noProof/>
                <w:sz w:val="16"/>
                <w:szCs w:val="16"/>
              </w:rPr>
              <w:t xml:space="preserve">Protection in Small </w:t>
            </w:r>
            <w:r>
              <w:rPr>
                <w:rFonts w:ascii="Verdana" w:hAnsi="Verdana"/>
                <w:noProof/>
                <w:sz w:val="16"/>
                <w:szCs w:val="16"/>
              </w:rPr>
              <w:t>Ruminants.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3E8F">
              <w:rPr>
                <w:rFonts w:ascii="Verdana" w:hAnsi="Verdana"/>
                <w:noProof/>
                <w:sz w:val="16"/>
                <w:szCs w:val="16"/>
              </w:rPr>
              <w:t xml:space="preserve">The Relationships between Housing, Transports, Slaughter and Welfare in Small </w:t>
            </w:r>
            <w:r>
              <w:rPr>
                <w:rFonts w:ascii="Verdana" w:hAnsi="Verdana"/>
                <w:noProof/>
                <w:sz w:val="16"/>
                <w:szCs w:val="16"/>
              </w:rPr>
              <w:t>Ruminants.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4A7">
              <w:rPr>
                <w:rFonts w:ascii="Verdana" w:hAnsi="Verdana"/>
                <w:noProof/>
                <w:sz w:val="16"/>
                <w:szCs w:val="16"/>
              </w:rPr>
              <w:t>Midterm Exam</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4A7">
              <w:rPr>
                <w:rFonts w:ascii="Verdana" w:hAnsi="Verdana"/>
                <w:noProof/>
                <w:sz w:val="16"/>
                <w:szCs w:val="16"/>
              </w:rPr>
              <w:t xml:space="preserve">Small </w:t>
            </w:r>
            <w:r>
              <w:rPr>
                <w:rFonts w:ascii="Verdana" w:hAnsi="Verdana"/>
                <w:noProof/>
                <w:sz w:val="16"/>
                <w:szCs w:val="16"/>
              </w:rPr>
              <w:t>Ruminant</w:t>
            </w:r>
            <w:r w:rsidRPr="00BD14A7">
              <w:rPr>
                <w:rFonts w:ascii="Verdana" w:hAnsi="Verdana"/>
                <w:noProof/>
                <w:sz w:val="16"/>
                <w:szCs w:val="16"/>
              </w:rPr>
              <w:t xml:space="preserve"> Welfare Applications in The European Union and Turkey.</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Welfare and </w:t>
            </w:r>
            <w:r w:rsidRPr="00BD14A7">
              <w:rPr>
                <w:rFonts w:ascii="Verdana" w:hAnsi="Verdana"/>
                <w:noProof/>
                <w:sz w:val="16"/>
                <w:szCs w:val="16"/>
              </w:rPr>
              <w:t>Health Protection in Large</w:t>
            </w:r>
            <w:r>
              <w:rPr>
                <w:rFonts w:ascii="Verdana" w:hAnsi="Verdana"/>
                <w:noProof/>
                <w:sz w:val="16"/>
                <w:szCs w:val="16"/>
              </w:rPr>
              <w:t xml:space="preserve"> Ruminants</w:t>
            </w:r>
            <w:r w:rsidRPr="00BD14A7">
              <w:rPr>
                <w:rFonts w:ascii="Verdana" w:hAnsi="Verdana"/>
                <w:noProof/>
                <w:sz w:val="16"/>
                <w:szCs w:val="16"/>
              </w:rPr>
              <w:t xml:space="preserve"> Production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4A7">
              <w:rPr>
                <w:rFonts w:ascii="Verdana" w:hAnsi="Verdana"/>
                <w:noProof/>
                <w:sz w:val="16"/>
                <w:szCs w:val="16"/>
              </w:rPr>
              <w:t>The Relationships between Housing, Transports, Slaughter and Welfare in Large</w:t>
            </w:r>
            <w:r>
              <w:rPr>
                <w:rFonts w:ascii="Verdana" w:hAnsi="Verdana"/>
                <w:noProof/>
                <w:sz w:val="16"/>
                <w:szCs w:val="16"/>
              </w:rPr>
              <w:t xml:space="preserve"> Ruminants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E90">
              <w:rPr>
                <w:rFonts w:ascii="Verdana" w:hAnsi="Verdana"/>
                <w:noProof/>
                <w:sz w:val="16"/>
                <w:szCs w:val="16"/>
              </w:rPr>
              <w:t xml:space="preserve">Large </w:t>
            </w:r>
            <w:r>
              <w:rPr>
                <w:rFonts w:ascii="Verdana" w:hAnsi="Verdana"/>
                <w:noProof/>
                <w:sz w:val="16"/>
                <w:szCs w:val="16"/>
              </w:rPr>
              <w:t xml:space="preserve">Ruminants </w:t>
            </w:r>
            <w:r w:rsidRPr="004A0E90">
              <w:rPr>
                <w:rFonts w:ascii="Verdana" w:hAnsi="Verdana"/>
                <w:noProof/>
                <w:sz w:val="16"/>
                <w:szCs w:val="16"/>
              </w:rPr>
              <w:t>Welfare Applications in The European Union and Turkey.</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Pig Production in The European Union and Welfare.</w:t>
            </w:r>
            <w:r w:rsidRPr="00A83CA8">
              <w:rPr>
                <w:rFonts w:ascii="Verdana" w:hAnsi="Verdana"/>
                <w:sz w:val="16"/>
                <w:szCs w:val="16"/>
              </w:rPr>
              <w:fldChar w:fldCharType="end"/>
            </w:r>
          </w:p>
        </w:tc>
      </w:tr>
      <w:tr w:rsidR="001B3274"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B3274" w:rsidRPr="002604AB" w:rsidRDefault="001B3274"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B3274" w:rsidRPr="002604AB" w:rsidRDefault="001B3274" w:rsidP="001B3274">
      <w:pPr>
        <w:rPr>
          <w:rFonts w:ascii="Verdana" w:hAnsi="Verdana"/>
          <w:sz w:val="16"/>
          <w:szCs w:val="16"/>
        </w:rPr>
      </w:pPr>
    </w:p>
    <w:p w:rsidR="001B3274" w:rsidRPr="002604AB" w:rsidRDefault="001B3274"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B3274"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B3274" w:rsidRPr="001B710C" w:rsidRDefault="001B3274"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CONTRIBUTION LEVEL</w:t>
            </w:r>
          </w:p>
        </w:tc>
      </w:tr>
      <w:tr w:rsidR="001B3274"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3</w:t>
            </w:r>
          </w:p>
          <w:p w:rsidR="001B3274" w:rsidRPr="001B710C" w:rsidRDefault="001B3274"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2</w:t>
            </w:r>
          </w:p>
          <w:p w:rsidR="001B3274" w:rsidRPr="001B710C" w:rsidRDefault="001B3274"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1</w:t>
            </w:r>
          </w:p>
          <w:p w:rsidR="001B3274" w:rsidRPr="001B710C" w:rsidRDefault="001B3274" w:rsidP="001B3274">
            <w:pPr>
              <w:jc w:val="center"/>
              <w:rPr>
                <w:rFonts w:ascii="Verdana" w:hAnsi="Verdana"/>
                <w:sz w:val="18"/>
                <w:szCs w:val="16"/>
              </w:rPr>
            </w:pPr>
            <w:r>
              <w:rPr>
                <w:rFonts w:ascii="Verdana" w:hAnsi="Verdana"/>
                <w:sz w:val="18"/>
                <w:szCs w:val="16"/>
              </w:rPr>
              <w:t>Low</w:t>
            </w:r>
          </w:p>
        </w:tc>
      </w:tr>
      <w:tr w:rsidR="001B3274"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B3274" w:rsidRPr="002604AB" w:rsidRDefault="001B3274"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B3274" w:rsidRPr="002604AB" w:rsidTr="001B3274">
        <w:trPr>
          <w:trHeight w:val="432"/>
        </w:trPr>
        <w:tc>
          <w:tcPr>
            <w:tcW w:w="2429" w:type="dxa"/>
            <w:vAlign w:val="center"/>
          </w:tcPr>
          <w:p w:rsidR="001B3274" w:rsidRPr="002604AB" w:rsidRDefault="001B3274"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Prof.Dr.Oya ERALP İNAN</w:t>
            </w:r>
            <w:r>
              <w:rPr>
                <w:rFonts w:ascii="Verdana" w:hAnsi="Verdana"/>
                <w:sz w:val="18"/>
                <w:szCs w:val="16"/>
              </w:rPr>
              <w:fldChar w:fldCharType="end"/>
            </w:r>
          </w:p>
        </w:tc>
        <w:tc>
          <w:tcPr>
            <w:tcW w:w="822" w:type="dxa"/>
            <w:vAlign w:val="center"/>
          </w:tcPr>
          <w:p w:rsidR="001B3274" w:rsidRPr="002604AB" w:rsidRDefault="001B3274"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28.04.2022</w:t>
            </w:r>
            <w:r>
              <w:rPr>
                <w:rFonts w:ascii="Verdana" w:hAnsi="Verdana"/>
                <w:sz w:val="18"/>
                <w:szCs w:val="16"/>
              </w:rPr>
              <w:fldChar w:fldCharType="end"/>
            </w:r>
          </w:p>
        </w:tc>
      </w:tr>
    </w:tbl>
    <w:p w:rsidR="00841AE1" w:rsidRDefault="001B3274" w:rsidP="001B327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41AE1" w:rsidRDefault="00841AE1">
      <w:pPr>
        <w:spacing w:after="200"/>
        <w:rPr>
          <w:rFonts w:ascii="Verdana" w:hAnsi="Verdana"/>
          <w:sz w:val="18"/>
          <w:szCs w:val="16"/>
        </w:rPr>
      </w:pPr>
      <w:r>
        <w:rPr>
          <w:rFonts w:ascii="Verdana" w:hAnsi="Verdana"/>
          <w:sz w:val="18"/>
          <w:szCs w:val="16"/>
        </w:rPr>
        <w:br w:type="page"/>
      </w:r>
    </w:p>
    <w:p w:rsidR="001B3274" w:rsidRPr="00E96083" w:rsidRDefault="002A54FC" w:rsidP="001B3274">
      <w:pPr>
        <w:tabs>
          <w:tab w:val="left" w:pos="7800"/>
        </w:tabs>
        <w:rPr>
          <w:rFonts w:ascii="Verdana" w:hAnsi="Verdana"/>
          <w:sz w:val="16"/>
          <w:szCs w:val="16"/>
        </w:rPr>
      </w:pPr>
      <w:r>
        <w:rPr>
          <w:noProof/>
        </w:rPr>
        <w:pict>
          <v:shape id="_x0000_s1124" type="#_x0000_t202" style="position:absolute;margin-left:88.65pt;margin-top:-52.45pt;width:298.5pt;height:76.9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1B3274" w:rsidRDefault="001B3274" w:rsidP="001B3274">
      <w:pPr>
        <w:spacing w:line="360" w:lineRule="auto"/>
      </w:pPr>
    </w:p>
    <w:p w:rsidR="001B3274" w:rsidRPr="002604AB" w:rsidRDefault="001B3274" w:rsidP="001B3274">
      <w:pPr>
        <w:tabs>
          <w:tab w:val="left" w:pos="6825"/>
        </w:tabs>
        <w:outlineLvl w:val="0"/>
        <w:rPr>
          <w:rFonts w:ascii="Verdana" w:hAnsi="Verdana"/>
          <w:b/>
          <w:sz w:val="16"/>
          <w:szCs w:val="16"/>
        </w:rPr>
      </w:pPr>
      <w:r w:rsidRPr="002604AB">
        <w:rPr>
          <w:rFonts w:ascii="Verdana" w:hAnsi="Verdana"/>
          <w:b/>
          <w:sz w:val="16"/>
          <w:szCs w:val="16"/>
        </w:rPr>
        <w:t xml:space="preserve">    </w:t>
      </w:r>
    </w:p>
    <w:p w:rsidR="001B3274" w:rsidRPr="002604AB" w:rsidRDefault="001B3274"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B3274" w:rsidRPr="002604AB" w:rsidTr="001B3274">
        <w:tc>
          <w:tcPr>
            <w:tcW w:w="1951"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B3274" w:rsidRPr="009B0EC0" w:rsidRDefault="001B3274"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B3274" w:rsidRPr="002604AB" w:rsidTr="001B3274">
        <w:trPr>
          <w:trHeight w:val="338"/>
        </w:trPr>
        <w:tc>
          <w:tcPr>
            <w:tcW w:w="10173" w:type="dxa"/>
            <w:gridSpan w:val="4"/>
            <w:vAlign w:val="center"/>
          </w:tcPr>
          <w:p w:rsidR="001B3274" w:rsidRPr="002604AB" w:rsidRDefault="001B3274" w:rsidP="001B3274">
            <w:pPr>
              <w:jc w:val="center"/>
              <w:outlineLvl w:val="0"/>
              <w:rPr>
                <w:rFonts w:ascii="Verdana" w:hAnsi="Verdana"/>
                <w:sz w:val="16"/>
                <w:szCs w:val="16"/>
              </w:rPr>
            </w:pPr>
            <w:r>
              <w:rPr>
                <w:rFonts w:ascii="Verdana" w:hAnsi="Verdana"/>
                <w:b/>
                <w:sz w:val="18"/>
                <w:szCs w:val="16"/>
              </w:rPr>
              <w:t>COURSE</w:t>
            </w:r>
          </w:p>
        </w:tc>
      </w:tr>
      <w:tr w:rsidR="001B3274" w:rsidRPr="002604AB" w:rsidTr="001B3274">
        <w:tc>
          <w:tcPr>
            <w:tcW w:w="1668"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CODE</w:t>
            </w:r>
          </w:p>
        </w:tc>
        <w:tc>
          <w:tcPr>
            <w:tcW w:w="1984"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bookmarkStart w:id="69"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Alternative</w:t>
            </w:r>
            <w:r w:rsidRPr="008F6F51">
              <w:rPr>
                <w:rFonts w:ascii="Verdana" w:hAnsi="Verdana"/>
                <w:noProof/>
                <w:sz w:val="16"/>
                <w:szCs w:val="16"/>
              </w:rPr>
              <w:t xml:space="preserve"> Feed Sources in Animal Nutrition</w:t>
            </w:r>
            <w:r>
              <w:rPr>
                <w:rFonts w:ascii="Verdana" w:hAnsi="Verdana"/>
                <w:sz w:val="16"/>
                <w:szCs w:val="16"/>
              </w:rPr>
              <w:fldChar w:fldCharType="end"/>
            </w:r>
            <w:bookmarkEnd w:id="69"/>
          </w:p>
        </w:tc>
      </w:tr>
    </w:tbl>
    <w:p w:rsidR="001B3274" w:rsidRPr="002604AB" w:rsidRDefault="001B3274"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B3274"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B3274" w:rsidRPr="009B0EC0" w:rsidRDefault="001B3274"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LANGUAGE</w:t>
            </w:r>
          </w:p>
        </w:tc>
      </w:tr>
      <w:tr w:rsidR="001B3274"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1B3274" w:rsidRPr="002604AB" w:rsidRDefault="001B3274"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B3274" w:rsidRPr="002604AB" w:rsidRDefault="001B3274" w:rsidP="001B3274">
            <w:pPr>
              <w:jc w:val="center"/>
              <w:rPr>
                <w:rFonts w:ascii="Verdana" w:hAnsi="Verdana"/>
                <w:b/>
                <w:sz w:val="16"/>
                <w:szCs w:val="16"/>
              </w:rPr>
            </w:pPr>
          </w:p>
        </w:tc>
        <w:tc>
          <w:tcPr>
            <w:tcW w:w="709" w:type="dxa"/>
            <w:vMerge/>
            <w:tcBorders>
              <w:bottom w:val="single" w:sz="4" w:space="0" w:color="auto"/>
            </w:tcBorders>
            <w:vAlign w:val="center"/>
          </w:tcPr>
          <w:p w:rsidR="001B3274" w:rsidRPr="002604AB" w:rsidRDefault="001B3274"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B3274" w:rsidRPr="002604AB" w:rsidRDefault="001B3274" w:rsidP="001B3274">
            <w:pPr>
              <w:jc w:val="center"/>
              <w:rPr>
                <w:rFonts w:ascii="Verdana" w:hAnsi="Verdana"/>
                <w:b/>
                <w:sz w:val="16"/>
                <w:szCs w:val="16"/>
              </w:rPr>
            </w:pPr>
          </w:p>
        </w:tc>
        <w:tc>
          <w:tcPr>
            <w:tcW w:w="1824" w:type="dxa"/>
            <w:vMerge/>
            <w:tcBorders>
              <w:bottom w:val="single" w:sz="4" w:space="0" w:color="auto"/>
            </w:tcBorders>
            <w:vAlign w:val="center"/>
          </w:tcPr>
          <w:p w:rsidR="001B3274" w:rsidRPr="002604AB" w:rsidRDefault="001B3274" w:rsidP="001B3274">
            <w:pPr>
              <w:jc w:val="center"/>
              <w:rPr>
                <w:rFonts w:ascii="Verdana" w:hAnsi="Verdana"/>
                <w:b/>
                <w:sz w:val="16"/>
                <w:szCs w:val="16"/>
              </w:rPr>
            </w:pPr>
          </w:p>
        </w:tc>
      </w:tr>
      <w:tr w:rsidR="001B3274"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B3274" w:rsidRPr="009B0EC0" w:rsidRDefault="001B3274"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B3274" w:rsidRDefault="001B3274"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B3274" w:rsidRPr="002604AB" w:rsidRDefault="001B3274"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B3274" w:rsidRPr="002604AB" w:rsidRDefault="001B3274"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B3274"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 DISTRIBUTION</w:t>
            </w:r>
          </w:p>
        </w:tc>
      </w:tr>
      <w:tr w:rsidR="001B3274"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B3274" w:rsidRDefault="001B3274" w:rsidP="001B3274">
            <w:pPr>
              <w:jc w:val="center"/>
              <w:rPr>
                <w:rFonts w:ascii="Verdana" w:hAnsi="Verdana"/>
                <w:b/>
                <w:sz w:val="16"/>
                <w:szCs w:val="20"/>
              </w:rPr>
            </w:pPr>
            <w:r>
              <w:rPr>
                <w:rFonts w:ascii="Verdana" w:hAnsi="Verdana"/>
                <w:b/>
                <w:sz w:val="16"/>
                <w:szCs w:val="20"/>
              </w:rPr>
              <w:t>Knowledge in the discipline</w:t>
            </w:r>
          </w:p>
          <w:p w:rsidR="001B3274" w:rsidRPr="002604AB" w:rsidRDefault="001B3274"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B3274"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B3274"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ASSESSMENT CRITERIA</w:t>
            </w:r>
          </w:p>
        </w:tc>
      </w:tr>
      <w:tr w:rsidR="001B3274"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B3274" w:rsidRDefault="001B3274" w:rsidP="001B3274">
            <w:pPr>
              <w:jc w:val="center"/>
              <w:rPr>
                <w:rFonts w:ascii="Verdana" w:hAnsi="Verdana"/>
                <w:b/>
                <w:sz w:val="16"/>
                <w:szCs w:val="16"/>
              </w:rPr>
            </w:pPr>
            <w:r>
              <w:rPr>
                <w:rFonts w:ascii="Verdana" w:hAnsi="Verdana"/>
                <w:b/>
                <w:sz w:val="16"/>
                <w:szCs w:val="16"/>
              </w:rPr>
              <w:t>Contribution</w:t>
            </w:r>
          </w:p>
          <w:p w:rsidR="001B3274" w:rsidRPr="002604AB" w:rsidRDefault="001B3274"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B3274" w:rsidRPr="002604AB" w:rsidTr="001B3274">
        <w:trPr>
          <w:trHeight w:val="27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B3274" w:rsidRPr="002604AB" w:rsidRDefault="001B3274"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B3274" w:rsidRPr="002604AB" w:rsidRDefault="001B3274" w:rsidP="001B3274">
            <w:pPr>
              <w:jc w:val="center"/>
              <w:rPr>
                <w:rFonts w:ascii="Verdana" w:hAnsi="Verdana"/>
                <w:sz w:val="16"/>
                <w:szCs w:val="16"/>
                <w:highlight w:val="yellow"/>
              </w:rPr>
            </w:pP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Default="001B3274"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B3274" w:rsidRPr="00FA4020" w:rsidRDefault="001B3274"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Alternative energy and protein feed sources, alternative forages and feed additives.</w:t>
            </w:r>
            <w:r w:rsidRPr="00A83CA8">
              <w:rPr>
                <w:rFonts w:ascii="Verdana" w:hAnsi="Verdana"/>
                <w:sz w:val="16"/>
                <w:szCs w:val="16"/>
              </w:rPr>
              <w:fldChar w:fldCharType="end"/>
            </w:r>
          </w:p>
        </w:tc>
      </w:tr>
      <w:tr w:rsidR="001B3274"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 xml:space="preserve">Especially in this lesson focused on the alternative feedstuffs in </w:t>
            </w:r>
            <w:r>
              <w:rPr>
                <w:rFonts w:ascii="Verdana" w:hAnsi="Verdana"/>
                <w:noProof/>
                <w:sz w:val="16"/>
                <w:szCs w:val="16"/>
              </w:rPr>
              <w:t>animal</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authorize on</w:t>
            </w:r>
            <w:r w:rsidRPr="000E33CB">
              <w:rPr>
                <w:rFonts w:ascii="Verdana" w:hAnsi="Verdana"/>
                <w:sz w:val="16"/>
                <w:szCs w:val="16"/>
              </w:rPr>
              <w:t xml:space="preserve"> </w:t>
            </w:r>
            <w:r>
              <w:rPr>
                <w:rFonts w:ascii="Verdana" w:hAnsi="Verdana"/>
                <w:sz w:val="16"/>
                <w:szCs w:val="16"/>
              </w:rPr>
              <w:t xml:space="preserve">economic </w:t>
            </w:r>
            <w:r w:rsidRPr="000E33CB">
              <w:rPr>
                <w:rFonts w:ascii="Verdana" w:hAnsi="Verdana"/>
                <w:sz w:val="16"/>
                <w:szCs w:val="16"/>
              </w:rPr>
              <w:t>animal feeding</w:t>
            </w:r>
            <w:r>
              <w:rPr>
                <w:rFonts w:ascii="Verdana" w:hAnsi="Verdana"/>
                <w:sz w:val="16"/>
                <w:szCs w:val="16"/>
              </w:rPr>
              <w:t xml:space="preserve">. </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8F6F51" w:rsidRDefault="001B3274"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6F51">
              <w:rPr>
                <w:rFonts w:ascii="Verdana" w:hAnsi="Verdana"/>
                <w:sz w:val="16"/>
                <w:szCs w:val="16"/>
              </w:rPr>
              <w:t>1.To make students aware of alternative feed sources for ruminants.</w:t>
            </w:r>
          </w:p>
          <w:p w:rsidR="001B3274" w:rsidRPr="008F6F51" w:rsidRDefault="001B3274" w:rsidP="001B3274">
            <w:pPr>
              <w:tabs>
                <w:tab w:val="left" w:pos="7800"/>
              </w:tabs>
              <w:rPr>
                <w:rFonts w:ascii="Verdana" w:hAnsi="Verdana"/>
                <w:sz w:val="16"/>
                <w:szCs w:val="16"/>
              </w:rPr>
            </w:pPr>
            <w:r w:rsidRPr="008F6F51">
              <w:rPr>
                <w:rFonts w:ascii="Verdana" w:hAnsi="Verdana"/>
                <w:sz w:val="16"/>
                <w:szCs w:val="16"/>
              </w:rPr>
              <w:t>2.To learn about feed values of different alternative feeds and factors affecting their consumption in ruminants.</w:t>
            </w:r>
          </w:p>
          <w:p w:rsidR="001B3274" w:rsidRPr="008F6F51" w:rsidRDefault="001B3274" w:rsidP="001B3274">
            <w:pPr>
              <w:tabs>
                <w:tab w:val="left" w:pos="7800"/>
              </w:tabs>
              <w:rPr>
                <w:rFonts w:ascii="Verdana" w:hAnsi="Verdana"/>
                <w:sz w:val="16"/>
                <w:szCs w:val="16"/>
              </w:rPr>
            </w:pPr>
            <w:r w:rsidRPr="008F6F51">
              <w:rPr>
                <w:rFonts w:ascii="Verdana" w:hAnsi="Verdana"/>
                <w:sz w:val="16"/>
                <w:szCs w:val="16"/>
              </w:rPr>
              <w:t>3.To obtain animal products using alternative feeds. Thus, to provide economic benefits.</w:t>
            </w:r>
          </w:p>
          <w:p w:rsidR="001B3274" w:rsidRPr="00E3546D" w:rsidRDefault="001B3274" w:rsidP="001B3274">
            <w:pPr>
              <w:tabs>
                <w:tab w:val="left" w:pos="7800"/>
              </w:tabs>
              <w:rPr>
                <w:rFonts w:ascii="Verdana" w:hAnsi="Verdana"/>
                <w:sz w:val="16"/>
                <w:szCs w:val="16"/>
              </w:rPr>
            </w:pPr>
            <w:r w:rsidRPr="008F6F51">
              <w:rPr>
                <w:rFonts w:ascii="Verdana" w:hAnsi="Verdana"/>
                <w:sz w:val="16"/>
                <w:szCs w:val="16"/>
              </w:rPr>
              <w:t>4.To make students aware of to be able to present alternative feeds to the consumption of animals by using different processing methods (scalding, silo etc.).</w:t>
            </w:r>
            <w:r>
              <w:rPr>
                <w:rFonts w:ascii="Verdana" w:hAnsi="Verdana"/>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8F6F51" w:rsidRDefault="001B3274" w:rsidP="001B32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6F51">
              <w:rPr>
                <w:rFonts w:ascii="Verdana" w:hAnsi="Verdana"/>
                <w:b w:val="0"/>
                <w:sz w:val="16"/>
                <w:szCs w:val="16"/>
              </w:rPr>
              <w:t xml:space="preserve">Kutlu, H.R., Özen, N., 2009. Hayvan Beslemede Son Gelişmeler. Hayvan Besleme Bilim Derneği Yayını </w:t>
            </w:r>
          </w:p>
          <w:p w:rsidR="001B3274" w:rsidRPr="006849DA" w:rsidRDefault="001B3274" w:rsidP="001B3274">
            <w:pPr>
              <w:pStyle w:val="Balk4"/>
              <w:spacing w:before="0" w:beforeAutospacing="0" w:after="0" w:afterAutospacing="0"/>
              <w:rPr>
                <w:rFonts w:ascii="Verdana" w:hAnsi="Verdana"/>
                <w:b w:val="0"/>
                <w:sz w:val="16"/>
                <w:szCs w:val="16"/>
              </w:rPr>
            </w:pPr>
            <w:r w:rsidRPr="008F6F51">
              <w:rPr>
                <w:rFonts w:ascii="Verdana" w:hAnsi="Verdana"/>
                <w:b w:val="0"/>
                <w:sz w:val="16"/>
                <w:szCs w:val="16"/>
              </w:rPr>
              <w:t>Kutlu, H.R., Çelik, L., 2014. Yemler Bilgisi ve Yem Teknolojisi. Çukurova Üniv. Ziraat Fak. Genel Yayın No: A-86 Adana.</w:t>
            </w:r>
            <w:r w:rsidRPr="006849DA">
              <w:rPr>
                <w:rFonts w:ascii="Verdana" w:hAnsi="Verdana"/>
                <w:b w:val="0"/>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6849DA" w:rsidRDefault="001B3274" w:rsidP="001B32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Academic articles</w:t>
            </w:r>
            <w:r w:rsidRPr="006849DA">
              <w:rPr>
                <w:rFonts w:ascii="Verdana" w:hAnsi="Verdana"/>
                <w:b w:val="0"/>
                <w:sz w:val="16"/>
                <w:szCs w:val="16"/>
              </w:rPr>
              <w:fldChar w:fldCharType="end"/>
            </w:r>
          </w:p>
        </w:tc>
      </w:tr>
    </w:tbl>
    <w:p w:rsidR="001B3274" w:rsidRPr="002604AB" w:rsidRDefault="001B3274" w:rsidP="001B3274">
      <w:pPr>
        <w:rPr>
          <w:rFonts w:ascii="Verdana" w:hAnsi="Verdana"/>
          <w:sz w:val="16"/>
          <w:szCs w:val="16"/>
        </w:rPr>
        <w:sectPr w:rsidR="001B3274" w:rsidRPr="002604AB" w:rsidSect="001B3274">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B3274"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rPr>
                <w:rFonts w:ascii="Verdana" w:hAnsi="Verdana"/>
                <w:b/>
                <w:sz w:val="20"/>
                <w:szCs w:val="16"/>
              </w:rPr>
            </w:pPr>
            <w:r>
              <w:rPr>
                <w:rFonts w:ascii="Verdana" w:hAnsi="Verdana"/>
                <w:b/>
                <w:sz w:val="20"/>
                <w:szCs w:val="16"/>
              </w:rPr>
              <w:t>TOPICS</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Definition of alternative feedstuffs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 xml:space="preserve">The using of alternative feedstuffs as forages in </w:t>
            </w:r>
            <w:r>
              <w:rPr>
                <w:rFonts w:ascii="Verdana" w:hAnsi="Verdana"/>
                <w:noProof/>
                <w:sz w:val="16"/>
                <w:szCs w:val="16"/>
              </w:rPr>
              <w:t>animal</w:t>
            </w:r>
            <w:r w:rsidRPr="008F6F51">
              <w:rPr>
                <w:rFonts w:ascii="Verdana" w:hAnsi="Verdana"/>
                <w:noProof/>
                <w:sz w:val="16"/>
                <w:szCs w:val="16"/>
              </w:rPr>
              <w:t xml:space="preserve"> nutrition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 xml:space="preserve">The using of alternative feedstuffs as energy and protein supplement in ruminant nutrition. </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sz w:val="16"/>
                <w:szCs w:val="16"/>
              </w:rPr>
              <w:t>Alternative feedstuffs as mineral and vitamin source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The using of alternative feedstuffs as feed additives in animal nutrition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B3274" w:rsidRPr="002604AB" w:rsidRDefault="001B3274"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The using of plant extracts and essential oils in animal nutrition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The process of some antinutritional feedstuffs in animal nutrition. (boiled, boiling application)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The using of twig and foliage of tree in animal nutrition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Possibilities of using alternative feed sources in mixed feeds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B3274" w:rsidRPr="002604AB" w:rsidRDefault="001B3274" w:rsidP="001B32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 xml:space="preserve">The effects of using of alternative feedstuffs on animal products. </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 xml:space="preserve">Innovations about the using of alternative feedstuffs in </w:t>
            </w:r>
            <w:r>
              <w:rPr>
                <w:rFonts w:ascii="Verdana" w:hAnsi="Verdana"/>
                <w:noProof/>
                <w:sz w:val="16"/>
                <w:szCs w:val="16"/>
              </w:rPr>
              <w:t>animal nutrition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F51">
              <w:rPr>
                <w:rFonts w:ascii="Verdana" w:hAnsi="Verdana"/>
                <w:noProof/>
                <w:sz w:val="16"/>
                <w:szCs w:val="16"/>
              </w:rPr>
              <w:t>Evaluation is economically for alternative feed sources</w:t>
            </w:r>
            <w:r w:rsidRPr="00A83CA8">
              <w:rPr>
                <w:rFonts w:ascii="Verdana" w:hAnsi="Verdana"/>
                <w:sz w:val="16"/>
                <w:szCs w:val="16"/>
              </w:rPr>
              <w:fldChar w:fldCharType="end"/>
            </w:r>
          </w:p>
        </w:tc>
      </w:tr>
      <w:tr w:rsidR="001B3274"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B3274" w:rsidRPr="002604AB" w:rsidRDefault="001B3274"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B3274" w:rsidRPr="002604AB" w:rsidRDefault="001B3274" w:rsidP="001B3274">
      <w:pPr>
        <w:rPr>
          <w:rFonts w:ascii="Verdana" w:hAnsi="Verdana"/>
          <w:sz w:val="16"/>
          <w:szCs w:val="16"/>
        </w:rPr>
      </w:pPr>
    </w:p>
    <w:p w:rsidR="001B3274" w:rsidRPr="002604AB" w:rsidRDefault="001B3274"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B3274"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B3274" w:rsidRPr="001B710C" w:rsidRDefault="001B3274"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CONTRIBUTION LEVEL</w:t>
            </w:r>
          </w:p>
        </w:tc>
      </w:tr>
      <w:tr w:rsidR="001B3274"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3</w:t>
            </w:r>
          </w:p>
          <w:p w:rsidR="001B3274" w:rsidRPr="001B710C" w:rsidRDefault="001B3274"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2</w:t>
            </w:r>
          </w:p>
          <w:p w:rsidR="001B3274" w:rsidRPr="001B710C" w:rsidRDefault="001B3274"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1</w:t>
            </w:r>
          </w:p>
          <w:p w:rsidR="001B3274" w:rsidRPr="001B710C" w:rsidRDefault="001B3274" w:rsidP="001B3274">
            <w:pPr>
              <w:jc w:val="center"/>
              <w:rPr>
                <w:rFonts w:ascii="Verdana" w:hAnsi="Verdana"/>
                <w:sz w:val="18"/>
                <w:szCs w:val="16"/>
              </w:rPr>
            </w:pPr>
            <w:r>
              <w:rPr>
                <w:rFonts w:ascii="Verdana" w:hAnsi="Verdana"/>
                <w:sz w:val="18"/>
                <w:szCs w:val="16"/>
              </w:rPr>
              <w:t>Low</w:t>
            </w:r>
          </w:p>
        </w:tc>
      </w:tr>
      <w:tr w:rsidR="001B3274"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B3274" w:rsidRPr="002604AB" w:rsidRDefault="001B3274"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B3274" w:rsidRPr="002604AB" w:rsidTr="001B3274">
        <w:trPr>
          <w:trHeight w:val="432"/>
        </w:trPr>
        <w:tc>
          <w:tcPr>
            <w:tcW w:w="2429" w:type="dxa"/>
            <w:vAlign w:val="center"/>
          </w:tcPr>
          <w:p w:rsidR="001B3274" w:rsidRPr="002604AB" w:rsidRDefault="001B3274"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Canan KOP BOZBAY</w:t>
            </w:r>
            <w:r>
              <w:rPr>
                <w:rFonts w:ascii="Verdana" w:hAnsi="Verdana"/>
                <w:sz w:val="18"/>
                <w:szCs w:val="16"/>
              </w:rPr>
              <w:fldChar w:fldCharType="end"/>
            </w:r>
          </w:p>
        </w:tc>
        <w:tc>
          <w:tcPr>
            <w:tcW w:w="822" w:type="dxa"/>
            <w:vAlign w:val="center"/>
          </w:tcPr>
          <w:p w:rsidR="001B3274" w:rsidRPr="002604AB" w:rsidRDefault="001B3274"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29.03.2019</w:t>
            </w:r>
            <w:r>
              <w:rPr>
                <w:rFonts w:ascii="Verdana" w:hAnsi="Verdana"/>
                <w:sz w:val="18"/>
                <w:szCs w:val="16"/>
              </w:rPr>
              <w:fldChar w:fldCharType="end"/>
            </w:r>
          </w:p>
        </w:tc>
      </w:tr>
    </w:tbl>
    <w:p w:rsidR="00841AE1" w:rsidRDefault="001B3274" w:rsidP="001B327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41AE1" w:rsidRDefault="00841AE1">
      <w:pPr>
        <w:spacing w:after="200"/>
        <w:rPr>
          <w:rFonts w:ascii="Verdana" w:hAnsi="Verdana"/>
          <w:sz w:val="18"/>
          <w:szCs w:val="16"/>
        </w:rPr>
      </w:pPr>
      <w:r>
        <w:rPr>
          <w:rFonts w:ascii="Verdana" w:hAnsi="Verdana"/>
          <w:sz w:val="18"/>
          <w:szCs w:val="16"/>
        </w:rPr>
        <w:br w:type="page"/>
      </w:r>
    </w:p>
    <w:p w:rsidR="001B3274" w:rsidRPr="00E96083" w:rsidRDefault="002A54FC" w:rsidP="001B3274">
      <w:pPr>
        <w:tabs>
          <w:tab w:val="left" w:pos="7800"/>
        </w:tabs>
        <w:rPr>
          <w:rFonts w:ascii="Verdana" w:hAnsi="Verdana"/>
          <w:sz w:val="16"/>
          <w:szCs w:val="16"/>
        </w:rPr>
      </w:pPr>
      <w:r>
        <w:rPr>
          <w:noProof/>
        </w:rPr>
        <w:pict>
          <v:shape id="_x0000_s1126" type="#_x0000_t202" style="position:absolute;margin-left:108.95pt;margin-top:-21.2pt;width:298.5pt;height:76.9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1B3274" w:rsidRDefault="001B3274" w:rsidP="001B3274">
      <w:pPr>
        <w:spacing w:line="360" w:lineRule="auto"/>
      </w:pPr>
    </w:p>
    <w:p w:rsidR="001B3274" w:rsidRPr="002604AB" w:rsidRDefault="001B3274" w:rsidP="001B3274">
      <w:pPr>
        <w:tabs>
          <w:tab w:val="left" w:pos="6825"/>
        </w:tabs>
        <w:outlineLvl w:val="0"/>
        <w:rPr>
          <w:rFonts w:ascii="Verdana" w:hAnsi="Verdana"/>
          <w:b/>
          <w:sz w:val="16"/>
          <w:szCs w:val="16"/>
        </w:rPr>
      </w:pPr>
      <w:r w:rsidRPr="002604AB">
        <w:rPr>
          <w:rFonts w:ascii="Verdana" w:hAnsi="Verdana"/>
          <w:b/>
          <w:sz w:val="16"/>
          <w:szCs w:val="16"/>
        </w:rPr>
        <w:t xml:space="preserve">    </w:t>
      </w: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B3274" w:rsidRPr="002604AB" w:rsidTr="001B3274">
        <w:tc>
          <w:tcPr>
            <w:tcW w:w="1951"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B3274" w:rsidRPr="009B0EC0" w:rsidRDefault="001B3274"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B3274" w:rsidRPr="002604AB" w:rsidTr="001B3274">
        <w:trPr>
          <w:trHeight w:val="338"/>
        </w:trPr>
        <w:tc>
          <w:tcPr>
            <w:tcW w:w="10173" w:type="dxa"/>
            <w:gridSpan w:val="4"/>
            <w:vAlign w:val="center"/>
          </w:tcPr>
          <w:p w:rsidR="001B3274" w:rsidRPr="002604AB" w:rsidRDefault="001B3274" w:rsidP="001B3274">
            <w:pPr>
              <w:jc w:val="center"/>
              <w:outlineLvl w:val="0"/>
              <w:rPr>
                <w:rFonts w:ascii="Verdana" w:hAnsi="Verdana"/>
                <w:sz w:val="16"/>
                <w:szCs w:val="16"/>
              </w:rPr>
            </w:pPr>
            <w:r>
              <w:rPr>
                <w:rFonts w:ascii="Verdana" w:hAnsi="Verdana"/>
                <w:b/>
                <w:sz w:val="18"/>
                <w:szCs w:val="16"/>
              </w:rPr>
              <w:t>COURSE</w:t>
            </w:r>
          </w:p>
        </w:tc>
      </w:tr>
      <w:tr w:rsidR="001B3274" w:rsidRPr="002604AB" w:rsidTr="001B3274">
        <w:tc>
          <w:tcPr>
            <w:tcW w:w="1668"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CODE</w:t>
            </w:r>
          </w:p>
        </w:tc>
        <w:tc>
          <w:tcPr>
            <w:tcW w:w="1984"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bookmarkStart w:id="70"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513C">
              <w:rPr>
                <w:rFonts w:ascii="Verdana" w:hAnsi="Verdana"/>
                <w:noProof/>
                <w:sz w:val="16"/>
                <w:szCs w:val="16"/>
              </w:rPr>
              <w:t>Molecular Genetics Applications in L</w:t>
            </w:r>
            <w:r>
              <w:rPr>
                <w:rFonts w:ascii="Verdana" w:hAnsi="Verdana"/>
                <w:noProof/>
                <w:sz w:val="16"/>
                <w:szCs w:val="16"/>
              </w:rPr>
              <w:t>i</w:t>
            </w:r>
            <w:r w:rsidRPr="0067513C">
              <w:rPr>
                <w:rFonts w:ascii="Verdana" w:hAnsi="Verdana"/>
                <w:noProof/>
                <w:sz w:val="16"/>
                <w:szCs w:val="16"/>
              </w:rPr>
              <w:t>vestock</w:t>
            </w:r>
            <w:r>
              <w:rPr>
                <w:rFonts w:ascii="Verdana" w:hAnsi="Verdana"/>
                <w:sz w:val="16"/>
                <w:szCs w:val="16"/>
              </w:rPr>
              <w:fldChar w:fldCharType="end"/>
            </w:r>
            <w:bookmarkEnd w:id="70"/>
          </w:p>
        </w:tc>
      </w:tr>
    </w:tbl>
    <w:p w:rsidR="001B3274" w:rsidRPr="002604AB" w:rsidRDefault="001B3274"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B3274"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B3274" w:rsidRPr="009B0EC0" w:rsidRDefault="001B3274"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LANGUAGE</w:t>
            </w:r>
          </w:p>
        </w:tc>
      </w:tr>
      <w:tr w:rsidR="001B3274"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1B3274" w:rsidRPr="002604AB" w:rsidRDefault="001B3274"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B3274" w:rsidRPr="002604AB" w:rsidRDefault="001B3274" w:rsidP="001B3274">
            <w:pPr>
              <w:jc w:val="center"/>
              <w:rPr>
                <w:rFonts w:ascii="Verdana" w:hAnsi="Verdana"/>
                <w:b/>
                <w:sz w:val="16"/>
                <w:szCs w:val="16"/>
              </w:rPr>
            </w:pPr>
          </w:p>
        </w:tc>
        <w:tc>
          <w:tcPr>
            <w:tcW w:w="709" w:type="dxa"/>
            <w:vMerge/>
            <w:tcBorders>
              <w:bottom w:val="single" w:sz="4" w:space="0" w:color="auto"/>
            </w:tcBorders>
            <w:vAlign w:val="center"/>
          </w:tcPr>
          <w:p w:rsidR="001B3274" w:rsidRPr="002604AB" w:rsidRDefault="001B3274"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B3274" w:rsidRPr="002604AB" w:rsidRDefault="001B3274" w:rsidP="001B3274">
            <w:pPr>
              <w:jc w:val="center"/>
              <w:rPr>
                <w:rFonts w:ascii="Verdana" w:hAnsi="Verdana"/>
                <w:b/>
                <w:sz w:val="16"/>
                <w:szCs w:val="16"/>
              </w:rPr>
            </w:pPr>
          </w:p>
        </w:tc>
        <w:tc>
          <w:tcPr>
            <w:tcW w:w="1824" w:type="dxa"/>
            <w:vMerge/>
            <w:tcBorders>
              <w:bottom w:val="single" w:sz="4" w:space="0" w:color="auto"/>
            </w:tcBorders>
            <w:vAlign w:val="center"/>
          </w:tcPr>
          <w:p w:rsidR="001B3274" w:rsidRPr="002604AB" w:rsidRDefault="001B3274" w:rsidP="001B3274">
            <w:pPr>
              <w:jc w:val="center"/>
              <w:rPr>
                <w:rFonts w:ascii="Verdana" w:hAnsi="Verdana"/>
                <w:b/>
                <w:sz w:val="16"/>
                <w:szCs w:val="16"/>
              </w:rPr>
            </w:pPr>
          </w:p>
        </w:tc>
      </w:tr>
      <w:tr w:rsidR="001B3274"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B3274" w:rsidRPr="009B0EC0" w:rsidRDefault="001B3274"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B3274" w:rsidRDefault="001B3274"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B3274" w:rsidRPr="002604AB" w:rsidRDefault="001B3274"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B3274" w:rsidRPr="002604AB" w:rsidRDefault="001B3274"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B3274"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 DISTRIBUTION</w:t>
            </w:r>
          </w:p>
        </w:tc>
      </w:tr>
      <w:tr w:rsidR="001B3274"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B3274" w:rsidRDefault="001B3274" w:rsidP="001B3274">
            <w:pPr>
              <w:jc w:val="center"/>
              <w:rPr>
                <w:rFonts w:ascii="Verdana" w:hAnsi="Verdana"/>
                <w:b/>
                <w:sz w:val="16"/>
                <w:szCs w:val="20"/>
              </w:rPr>
            </w:pPr>
            <w:r>
              <w:rPr>
                <w:rFonts w:ascii="Verdana" w:hAnsi="Verdana"/>
                <w:b/>
                <w:sz w:val="16"/>
                <w:szCs w:val="20"/>
              </w:rPr>
              <w:t>Knowledge in the discipline</w:t>
            </w:r>
          </w:p>
          <w:p w:rsidR="001B3274" w:rsidRPr="002604AB" w:rsidRDefault="001B3274"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B3274"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B3274"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ASSESSMENT CRITERIA</w:t>
            </w:r>
          </w:p>
        </w:tc>
      </w:tr>
      <w:tr w:rsidR="001B3274"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B3274" w:rsidRDefault="001B3274" w:rsidP="001B3274">
            <w:pPr>
              <w:jc w:val="center"/>
              <w:rPr>
                <w:rFonts w:ascii="Verdana" w:hAnsi="Verdana"/>
                <w:b/>
                <w:sz w:val="16"/>
                <w:szCs w:val="16"/>
              </w:rPr>
            </w:pPr>
            <w:r>
              <w:rPr>
                <w:rFonts w:ascii="Verdana" w:hAnsi="Verdana"/>
                <w:b/>
                <w:sz w:val="16"/>
                <w:szCs w:val="16"/>
              </w:rPr>
              <w:t>Contribution</w:t>
            </w:r>
          </w:p>
          <w:p w:rsidR="001B3274" w:rsidRPr="002604AB" w:rsidRDefault="001B3274"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B3274" w:rsidRPr="002604AB" w:rsidTr="001B3274">
        <w:trPr>
          <w:trHeight w:val="27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B3274" w:rsidRPr="002604AB" w:rsidRDefault="001B3274"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B3274" w:rsidRPr="002604AB" w:rsidRDefault="001B3274" w:rsidP="001B3274">
            <w:pPr>
              <w:jc w:val="center"/>
              <w:rPr>
                <w:rFonts w:ascii="Verdana" w:hAnsi="Verdana"/>
                <w:sz w:val="16"/>
                <w:szCs w:val="16"/>
                <w:highlight w:val="yellow"/>
              </w:rPr>
            </w:pP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Default="001B3274"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B3274" w:rsidRPr="00FA4020" w:rsidRDefault="001B3274"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B68">
              <w:rPr>
                <w:rFonts w:ascii="Verdana" w:hAnsi="Verdana"/>
                <w:noProof/>
                <w:sz w:val="16"/>
                <w:szCs w:val="16"/>
              </w:rPr>
              <w:t xml:space="preserve">DNA technologies </w:t>
            </w:r>
            <w:r>
              <w:rPr>
                <w:rFonts w:ascii="Verdana" w:hAnsi="Verdana"/>
                <w:noProof/>
                <w:sz w:val="16"/>
                <w:szCs w:val="16"/>
              </w:rPr>
              <w:t>are</w:t>
            </w:r>
            <w:r w:rsidRPr="00E73B68">
              <w:rPr>
                <w:rFonts w:ascii="Verdana" w:hAnsi="Verdana"/>
                <w:noProof/>
                <w:sz w:val="16"/>
                <w:szCs w:val="16"/>
              </w:rPr>
              <w:t xml:space="preserve"> used intensively in livestock production</w:t>
            </w:r>
            <w:r>
              <w:rPr>
                <w:rFonts w:ascii="Verdana" w:hAnsi="Verdana"/>
                <w:noProof/>
                <w:sz w:val="16"/>
                <w:szCs w:val="16"/>
              </w:rPr>
              <w:t xml:space="preserve"> as in many fields</w:t>
            </w:r>
            <w:r w:rsidRPr="00E73B68">
              <w:rPr>
                <w:rFonts w:ascii="Verdana" w:hAnsi="Verdana"/>
                <w:noProof/>
                <w:sz w:val="16"/>
                <w:szCs w:val="16"/>
              </w:rPr>
              <w:t xml:space="preserve">. </w:t>
            </w:r>
            <w:r>
              <w:rPr>
                <w:rFonts w:ascii="Verdana" w:hAnsi="Verdana"/>
                <w:noProof/>
                <w:sz w:val="16"/>
                <w:szCs w:val="16"/>
              </w:rPr>
              <w:t xml:space="preserve"> Today, PCR (Polymerase Chaın Reaction), RT-PCR (Real Time PCR), AS-PCR (Allele Specific), RFLP (Restricted Fragment Length Polymorphism), microsatellite DNA analysis and whole genome analyses by SNP arrays and Next Generation Sequencing (NGS).</w:t>
            </w:r>
            <w:r w:rsidRPr="00E73B68">
              <w:rPr>
                <w:rFonts w:ascii="Verdana" w:hAnsi="Verdana"/>
                <w:noProof/>
                <w:sz w:val="16"/>
                <w:szCs w:val="16"/>
              </w:rPr>
              <w:t xml:space="preserve"> These </w:t>
            </w:r>
            <w:r>
              <w:rPr>
                <w:rFonts w:ascii="Verdana" w:hAnsi="Verdana"/>
                <w:noProof/>
                <w:sz w:val="16"/>
                <w:szCs w:val="16"/>
              </w:rPr>
              <w:t xml:space="preserve">and </w:t>
            </w:r>
            <w:r w:rsidRPr="00E73B68">
              <w:rPr>
                <w:rFonts w:ascii="Verdana" w:hAnsi="Verdana"/>
                <w:noProof/>
                <w:sz w:val="16"/>
                <w:szCs w:val="16"/>
              </w:rPr>
              <w:t>similar technologies are used in the conservation</w:t>
            </w:r>
            <w:r>
              <w:rPr>
                <w:rFonts w:ascii="Verdana" w:hAnsi="Verdana"/>
                <w:noProof/>
                <w:sz w:val="16"/>
                <w:szCs w:val="16"/>
              </w:rPr>
              <w:t xml:space="preserve"> programs</w:t>
            </w:r>
            <w:r w:rsidRPr="00E73B68">
              <w:rPr>
                <w:rFonts w:ascii="Verdana" w:hAnsi="Verdana"/>
                <w:noProof/>
                <w:sz w:val="16"/>
                <w:szCs w:val="16"/>
              </w:rPr>
              <w:t>, phylogenetic analysis, improving of the quality and quantity of economically important traits (reproduction, meat, milk yields etc.)</w:t>
            </w:r>
            <w:r>
              <w:rPr>
                <w:rFonts w:ascii="Verdana" w:hAnsi="Verdana"/>
                <w:noProof/>
                <w:sz w:val="16"/>
                <w:szCs w:val="16"/>
              </w:rPr>
              <w:t xml:space="preserve"> together with </w:t>
            </w:r>
            <w:r w:rsidRPr="00E73B68">
              <w:rPr>
                <w:rFonts w:ascii="Verdana" w:hAnsi="Verdana"/>
                <w:noProof/>
                <w:sz w:val="16"/>
                <w:szCs w:val="16"/>
              </w:rPr>
              <w:t>gene mapping studies</w:t>
            </w:r>
            <w:r>
              <w:rPr>
                <w:rFonts w:ascii="Verdana" w:hAnsi="Verdana"/>
                <w:noProof/>
                <w:sz w:val="16"/>
                <w:szCs w:val="16"/>
              </w:rPr>
              <w:t xml:space="preserve"> in animal genetic resources</w:t>
            </w:r>
            <w:r w:rsidRPr="00E73B68">
              <w:rPr>
                <w:rFonts w:ascii="Verdana" w:hAnsi="Verdana"/>
                <w:noProof/>
                <w:sz w:val="16"/>
                <w:szCs w:val="16"/>
              </w:rPr>
              <w:t xml:space="preserve">. In this </w:t>
            </w:r>
            <w:r>
              <w:rPr>
                <w:rFonts w:ascii="Verdana" w:hAnsi="Verdana"/>
                <w:noProof/>
                <w:sz w:val="16"/>
                <w:szCs w:val="16"/>
              </w:rPr>
              <w:t>regard</w:t>
            </w:r>
            <w:r w:rsidRPr="00E73B68">
              <w:rPr>
                <w:rFonts w:ascii="Verdana" w:hAnsi="Verdana"/>
                <w:noProof/>
                <w:sz w:val="16"/>
                <w:szCs w:val="16"/>
              </w:rPr>
              <w:t>, information about the molecular methods mentioned above and application fields used in animal production will be given</w:t>
            </w:r>
            <w:r>
              <w:rPr>
                <w:rFonts w:ascii="Verdana" w:hAnsi="Verdana"/>
                <w:noProof/>
                <w:sz w:val="16"/>
                <w:szCs w:val="16"/>
              </w:rPr>
              <w:t xml:space="preserve"> within the context of proposed lecture</w:t>
            </w:r>
            <w:r w:rsidRPr="00E73B68">
              <w:rPr>
                <w:rFonts w:ascii="Verdana" w:hAnsi="Verdana"/>
                <w:noProof/>
                <w:sz w:val="16"/>
                <w:szCs w:val="16"/>
              </w:rPr>
              <w:t>.</w:t>
            </w:r>
            <w:r w:rsidRPr="00A83CA8">
              <w:rPr>
                <w:rFonts w:ascii="Verdana" w:hAnsi="Verdana"/>
                <w:sz w:val="16"/>
                <w:szCs w:val="16"/>
              </w:rPr>
              <w:fldChar w:fldCharType="end"/>
            </w:r>
          </w:p>
        </w:tc>
      </w:tr>
      <w:tr w:rsidR="001B3274"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It is aimed to introduce commonly used molecular markers and to demonstrate practically in laboratory environment.  Additionally,</w:t>
            </w:r>
            <w:r w:rsidRPr="0067513C">
              <w:rPr>
                <w:rFonts w:ascii="Verdana" w:hAnsi="Verdana"/>
                <w:noProof/>
                <w:sz w:val="16"/>
                <w:szCs w:val="16"/>
              </w:rPr>
              <w:t xml:space="preserve"> detailed information about the usage of molecular methods in animal production will be given.</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Students having this lecture during MsC will be of knowledge about fundamental molecular genetic practises and approaches together with their application infarm animals. Thanks to this knowledge, they will be able to use molecular methods to eliminate genetic defects in the field and to improve economically important traits. Additionally, studenst considering academic carrier could learn fundamental methods an use them for their planned projects in the future. </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67513C" w:rsidRDefault="001B3274" w:rsidP="001B32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513C">
              <w:rPr>
                <w:rFonts w:ascii="Verdana" w:hAnsi="Verdana"/>
                <w:noProof/>
                <w:sz w:val="16"/>
                <w:szCs w:val="16"/>
              </w:rPr>
              <w:t>At the end of this course</w:t>
            </w:r>
            <w:r>
              <w:rPr>
                <w:rFonts w:ascii="Verdana" w:hAnsi="Verdana"/>
                <w:noProof/>
                <w:sz w:val="16"/>
                <w:szCs w:val="16"/>
              </w:rPr>
              <w:t>, studens;</w:t>
            </w:r>
            <w:r w:rsidRPr="0067513C">
              <w:rPr>
                <w:rFonts w:ascii="Verdana" w:hAnsi="Verdana"/>
                <w:noProof/>
                <w:sz w:val="16"/>
                <w:szCs w:val="16"/>
              </w:rPr>
              <w:t xml:space="preserve"> </w:t>
            </w:r>
          </w:p>
          <w:p w:rsidR="001B3274" w:rsidRPr="0067513C" w:rsidRDefault="001B3274" w:rsidP="001B3274">
            <w:pPr>
              <w:tabs>
                <w:tab w:val="left" w:pos="7800"/>
              </w:tabs>
              <w:rPr>
                <w:rFonts w:ascii="Verdana" w:hAnsi="Verdana"/>
                <w:noProof/>
                <w:sz w:val="16"/>
                <w:szCs w:val="16"/>
              </w:rPr>
            </w:pPr>
            <w:r w:rsidRPr="0067513C">
              <w:rPr>
                <w:rFonts w:ascii="Verdana" w:hAnsi="Verdana"/>
                <w:noProof/>
                <w:sz w:val="16"/>
                <w:szCs w:val="16"/>
              </w:rPr>
              <w:t>1-</w:t>
            </w:r>
            <w:r>
              <w:rPr>
                <w:rFonts w:ascii="Verdana" w:hAnsi="Verdana"/>
                <w:noProof/>
                <w:sz w:val="16"/>
                <w:szCs w:val="16"/>
              </w:rPr>
              <w:t xml:space="preserve"> </w:t>
            </w:r>
            <w:r w:rsidRPr="0067513C">
              <w:rPr>
                <w:rFonts w:ascii="Verdana" w:hAnsi="Verdana"/>
                <w:noProof/>
                <w:sz w:val="16"/>
                <w:szCs w:val="16"/>
              </w:rPr>
              <w:t>will have knowledge about the molecular marker methods,</w:t>
            </w:r>
          </w:p>
          <w:p w:rsidR="001B3274" w:rsidRPr="0067513C" w:rsidRDefault="001B3274" w:rsidP="001B3274">
            <w:pPr>
              <w:tabs>
                <w:tab w:val="left" w:pos="7800"/>
              </w:tabs>
              <w:rPr>
                <w:rFonts w:ascii="Verdana" w:hAnsi="Verdana"/>
                <w:noProof/>
                <w:sz w:val="16"/>
                <w:szCs w:val="16"/>
              </w:rPr>
            </w:pPr>
            <w:r w:rsidRPr="0067513C">
              <w:rPr>
                <w:rFonts w:ascii="Verdana" w:hAnsi="Verdana"/>
                <w:noProof/>
                <w:sz w:val="16"/>
                <w:szCs w:val="16"/>
              </w:rPr>
              <w:t>2-</w:t>
            </w:r>
            <w:r>
              <w:rPr>
                <w:rFonts w:ascii="Verdana" w:hAnsi="Verdana"/>
                <w:noProof/>
                <w:sz w:val="16"/>
                <w:szCs w:val="16"/>
              </w:rPr>
              <w:t xml:space="preserve"> </w:t>
            </w:r>
            <w:r w:rsidRPr="0067513C">
              <w:rPr>
                <w:rFonts w:ascii="Verdana" w:hAnsi="Verdana"/>
                <w:noProof/>
                <w:sz w:val="16"/>
                <w:szCs w:val="16"/>
              </w:rPr>
              <w:t>may apply as independently PCR and some PCR- based methods in laboratory</w:t>
            </w:r>
          </w:p>
          <w:p w:rsidR="001B3274" w:rsidRPr="0067513C" w:rsidRDefault="001B3274" w:rsidP="001B3274">
            <w:pPr>
              <w:tabs>
                <w:tab w:val="left" w:pos="7800"/>
              </w:tabs>
              <w:rPr>
                <w:rFonts w:ascii="Verdana" w:hAnsi="Verdana"/>
                <w:noProof/>
                <w:sz w:val="16"/>
                <w:szCs w:val="16"/>
              </w:rPr>
            </w:pPr>
            <w:r w:rsidRPr="0067513C">
              <w:rPr>
                <w:rFonts w:ascii="Verdana" w:hAnsi="Verdana"/>
                <w:noProof/>
                <w:sz w:val="16"/>
                <w:szCs w:val="16"/>
              </w:rPr>
              <w:t>3-</w:t>
            </w:r>
            <w:r>
              <w:rPr>
                <w:rFonts w:ascii="Verdana" w:hAnsi="Verdana"/>
                <w:noProof/>
                <w:sz w:val="16"/>
                <w:szCs w:val="16"/>
              </w:rPr>
              <w:t xml:space="preserve"> </w:t>
            </w:r>
            <w:r w:rsidRPr="0067513C">
              <w:rPr>
                <w:rFonts w:ascii="Verdana" w:hAnsi="Verdana"/>
                <w:noProof/>
                <w:sz w:val="16"/>
                <w:szCs w:val="16"/>
              </w:rPr>
              <w:t>will have knowledge about animal breeding, conservation and detection of genetic-based diseases by using molecular methods.</w:t>
            </w:r>
          </w:p>
          <w:p w:rsidR="001B3274" w:rsidRPr="0067513C" w:rsidRDefault="001B3274" w:rsidP="001B3274">
            <w:pPr>
              <w:tabs>
                <w:tab w:val="left" w:pos="7800"/>
              </w:tabs>
              <w:rPr>
                <w:rFonts w:ascii="Verdana" w:hAnsi="Verdana"/>
                <w:noProof/>
                <w:sz w:val="16"/>
                <w:szCs w:val="16"/>
              </w:rPr>
            </w:pPr>
            <w:r w:rsidRPr="0067513C">
              <w:rPr>
                <w:rFonts w:ascii="Verdana" w:hAnsi="Verdana"/>
                <w:noProof/>
                <w:sz w:val="16"/>
                <w:szCs w:val="16"/>
              </w:rPr>
              <w:t>4-</w:t>
            </w:r>
            <w:r>
              <w:rPr>
                <w:rFonts w:ascii="Verdana" w:hAnsi="Verdana"/>
                <w:noProof/>
                <w:sz w:val="16"/>
                <w:szCs w:val="16"/>
              </w:rPr>
              <w:t xml:space="preserve"> </w:t>
            </w:r>
            <w:r w:rsidRPr="0067513C">
              <w:rPr>
                <w:rFonts w:ascii="Verdana" w:hAnsi="Verdana"/>
                <w:noProof/>
                <w:sz w:val="16"/>
                <w:szCs w:val="16"/>
              </w:rPr>
              <w:t>will have the ability to carry out independent studies by using molecular methods in livestock.</w:t>
            </w:r>
          </w:p>
          <w:p w:rsidR="001B3274" w:rsidRPr="0067513C" w:rsidRDefault="001B3274" w:rsidP="001B3274">
            <w:pPr>
              <w:tabs>
                <w:tab w:val="left" w:pos="7800"/>
              </w:tabs>
              <w:rPr>
                <w:rFonts w:ascii="Verdana" w:hAnsi="Verdana"/>
                <w:noProof/>
                <w:sz w:val="16"/>
                <w:szCs w:val="16"/>
              </w:rPr>
            </w:pPr>
            <w:r w:rsidRPr="0067513C">
              <w:rPr>
                <w:rFonts w:ascii="Verdana" w:hAnsi="Verdana"/>
                <w:noProof/>
                <w:sz w:val="16"/>
                <w:szCs w:val="16"/>
              </w:rPr>
              <w:t>5-</w:t>
            </w:r>
            <w:r>
              <w:rPr>
                <w:rFonts w:ascii="Verdana" w:hAnsi="Verdana"/>
                <w:noProof/>
                <w:sz w:val="16"/>
                <w:szCs w:val="16"/>
              </w:rPr>
              <w:t xml:space="preserve"> </w:t>
            </w:r>
            <w:r w:rsidRPr="0067513C">
              <w:rPr>
                <w:rFonts w:ascii="Verdana" w:hAnsi="Verdana"/>
                <w:noProof/>
                <w:sz w:val="16"/>
                <w:szCs w:val="16"/>
              </w:rPr>
              <w:t>will be able to make comments and suggestions about solution of any genetic-based problem on molecular level.</w:t>
            </w:r>
          </w:p>
          <w:p w:rsidR="001B3274" w:rsidRPr="00E3546D" w:rsidRDefault="001B3274" w:rsidP="001B3274">
            <w:pPr>
              <w:tabs>
                <w:tab w:val="left" w:pos="7800"/>
              </w:tabs>
              <w:rPr>
                <w:rFonts w:ascii="Verdana" w:hAnsi="Verdana"/>
                <w:sz w:val="16"/>
                <w:szCs w:val="16"/>
              </w:rPr>
            </w:pPr>
            <w:r w:rsidRPr="0067513C">
              <w:rPr>
                <w:rFonts w:ascii="Verdana" w:hAnsi="Verdana"/>
                <w:noProof/>
                <w:sz w:val="16"/>
                <w:szCs w:val="16"/>
              </w:rPr>
              <w:t>6-</w:t>
            </w:r>
            <w:r>
              <w:rPr>
                <w:rFonts w:ascii="Verdana" w:hAnsi="Verdana"/>
                <w:noProof/>
                <w:sz w:val="16"/>
                <w:szCs w:val="16"/>
              </w:rPr>
              <w:t xml:space="preserve"> </w:t>
            </w:r>
            <w:r w:rsidRPr="00906CE9">
              <w:rPr>
                <w:rFonts w:ascii="Verdana" w:hAnsi="Verdana"/>
                <w:noProof/>
                <w:sz w:val="16"/>
                <w:szCs w:val="16"/>
              </w:rPr>
              <w:t>will be able to use these information in animal breeding</w:t>
            </w:r>
            <w:r>
              <w:rPr>
                <w:rFonts w:ascii="Verdana" w:hAnsi="Verdana"/>
                <w:noProof/>
                <w:sz w:val="16"/>
                <w:szCs w:val="16"/>
              </w:rPr>
              <w:t xml:space="preserve"> b</w:t>
            </w:r>
            <w:r w:rsidRPr="0067513C">
              <w:rPr>
                <w:rFonts w:ascii="Verdana" w:hAnsi="Verdana"/>
                <w:noProof/>
                <w:sz w:val="16"/>
                <w:szCs w:val="16"/>
              </w:rPr>
              <w:t xml:space="preserve">y learning of actual information related with molecular genetic, </w:t>
            </w:r>
            <w:r>
              <w:rPr>
                <w:rFonts w:ascii="Verdana" w:hAnsi="Verdana"/>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A2575F" w:rsidRDefault="001B3274" w:rsidP="001B327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575F">
              <w:rPr>
                <w:rFonts w:ascii="Verdana" w:hAnsi="Verdana"/>
                <w:b w:val="0"/>
                <w:noProof/>
                <w:sz w:val="16"/>
                <w:szCs w:val="16"/>
              </w:rPr>
              <w:t>1-</w:t>
            </w:r>
            <w:r w:rsidRPr="00A2575F">
              <w:rPr>
                <w:rFonts w:ascii="Verdana" w:hAnsi="Verdana"/>
                <w:b w:val="0"/>
                <w:noProof/>
                <w:sz w:val="16"/>
                <w:szCs w:val="16"/>
              </w:rPr>
              <w:tab/>
              <w:t>Klug, W.S., Cummings, M.R., Spencer, C.A.  2011. Genetik Kavramlar</w:t>
            </w:r>
          </w:p>
          <w:p w:rsidR="001B3274" w:rsidRPr="00A2575F" w:rsidRDefault="001B3274" w:rsidP="001B3274">
            <w:pPr>
              <w:pStyle w:val="Balk4"/>
              <w:rPr>
                <w:rFonts w:ascii="Verdana" w:hAnsi="Verdana"/>
                <w:b w:val="0"/>
                <w:noProof/>
                <w:sz w:val="16"/>
                <w:szCs w:val="16"/>
              </w:rPr>
            </w:pPr>
            <w:r w:rsidRPr="00A2575F">
              <w:rPr>
                <w:rFonts w:ascii="Verdana" w:hAnsi="Verdana"/>
                <w:b w:val="0"/>
                <w:noProof/>
                <w:sz w:val="16"/>
                <w:szCs w:val="16"/>
              </w:rPr>
              <w:t>2-</w:t>
            </w:r>
            <w:r w:rsidRPr="00A2575F">
              <w:rPr>
                <w:rFonts w:ascii="Verdana" w:hAnsi="Verdana"/>
                <w:b w:val="0"/>
                <w:noProof/>
                <w:sz w:val="16"/>
                <w:szCs w:val="16"/>
              </w:rPr>
              <w:tab/>
              <w:t>Turner, P.C., McLennan, Bates, A.D., White, M.R.H. 2002. Molecular Biology</w:t>
            </w:r>
          </w:p>
          <w:p w:rsidR="001B3274" w:rsidRPr="006849DA" w:rsidRDefault="001B3274" w:rsidP="001B3274">
            <w:pPr>
              <w:pStyle w:val="Balk4"/>
              <w:rPr>
                <w:rFonts w:ascii="Verdana" w:hAnsi="Verdana"/>
                <w:b w:val="0"/>
                <w:sz w:val="16"/>
                <w:szCs w:val="16"/>
              </w:rPr>
            </w:pPr>
            <w:r w:rsidRPr="00A2575F">
              <w:rPr>
                <w:rFonts w:ascii="Verdana" w:hAnsi="Verdana"/>
                <w:b w:val="0"/>
                <w:noProof/>
                <w:sz w:val="16"/>
                <w:szCs w:val="16"/>
              </w:rPr>
              <w:t>3-</w:t>
            </w:r>
            <w:r w:rsidRPr="00A2575F">
              <w:rPr>
                <w:rFonts w:ascii="Verdana" w:hAnsi="Verdana"/>
                <w:b w:val="0"/>
                <w:noProof/>
                <w:sz w:val="16"/>
                <w:szCs w:val="16"/>
              </w:rPr>
              <w:tab/>
              <w:t>Avise, J.C. 2004. Molecular Markers, Natural History, and Evolution.</w:t>
            </w:r>
            <w:r w:rsidRPr="006849DA">
              <w:rPr>
                <w:rFonts w:ascii="Verdana" w:hAnsi="Verdana"/>
                <w:b w:val="0"/>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A2575F" w:rsidRDefault="001B3274" w:rsidP="001B327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A2575F">
              <w:rPr>
                <w:rFonts w:ascii="Verdana" w:hAnsi="Verdana"/>
                <w:b w:val="0"/>
                <w:noProof/>
                <w:sz w:val="16"/>
                <w:szCs w:val="16"/>
              </w:rPr>
              <w:t>-</w:t>
            </w:r>
            <w:r w:rsidRPr="00A2575F">
              <w:rPr>
                <w:rFonts w:ascii="Verdana" w:hAnsi="Verdana"/>
                <w:b w:val="0"/>
                <w:noProof/>
                <w:sz w:val="16"/>
                <w:szCs w:val="16"/>
              </w:rPr>
              <w:tab/>
              <w:t xml:space="preserve"> Golstein  , D.B., Schlötterer, C. 1999. Microsatellites Evolution and Aplications.</w:t>
            </w:r>
          </w:p>
          <w:p w:rsidR="001B3274" w:rsidRPr="006849DA" w:rsidRDefault="001B3274" w:rsidP="001B3274">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A2575F">
              <w:rPr>
                <w:rFonts w:ascii="Verdana" w:hAnsi="Verdana"/>
                <w:b w:val="0"/>
                <w:noProof/>
                <w:sz w:val="16"/>
                <w:szCs w:val="16"/>
              </w:rPr>
              <w:t>-</w:t>
            </w:r>
            <w:r w:rsidRPr="00A2575F">
              <w:rPr>
                <w:rFonts w:ascii="Verdana" w:hAnsi="Verdana"/>
                <w:b w:val="0"/>
                <w:noProof/>
                <w:sz w:val="16"/>
                <w:szCs w:val="16"/>
              </w:rPr>
              <w:tab/>
              <w:t>Liu Z. 2007. Aquaculture Genome Tecnologies</w:t>
            </w:r>
            <w:r w:rsidRPr="006849DA">
              <w:rPr>
                <w:rFonts w:ascii="Verdana" w:hAnsi="Verdana"/>
                <w:b w:val="0"/>
                <w:sz w:val="16"/>
                <w:szCs w:val="16"/>
              </w:rPr>
              <w:fldChar w:fldCharType="end"/>
            </w:r>
          </w:p>
        </w:tc>
      </w:tr>
    </w:tbl>
    <w:p w:rsidR="001B3274" w:rsidRPr="002604AB" w:rsidRDefault="001B3274" w:rsidP="001B3274">
      <w:pPr>
        <w:rPr>
          <w:rFonts w:ascii="Verdana" w:hAnsi="Verdana"/>
          <w:sz w:val="16"/>
          <w:szCs w:val="16"/>
        </w:rPr>
        <w:sectPr w:rsidR="001B3274" w:rsidRPr="002604AB" w:rsidSect="001B3274">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B3274"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rPr>
                <w:rFonts w:ascii="Verdana" w:hAnsi="Verdana"/>
                <w:b/>
                <w:sz w:val="20"/>
                <w:szCs w:val="16"/>
              </w:rPr>
            </w:pPr>
            <w:r>
              <w:rPr>
                <w:rFonts w:ascii="Verdana" w:hAnsi="Verdana"/>
                <w:b/>
                <w:sz w:val="20"/>
                <w:szCs w:val="16"/>
              </w:rPr>
              <w:t>TOPICS</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575F">
              <w:rPr>
                <w:rFonts w:ascii="Verdana" w:hAnsi="Verdana"/>
                <w:noProof/>
                <w:sz w:val="16"/>
                <w:szCs w:val="16"/>
              </w:rPr>
              <w:t>Basic Concepts in Molecular Genetics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575F">
              <w:rPr>
                <w:rFonts w:ascii="Verdana" w:hAnsi="Verdana"/>
                <w:noProof/>
                <w:sz w:val="16"/>
                <w:szCs w:val="16"/>
              </w:rPr>
              <w:t>DNA Extraction Methods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CE5">
              <w:rPr>
                <w:rFonts w:ascii="Verdana" w:hAnsi="Verdana"/>
                <w:sz w:val="16"/>
                <w:szCs w:val="16"/>
              </w:rPr>
              <w:t>DNA Extraction</w:t>
            </w:r>
            <w:r>
              <w:rPr>
                <w:rFonts w:ascii="Verdana" w:hAnsi="Verdana"/>
                <w:sz w:val="16"/>
                <w:szCs w:val="16"/>
              </w:rPr>
              <w:t xml:space="preserve"> </w:t>
            </w:r>
            <w:r w:rsidRPr="006A3CE5">
              <w:rPr>
                <w:rFonts w:ascii="Verdana" w:hAnsi="Verdana"/>
                <w:sz w:val="16"/>
                <w:szCs w:val="16"/>
              </w:rPr>
              <w:t>(laboratory application)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B3274" w:rsidRPr="006A3CE5" w:rsidRDefault="001B3274" w:rsidP="001B3274">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CE5">
              <w:rPr>
                <w:rFonts w:ascii="Verdana" w:hAnsi="Verdana"/>
                <w:sz w:val="16"/>
                <w:szCs w:val="16"/>
              </w:rPr>
              <w:t>Nucleic Acids (DNA and RNA) and Replication of DNA,</w:t>
            </w:r>
          </w:p>
          <w:p w:rsidR="001B3274" w:rsidRPr="002604AB" w:rsidRDefault="001B3274" w:rsidP="001B3274">
            <w:pPr>
              <w:rPr>
                <w:rFonts w:ascii="Verdana" w:hAnsi="Verdana"/>
                <w:sz w:val="20"/>
                <w:szCs w:val="16"/>
              </w:rPr>
            </w:pPr>
            <w:r w:rsidRPr="006A3CE5">
              <w:rPr>
                <w:rFonts w:ascii="Verdana" w:hAnsi="Verdana"/>
                <w:sz w:val="16"/>
                <w:szCs w:val="16"/>
              </w:rPr>
              <w:t xml:space="preserve"> PCR (Polymerase Chain Reaction)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CE5">
              <w:rPr>
                <w:rFonts w:ascii="Verdana" w:hAnsi="Verdana"/>
                <w:sz w:val="16"/>
                <w:szCs w:val="16"/>
              </w:rPr>
              <w:t>PCR technique (laboratory application)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B3274" w:rsidRPr="006A3CE5" w:rsidRDefault="001B3274" w:rsidP="001B3274">
            <w:pPr>
              <w:rPr>
                <w:rFonts w:ascii="Verdana" w:hAnsi="Verdana"/>
                <w:noProof/>
                <w:sz w:val="16"/>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CE5">
              <w:rPr>
                <w:rFonts w:ascii="Verdana" w:hAnsi="Verdana"/>
                <w:noProof/>
                <w:sz w:val="16"/>
                <w:szCs w:val="16"/>
              </w:rPr>
              <w:t xml:space="preserve">RT-PCR (Real  Time  PCR),  </w:t>
            </w:r>
          </w:p>
          <w:p w:rsidR="001B3274" w:rsidRPr="002604AB" w:rsidRDefault="001B3274" w:rsidP="001B3274">
            <w:pPr>
              <w:rPr>
                <w:rFonts w:ascii="Verdana" w:hAnsi="Verdana"/>
                <w:sz w:val="20"/>
                <w:szCs w:val="16"/>
              </w:rPr>
            </w:pPr>
            <w:r w:rsidRPr="006A3CE5">
              <w:rPr>
                <w:rFonts w:ascii="Verdana" w:hAnsi="Verdana"/>
                <w:noProof/>
                <w:sz w:val="16"/>
                <w:szCs w:val="16"/>
              </w:rPr>
              <w:t xml:space="preserve"> AS-PCR (Allele Specific PCR), </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B3274" w:rsidRDefault="001B3274" w:rsidP="001B3274">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Midterm exam,</w:t>
            </w:r>
          </w:p>
          <w:p w:rsidR="001B3274" w:rsidRPr="002604AB" w:rsidRDefault="001B3274" w:rsidP="001B3274">
            <w:pPr>
              <w:rPr>
                <w:rFonts w:ascii="Verdana" w:hAnsi="Verdana"/>
                <w:sz w:val="20"/>
                <w:szCs w:val="16"/>
              </w:rPr>
            </w:pPr>
            <w:r w:rsidRPr="006A3CE5">
              <w:rPr>
                <w:rFonts w:ascii="Verdana" w:hAnsi="Verdana"/>
                <w:sz w:val="16"/>
                <w:szCs w:val="16"/>
              </w:rPr>
              <w:t>AS-PCR (laboratory application)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B3274" w:rsidRPr="006A3CE5" w:rsidRDefault="001B3274" w:rsidP="001B3274">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3CE5">
              <w:rPr>
                <w:rFonts w:ascii="Verdana" w:hAnsi="Verdana"/>
                <w:noProof/>
                <w:sz w:val="16"/>
                <w:szCs w:val="16"/>
              </w:rPr>
              <w:t xml:space="preserve">RFLP (Restriction Fragment Length Polymorphism), </w:t>
            </w:r>
          </w:p>
          <w:p w:rsidR="001B3274" w:rsidRPr="002604AB" w:rsidRDefault="001B3274" w:rsidP="001B3274">
            <w:pPr>
              <w:rPr>
                <w:rFonts w:ascii="Verdana" w:hAnsi="Verdana"/>
                <w:sz w:val="20"/>
                <w:szCs w:val="16"/>
              </w:rPr>
            </w:pPr>
            <w:r w:rsidRPr="006A3CE5">
              <w:rPr>
                <w:rFonts w:ascii="Verdana" w:hAnsi="Verdana"/>
                <w:noProof/>
                <w:sz w:val="16"/>
                <w:szCs w:val="16"/>
              </w:rPr>
              <w:t xml:space="preserve"> </w:t>
            </w:r>
            <w:r w:rsidRPr="00A7543C">
              <w:rPr>
                <w:rFonts w:ascii="Verdana" w:hAnsi="Verdana"/>
                <w:noProof/>
                <w:sz w:val="16"/>
                <w:szCs w:val="16"/>
              </w:rPr>
              <w:t>Microsatellite DNA Analysis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RFLP </w:t>
            </w:r>
            <w:r w:rsidRPr="006A3CE5">
              <w:rPr>
                <w:rFonts w:ascii="Verdana" w:hAnsi="Verdana"/>
                <w:noProof/>
                <w:sz w:val="16"/>
                <w:szCs w:val="16"/>
              </w:rPr>
              <w:t>(laboratory application)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B3274" w:rsidRPr="00A7543C" w:rsidRDefault="001B3274" w:rsidP="001B3274">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43C">
              <w:rPr>
                <w:rFonts w:ascii="Verdana" w:hAnsi="Verdana"/>
                <w:sz w:val="16"/>
                <w:szCs w:val="16"/>
              </w:rPr>
              <w:t>SNP's and their importance in livestock,</w:t>
            </w:r>
          </w:p>
          <w:p w:rsidR="001B3274" w:rsidRPr="002604AB" w:rsidRDefault="001B3274" w:rsidP="001B3274">
            <w:pPr>
              <w:rPr>
                <w:rFonts w:ascii="Verdana" w:hAnsi="Verdana"/>
                <w:sz w:val="20"/>
                <w:szCs w:val="16"/>
              </w:rPr>
            </w:pPr>
            <w:r w:rsidRPr="00A7543C">
              <w:rPr>
                <w:rFonts w:ascii="Verdana" w:hAnsi="Verdana"/>
                <w:sz w:val="16"/>
                <w:szCs w:val="16"/>
              </w:rPr>
              <w:t>Next Generation Sequence Analysis, SNP chips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Next Generation Sequence Analysis, SNP chips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3145">
              <w:rPr>
                <w:rFonts w:ascii="Verdana" w:hAnsi="Verdana"/>
                <w:noProof/>
                <w:sz w:val="16"/>
                <w:szCs w:val="16"/>
              </w:rPr>
              <w:t>Use of molecular marker methods in the conservation of the genetic resources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3145">
              <w:rPr>
                <w:rFonts w:ascii="Verdana" w:hAnsi="Verdana"/>
                <w:noProof/>
                <w:sz w:val="16"/>
                <w:szCs w:val="16"/>
              </w:rPr>
              <w:t>Use of molecular marker methods in animal breeding</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3145">
              <w:rPr>
                <w:rFonts w:ascii="Verdana" w:hAnsi="Verdana"/>
                <w:noProof/>
                <w:sz w:val="16"/>
                <w:szCs w:val="16"/>
              </w:rPr>
              <w:t>Use of molecular marker methods in the detection of genetic diseases</w:t>
            </w:r>
            <w:r w:rsidRPr="00A83CA8">
              <w:rPr>
                <w:rFonts w:ascii="Verdana" w:hAnsi="Verdana"/>
                <w:sz w:val="16"/>
                <w:szCs w:val="16"/>
              </w:rPr>
              <w:fldChar w:fldCharType="end"/>
            </w:r>
          </w:p>
        </w:tc>
      </w:tr>
      <w:tr w:rsidR="001B3274"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B3274" w:rsidRPr="002604AB" w:rsidRDefault="001B3274"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B3274" w:rsidRPr="002604AB" w:rsidRDefault="001B3274" w:rsidP="001B3274">
      <w:pPr>
        <w:rPr>
          <w:rFonts w:ascii="Verdana" w:hAnsi="Verdana"/>
          <w:sz w:val="16"/>
          <w:szCs w:val="16"/>
        </w:rPr>
      </w:pPr>
    </w:p>
    <w:p w:rsidR="001B3274" w:rsidRPr="002604AB" w:rsidRDefault="001B3274"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B3274"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B3274" w:rsidRPr="001B710C" w:rsidRDefault="001B3274"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CONTRIBUTION LEVEL</w:t>
            </w:r>
          </w:p>
        </w:tc>
      </w:tr>
      <w:tr w:rsidR="001B3274"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3</w:t>
            </w:r>
          </w:p>
          <w:p w:rsidR="001B3274" w:rsidRPr="001B710C" w:rsidRDefault="001B3274"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2</w:t>
            </w:r>
          </w:p>
          <w:p w:rsidR="001B3274" w:rsidRPr="001B710C" w:rsidRDefault="001B3274"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1</w:t>
            </w:r>
          </w:p>
          <w:p w:rsidR="001B3274" w:rsidRPr="001B710C" w:rsidRDefault="001B3274" w:rsidP="001B3274">
            <w:pPr>
              <w:jc w:val="center"/>
              <w:rPr>
                <w:rFonts w:ascii="Verdana" w:hAnsi="Verdana"/>
                <w:sz w:val="18"/>
                <w:szCs w:val="16"/>
              </w:rPr>
            </w:pPr>
            <w:r>
              <w:rPr>
                <w:rFonts w:ascii="Verdana" w:hAnsi="Verdana"/>
                <w:sz w:val="18"/>
                <w:szCs w:val="16"/>
              </w:rPr>
              <w:t>Low</w:t>
            </w:r>
          </w:p>
        </w:tc>
      </w:tr>
      <w:tr w:rsidR="001B3274"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B3274" w:rsidRPr="002604AB" w:rsidRDefault="001B3274"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B3274" w:rsidRPr="002604AB" w:rsidTr="001B3274">
        <w:trPr>
          <w:trHeight w:val="432"/>
        </w:trPr>
        <w:tc>
          <w:tcPr>
            <w:tcW w:w="2429" w:type="dxa"/>
            <w:vAlign w:val="center"/>
          </w:tcPr>
          <w:p w:rsidR="001B3274" w:rsidRPr="002604AB" w:rsidRDefault="001B3274"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E7259">
              <w:rPr>
                <w:rFonts w:ascii="Verdana" w:hAnsi="Verdana"/>
                <w:sz w:val="18"/>
                <w:szCs w:val="16"/>
              </w:rPr>
              <w:t>Assoc. Prof. Dr.</w:t>
            </w:r>
            <w:r>
              <w:rPr>
                <w:rFonts w:ascii="Verdana" w:hAnsi="Verdana"/>
                <w:sz w:val="18"/>
                <w:szCs w:val="16"/>
              </w:rPr>
              <w:t xml:space="preserve"> Taki KARSLI</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p>
        </w:tc>
        <w:tc>
          <w:tcPr>
            <w:tcW w:w="822" w:type="dxa"/>
            <w:vAlign w:val="center"/>
          </w:tcPr>
          <w:p w:rsidR="001B3274" w:rsidRPr="002604AB" w:rsidRDefault="001B3274"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29.04.2022</w:t>
            </w:r>
            <w:r>
              <w:rPr>
                <w:rFonts w:ascii="Verdana" w:hAnsi="Verdana"/>
                <w:sz w:val="18"/>
                <w:szCs w:val="16"/>
              </w:rPr>
              <w:fldChar w:fldCharType="end"/>
            </w:r>
          </w:p>
        </w:tc>
      </w:tr>
    </w:tbl>
    <w:p w:rsidR="00841AE1" w:rsidRDefault="001B3274" w:rsidP="001B327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41AE1" w:rsidRDefault="00841AE1">
      <w:pPr>
        <w:spacing w:after="200"/>
        <w:rPr>
          <w:rFonts w:ascii="Verdana" w:hAnsi="Verdana"/>
          <w:sz w:val="18"/>
          <w:szCs w:val="16"/>
        </w:rPr>
      </w:pPr>
      <w:r>
        <w:rPr>
          <w:rFonts w:ascii="Verdana" w:hAnsi="Verdana"/>
          <w:sz w:val="18"/>
          <w:szCs w:val="16"/>
        </w:rPr>
        <w:br w:type="page"/>
      </w:r>
    </w:p>
    <w:p w:rsidR="001B3274" w:rsidRPr="00E96083" w:rsidRDefault="002A54FC" w:rsidP="001B3274">
      <w:pPr>
        <w:tabs>
          <w:tab w:val="left" w:pos="7800"/>
        </w:tabs>
        <w:rPr>
          <w:rFonts w:ascii="Verdana" w:hAnsi="Verdana"/>
          <w:sz w:val="16"/>
          <w:szCs w:val="16"/>
        </w:rPr>
      </w:pPr>
      <w:r>
        <w:rPr>
          <w:noProof/>
        </w:rPr>
        <w:pict>
          <v:shape id="_x0000_s1129" type="#_x0000_t202" style="position:absolute;margin-left:108.95pt;margin-top:-30.2pt;width:298.5pt;height:76.9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1B3274" w:rsidRDefault="001B3274" w:rsidP="001B3274">
      <w:pPr>
        <w:spacing w:line="360" w:lineRule="auto"/>
      </w:pPr>
    </w:p>
    <w:p w:rsidR="001B3274" w:rsidRPr="002604AB" w:rsidRDefault="001B3274" w:rsidP="001B3274">
      <w:pPr>
        <w:tabs>
          <w:tab w:val="left" w:pos="6825"/>
        </w:tabs>
        <w:outlineLvl w:val="0"/>
        <w:rPr>
          <w:rFonts w:ascii="Verdana" w:hAnsi="Verdana"/>
          <w:b/>
          <w:sz w:val="16"/>
          <w:szCs w:val="16"/>
        </w:rPr>
      </w:pPr>
      <w:r w:rsidRPr="002604AB">
        <w:rPr>
          <w:rFonts w:ascii="Verdana" w:hAnsi="Verdana"/>
          <w:b/>
          <w:sz w:val="16"/>
          <w:szCs w:val="16"/>
        </w:rPr>
        <w:t xml:space="preserve">    </w:t>
      </w: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Default="001B3274" w:rsidP="001B3274">
      <w:pPr>
        <w:outlineLvl w:val="0"/>
        <w:rPr>
          <w:rFonts w:ascii="Verdana" w:hAnsi="Verdana"/>
          <w:b/>
          <w:sz w:val="16"/>
          <w:szCs w:val="16"/>
        </w:rPr>
      </w:pPr>
    </w:p>
    <w:p w:rsidR="001B3274" w:rsidRDefault="001B3274" w:rsidP="001B3274">
      <w:pPr>
        <w:outlineLvl w:val="0"/>
        <w:rPr>
          <w:rFonts w:ascii="Verdana" w:hAnsi="Verdana"/>
          <w:b/>
          <w:sz w:val="16"/>
          <w:szCs w:val="16"/>
        </w:rPr>
      </w:pPr>
    </w:p>
    <w:p w:rsidR="001B3274"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B3274" w:rsidRPr="002604AB" w:rsidTr="001B3274">
        <w:tc>
          <w:tcPr>
            <w:tcW w:w="1951"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B3274" w:rsidRPr="009B0EC0" w:rsidRDefault="001B3274"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B3274" w:rsidRPr="002604AB" w:rsidTr="001B3274">
        <w:trPr>
          <w:trHeight w:val="338"/>
        </w:trPr>
        <w:tc>
          <w:tcPr>
            <w:tcW w:w="10173" w:type="dxa"/>
            <w:gridSpan w:val="4"/>
            <w:vAlign w:val="center"/>
          </w:tcPr>
          <w:p w:rsidR="001B3274" w:rsidRPr="002604AB" w:rsidRDefault="001B3274" w:rsidP="001B3274">
            <w:pPr>
              <w:jc w:val="center"/>
              <w:outlineLvl w:val="0"/>
              <w:rPr>
                <w:rFonts w:ascii="Verdana" w:hAnsi="Verdana"/>
                <w:sz w:val="16"/>
                <w:szCs w:val="16"/>
              </w:rPr>
            </w:pPr>
            <w:r>
              <w:rPr>
                <w:rFonts w:ascii="Verdana" w:hAnsi="Verdana"/>
                <w:b/>
                <w:sz w:val="18"/>
                <w:szCs w:val="16"/>
              </w:rPr>
              <w:t>COURSE</w:t>
            </w:r>
          </w:p>
        </w:tc>
      </w:tr>
      <w:tr w:rsidR="001B3274" w:rsidRPr="002604AB" w:rsidTr="001B3274">
        <w:tc>
          <w:tcPr>
            <w:tcW w:w="1668"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CODE</w:t>
            </w:r>
          </w:p>
        </w:tc>
        <w:tc>
          <w:tcPr>
            <w:tcW w:w="1984"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bookmarkStart w:id="71"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5743">
              <w:rPr>
                <w:rFonts w:ascii="Verdana" w:hAnsi="Verdana"/>
                <w:noProof/>
                <w:sz w:val="16"/>
                <w:szCs w:val="16"/>
              </w:rPr>
              <w:t xml:space="preserve">Molecular Markers and their use in animal </w:t>
            </w:r>
            <w:r w:rsidRPr="00F93B55">
              <w:rPr>
                <w:rFonts w:ascii="Verdana" w:hAnsi="Verdana"/>
                <w:noProof/>
                <w:sz w:val="16"/>
                <w:szCs w:val="16"/>
              </w:rPr>
              <w:t>husbandry</w:t>
            </w:r>
            <w:r>
              <w:rPr>
                <w:rFonts w:ascii="Verdana" w:hAnsi="Verdana"/>
                <w:sz w:val="16"/>
                <w:szCs w:val="16"/>
              </w:rPr>
              <w:fldChar w:fldCharType="end"/>
            </w:r>
            <w:bookmarkEnd w:id="71"/>
          </w:p>
        </w:tc>
      </w:tr>
    </w:tbl>
    <w:p w:rsidR="001B3274" w:rsidRPr="002604AB" w:rsidRDefault="001B3274"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B3274"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B3274" w:rsidRPr="009B0EC0" w:rsidRDefault="001B3274"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LANGUAGE</w:t>
            </w:r>
          </w:p>
        </w:tc>
      </w:tr>
      <w:tr w:rsidR="001B3274"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1B3274" w:rsidRPr="002604AB" w:rsidRDefault="001B3274"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B3274" w:rsidRPr="002604AB" w:rsidRDefault="001B3274" w:rsidP="001B3274">
            <w:pPr>
              <w:jc w:val="center"/>
              <w:rPr>
                <w:rFonts w:ascii="Verdana" w:hAnsi="Verdana"/>
                <w:b/>
                <w:sz w:val="16"/>
                <w:szCs w:val="16"/>
              </w:rPr>
            </w:pPr>
          </w:p>
        </w:tc>
        <w:tc>
          <w:tcPr>
            <w:tcW w:w="709" w:type="dxa"/>
            <w:vMerge/>
            <w:tcBorders>
              <w:bottom w:val="single" w:sz="4" w:space="0" w:color="auto"/>
            </w:tcBorders>
            <w:vAlign w:val="center"/>
          </w:tcPr>
          <w:p w:rsidR="001B3274" w:rsidRPr="002604AB" w:rsidRDefault="001B3274"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B3274" w:rsidRPr="002604AB" w:rsidRDefault="001B3274" w:rsidP="001B3274">
            <w:pPr>
              <w:jc w:val="center"/>
              <w:rPr>
                <w:rFonts w:ascii="Verdana" w:hAnsi="Verdana"/>
                <w:b/>
                <w:sz w:val="16"/>
                <w:szCs w:val="16"/>
              </w:rPr>
            </w:pPr>
          </w:p>
        </w:tc>
        <w:tc>
          <w:tcPr>
            <w:tcW w:w="1824" w:type="dxa"/>
            <w:vMerge/>
            <w:tcBorders>
              <w:bottom w:val="single" w:sz="4" w:space="0" w:color="auto"/>
            </w:tcBorders>
            <w:vAlign w:val="center"/>
          </w:tcPr>
          <w:p w:rsidR="001B3274" w:rsidRPr="002604AB" w:rsidRDefault="001B3274" w:rsidP="001B3274">
            <w:pPr>
              <w:jc w:val="center"/>
              <w:rPr>
                <w:rFonts w:ascii="Verdana" w:hAnsi="Verdana"/>
                <w:b/>
                <w:sz w:val="16"/>
                <w:szCs w:val="16"/>
              </w:rPr>
            </w:pPr>
          </w:p>
        </w:tc>
      </w:tr>
      <w:tr w:rsidR="001B3274"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B3274" w:rsidRPr="009B0EC0" w:rsidRDefault="001B3274"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B3274" w:rsidRDefault="001B3274"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B3274" w:rsidRPr="002604AB" w:rsidRDefault="001B3274"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B3274" w:rsidRPr="002604AB" w:rsidRDefault="001B3274"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B3274"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 DISTRIBUTION</w:t>
            </w:r>
          </w:p>
        </w:tc>
      </w:tr>
      <w:tr w:rsidR="001B3274"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B3274" w:rsidRDefault="001B3274" w:rsidP="001B3274">
            <w:pPr>
              <w:jc w:val="center"/>
              <w:rPr>
                <w:rFonts w:ascii="Verdana" w:hAnsi="Verdana"/>
                <w:b/>
                <w:sz w:val="16"/>
                <w:szCs w:val="20"/>
              </w:rPr>
            </w:pPr>
            <w:r>
              <w:rPr>
                <w:rFonts w:ascii="Verdana" w:hAnsi="Verdana"/>
                <w:b/>
                <w:sz w:val="16"/>
                <w:szCs w:val="20"/>
              </w:rPr>
              <w:t>Knowledge in the discipline</w:t>
            </w:r>
          </w:p>
          <w:p w:rsidR="001B3274" w:rsidRPr="002604AB" w:rsidRDefault="001B3274"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B3274"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B3274"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ASSESSMENT CRITERIA</w:t>
            </w:r>
          </w:p>
        </w:tc>
      </w:tr>
      <w:tr w:rsidR="001B3274"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B3274" w:rsidRDefault="001B3274" w:rsidP="001B3274">
            <w:pPr>
              <w:jc w:val="center"/>
              <w:rPr>
                <w:rFonts w:ascii="Verdana" w:hAnsi="Verdana"/>
                <w:b/>
                <w:sz w:val="16"/>
                <w:szCs w:val="16"/>
              </w:rPr>
            </w:pPr>
            <w:r>
              <w:rPr>
                <w:rFonts w:ascii="Verdana" w:hAnsi="Verdana"/>
                <w:b/>
                <w:sz w:val="16"/>
                <w:szCs w:val="16"/>
              </w:rPr>
              <w:t>Contribution</w:t>
            </w:r>
          </w:p>
          <w:p w:rsidR="001B3274" w:rsidRPr="002604AB" w:rsidRDefault="001B3274"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B3274" w:rsidRPr="002604AB" w:rsidTr="001B3274">
        <w:trPr>
          <w:trHeight w:val="27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B3274" w:rsidRPr="002604AB" w:rsidRDefault="001B3274"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B3274" w:rsidRPr="002604AB" w:rsidRDefault="001B3274" w:rsidP="001B3274">
            <w:pPr>
              <w:jc w:val="center"/>
              <w:rPr>
                <w:rFonts w:ascii="Verdana" w:hAnsi="Verdana"/>
                <w:sz w:val="16"/>
                <w:szCs w:val="16"/>
                <w:highlight w:val="yellow"/>
              </w:rPr>
            </w:pP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Default="001B3274"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B3274" w:rsidRPr="00FA4020" w:rsidRDefault="001B3274"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743">
              <w:rPr>
                <w:rFonts w:ascii="Verdana" w:hAnsi="Verdana"/>
                <w:sz w:val="16"/>
                <w:szCs w:val="16"/>
              </w:rPr>
              <w:t xml:space="preserve">Definition of molecular genetic concepts, extra chromosomal inheritance, DNA technology and its use in animal </w:t>
            </w:r>
            <w:r w:rsidRPr="00F93B55">
              <w:rPr>
                <w:rFonts w:ascii="Verdana" w:hAnsi="Verdana"/>
                <w:sz w:val="16"/>
                <w:szCs w:val="16"/>
              </w:rPr>
              <w:t>husbandry</w:t>
            </w:r>
            <w:r w:rsidRPr="00F05743">
              <w:rPr>
                <w:rFonts w:ascii="Verdana" w:hAnsi="Verdana"/>
                <w:sz w:val="16"/>
                <w:szCs w:val="16"/>
              </w:rPr>
              <w:t>, DNA amplification, DNA sequencing, molecular marker techniques, marker</w:t>
            </w:r>
            <w:r>
              <w:rPr>
                <w:rFonts w:ascii="Verdana" w:hAnsi="Verdana"/>
                <w:sz w:val="16"/>
                <w:szCs w:val="16"/>
              </w:rPr>
              <w:t xml:space="preserve"> assisted selection (MAS)</w:t>
            </w:r>
            <w:r w:rsidRPr="00A83CA8">
              <w:rPr>
                <w:rFonts w:ascii="Verdana" w:hAnsi="Verdana"/>
                <w:sz w:val="16"/>
                <w:szCs w:val="16"/>
              </w:rPr>
              <w:fldChar w:fldCharType="end"/>
            </w:r>
          </w:p>
        </w:tc>
      </w:tr>
      <w:tr w:rsidR="001B3274"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743">
              <w:rPr>
                <w:rFonts w:ascii="Verdana" w:hAnsi="Verdana"/>
                <w:noProof/>
                <w:sz w:val="16"/>
                <w:szCs w:val="16"/>
              </w:rPr>
              <w:t xml:space="preserve">To inform students about the basics of DNA technology, molecular marker methods and comparison of these methods and their usage in animal </w:t>
            </w:r>
            <w:r w:rsidRPr="00F93B55">
              <w:rPr>
                <w:rFonts w:ascii="Verdana" w:hAnsi="Verdana"/>
                <w:noProof/>
                <w:sz w:val="16"/>
                <w:szCs w:val="16"/>
              </w:rPr>
              <w:t>husbandry</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6CCE">
              <w:rPr>
                <w:rFonts w:ascii="Verdana" w:hAnsi="Verdana"/>
                <w:sz w:val="16"/>
                <w:szCs w:val="16"/>
              </w:rPr>
              <w:t>To learn definition and types of molecular markers</w:t>
            </w:r>
            <w:r>
              <w:rPr>
                <w:rFonts w:ascii="Verdana" w:hAnsi="Verdana"/>
                <w:sz w:val="16"/>
                <w:szCs w:val="16"/>
              </w:rPr>
              <w:t>,</w:t>
            </w:r>
            <w:r w:rsidRPr="00156CCE">
              <w:rPr>
                <w:rFonts w:ascii="Verdana" w:hAnsi="Verdana"/>
                <w:sz w:val="16"/>
                <w:szCs w:val="16"/>
              </w:rPr>
              <w:t xml:space="preserve"> the types of molecular markers</w:t>
            </w:r>
            <w:r>
              <w:rPr>
                <w:rFonts w:ascii="Verdana" w:hAnsi="Verdana"/>
                <w:sz w:val="16"/>
                <w:szCs w:val="16"/>
              </w:rPr>
              <w:t>,</w:t>
            </w:r>
            <w:r w:rsidRPr="00156CCE">
              <w:rPr>
                <w:rFonts w:ascii="Verdana" w:hAnsi="Verdana"/>
                <w:sz w:val="16"/>
                <w:szCs w:val="16"/>
              </w:rPr>
              <w:t xml:space="preserve"> the use of molecular markers</w:t>
            </w:r>
            <w:r>
              <w:rPr>
                <w:rFonts w:ascii="Verdana" w:hAnsi="Verdana"/>
                <w:sz w:val="16"/>
                <w:szCs w:val="16"/>
              </w:rPr>
              <w:t xml:space="preserve"> and</w:t>
            </w:r>
            <w:r w:rsidRPr="00156CCE">
              <w:rPr>
                <w:rFonts w:ascii="Verdana" w:hAnsi="Verdana"/>
                <w:sz w:val="16"/>
                <w:szCs w:val="16"/>
              </w:rPr>
              <w:t xml:space="preserve"> understand the importance of molecular markers in breeding studies.</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E3546D" w:rsidRDefault="001B3274"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5743">
              <w:rPr>
                <w:rFonts w:ascii="Verdana" w:hAnsi="Verdana"/>
                <w:sz w:val="16"/>
                <w:szCs w:val="16"/>
              </w:rPr>
              <w:t>Molecular markers used in the field of animal husbandry and their application areas will have the necessary information.</w:t>
            </w:r>
            <w:r>
              <w:rPr>
                <w:rFonts w:ascii="Verdana" w:hAnsi="Verdana"/>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6849DA" w:rsidRDefault="001B3274" w:rsidP="001B32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5743">
              <w:rPr>
                <w:rFonts w:ascii="Verdana" w:hAnsi="Verdana"/>
                <w:b w:val="0"/>
                <w:noProof/>
                <w:sz w:val="16"/>
                <w:szCs w:val="16"/>
              </w:rPr>
              <w:t>Griffiths, A.J.F., S.R. Wessler, R. C. Lewontin, S.B. Carroll, 2008. Introduction to Genetics Analysis 9Ed. W.H. Freeman. New York</w:t>
            </w:r>
            <w:r w:rsidRPr="006849DA">
              <w:rPr>
                <w:rFonts w:ascii="Verdana" w:hAnsi="Verdana"/>
                <w:b w:val="0"/>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6849DA" w:rsidRDefault="001B3274" w:rsidP="001B32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5743">
              <w:rPr>
                <w:rFonts w:ascii="Verdana" w:hAnsi="Verdana"/>
                <w:b w:val="0"/>
                <w:noProof/>
                <w:sz w:val="16"/>
                <w:szCs w:val="16"/>
              </w:rPr>
              <w:t>Klug W.S. and M.R.Cummings, 2003. Concept of Genetics 6Ed. Prentice Hall. New Jersey. lecture presentations</w:t>
            </w:r>
            <w:r w:rsidRPr="006849DA">
              <w:rPr>
                <w:rFonts w:ascii="Verdana" w:hAnsi="Verdana"/>
                <w:b w:val="0"/>
                <w:sz w:val="16"/>
                <w:szCs w:val="16"/>
              </w:rPr>
              <w:fldChar w:fldCharType="end"/>
            </w:r>
          </w:p>
        </w:tc>
      </w:tr>
    </w:tbl>
    <w:p w:rsidR="001B3274" w:rsidRPr="002604AB" w:rsidRDefault="001B3274" w:rsidP="001B3274">
      <w:pPr>
        <w:rPr>
          <w:rFonts w:ascii="Verdana" w:hAnsi="Verdana"/>
          <w:sz w:val="16"/>
          <w:szCs w:val="16"/>
        </w:rPr>
        <w:sectPr w:rsidR="001B3274" w:rsidRPr="002604AB" w:rsidSect="001B3274">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B3274"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rPr>
                <w:rFonts w:ascii="Verdana" w:hAnsi="Verdana"/>
                <w:b/>
                <w:sz w:val="20"/>
                <w:szCs w:val="16"/>
              </w:rPr>
            </w:pPr>
            <w:r>
              <w:rPr>
                <w:rFonts w:ascii="Verdana" w:hAnsi="Verdana"/>
                <w:b/>
                <w:sz w:val="20"/>
                <w:szCs w:val="16"/>
              </w:rPr>
              <w:t>TOPICS</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743">
              <w:rPr>
                <w:rFonts w:ascii="Verdana" w:hAnsi="Verdana"/>
                <w:noProof/>
                <w:sz w:val="16"/>
                <w:szCs w:val="16"/>
              </w:rPr>
              <w:t>Structure, function and organization of DNA molecule</w:t>
            </w:r>
            <w:r w:rsidRPr="002D28A6">
              <w:rPr>
                <w:rFonts w:ascii="Verdana" w:hAnsi="Verdana"/>
                <w:noProof/>
                <w:sz w:val="16"/>
                <w:szCs w:val="16"/>
              </w:rPr>
              <w:t>,</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743">
              <w:rPr>
                <w:rFonts w:ascii="Verdana" w:hAnsi="Verdana"/>
                <w:sz w:val="16"/>
                <w:szCs w:val="16"/>
              </w:rPr>
              <w:t>Enzymes of nucleic acid metabolism (Polymerases, DNA ligases, Nucleases etc.)</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743">
              <w:rPr>
                <w:rFonts w:ascii="Verdana" w:hAnsi="Verdana"/>
                <w:sz w:val="16"/>
                <w:szCs w:val="16"/>
              </w:rPr>
              <w:t>Extra chromosomal inheritance (cytoplasmic inheritance)</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743">
              <w:rPr>
                <w:rFonts w:ascii="Verdana" w:hAnsi="Verdana"/>
                <w:sz w:val="16"/>
                <w:szCs w:val="16"/>
              </w:rPr>
              <w:t>DNA and RNA isolation from different materials (blood, milk, tissue, etc.)</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743">
              <w:rPr>
                <w:rFonts w:ascii="Verdana" w:hAnsi="Verdana"/>
                <w:sz w:val="16"/>
                <w:szCs w:val="16"/>
              </w:rPr>
              <w:t>DNA replication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6C5C3E">
              <w:rPr>
                <w:rFonts w:ascii="Verdana" w:hAnsi="Verdana"/>
                <w:sz w:val="16"/>
                <w:szCs w:val="16"/>
              </w:rPr>
              <w:t>NA sequencing techniques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C3E">
              <w:rPr>
                <w:rFonts w:ascii="Verdana" w:hAnsi="Verdana"/>
                <w:sz w:val="16"/>
                <w:szCs w:val="16"/>
              </w:rPr>
              <w:t xml:space="preserve">Commonly used molecular markers; </w:t>
            </w:r>
            <w:r>
              <w:rPr>
                <w:rFonts w:ascii="Verdana" w:hAnsi="Verdana"/>
                <w:sz w:val="16"/>
                <w:szCs w:val="16"/>
              </w:rPr>
              <w:t xml:space="preserve">RFLP (Restriction Fragment Lenght Polymorphism), </w:t>
            </w:r>
            <w:r w:rsidRPr="006C5C3E">
              <w:rPr>
                <w:rFonts w:ascii="Verdana" w:hAnsi="Verdana"/>
                <w:sz w:val="16"/>
                <w:szCs w:val="16"/>
              </w:rPr>
              <w:t>SSCP (Single Chain Conformation</w:t>
            </w:r>
            <w:r>
              <w:rPr>
                <w:rFonts w:ascii="Verdana" w:hAnsi="Verdana"/>
                <w:sz w:val="16"/>
                <w:szCs w:val="16"/>
              </w:rPr>
              <w:t>al</w:t>
            </w:r>
            <w:r w:rsidRPr="006C5C3E">
              <w:rPr>
                <w:rFonts w:ascii="Verdana" w:hAnsi="Verdana"/>
                <w:sz w:val="16"/>
                <w:szCs w:val="16"/>
              </w:rPr>
              <w:t xml:space="preserve"> Polymorphism)</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Midterm examination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C3E">
              <w:rPr>
                <w:rFonts w:ascii="Verdana" w:hAnsi="Verdana"/>
                <w:sz w:val="16"/>
                <w:szCs w:val="16"/>
              </w:rPr>
              <w:t>RAPD (Randomly Amplified Polymorphic DNA) method, AFLP (Amplified Fragment Length Polymorphism)</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C3E">
              <w:rPr>
                <w:rFonts w:ascii="Verdana" w:hAnsi="Verdana"/>
                <w:sz w:val="16"/>
                <w:szCs w:val="16"/>
              </w:rPr>
              <w:t>Commonly used molecular markers; Microsatellites and SNP (Single Nucleotide Polymorphism)</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6C5C3E">
              <w:rPr>
                <w:rFonts w:ascii="Verdana" w:hAnsi="Verdana"/>
                <w:sz w:val="16"/>
                <w:szCs w:val="16"/>
              </w:rPr>
              <w:t>omparison of commonly used molecular markers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C3E">
              <w:rPr>
                <w:rFonts w:ascii="Verdana" w:hAnsi="Verdana"/>
                <w:sz w:val="16"/>
                <w:szCs w:val="16"/>
              </w:rPr>
              <w:t xml:space="preserve">Use of molecular markers in animal </w:t>
            </w:r>
            <w:r w:rsidRPr="00F93B55">
              <w:rPr>
                <w:rFonts w:ascii="Verdana" w:hAnsi="Verdana"/>
                <w:sz w:val="16"/>
                <w:szCs w:val="16"/>
              </w:rPr>
              <w:t>husbandry</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Marker </w:t>
            </w:r>
            <w:r w:rsidRPr="00156CCE">
              <w:rPr>
                <w:rFonts w:ascii="Verdana" w:hAnsi="Verdana"/>
                <w:sz w:val="16"/>
                <w:szCs w:val="16"/>
              </w:rPr>
              <w:t>assisted</w:t>
            </w:r>
            <w:r>
              <w:rPr>
                <w:rFonts w:ascii="Verdana" w:hAnsi="Verdana"/>
                <w:sz w:val="16"/>
                <w:szCs w:val="16"/>
              </w:rPr>
              <w:t xml:space="preserve"> selection (MAS)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C3E">
              <w:rPr>
                <w:rFonts w:ascii="Verdana" w:hAnsi="Verdana"/>
                <w:sz w:val="16"/>
                <w:szCs w:val="16"/>
              </w:rPr>
              <w:t>Discussion of current articles</w:t>
            </w:r>
            <w:r w:rsidRPr="00A83CA8">
              <w:rPr>
                <w:rFonts w:ascii="Verdana" w:hAnsi="Verdana"/>
                <w:sz w:val="16"/>
                <w:szCs w:val="16"/>
              </w:rPr>
              <w:fldChar w:fldCharType="end"/>
            </w:r>
          </w:p>
        </w:tc>
      </w:tr>
      <w:tr w:rsidR="001B3274"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B3274" w:rsidRPr="002604AB" w:rsidRDefault="001B3274"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B3274" w:rsidRPr="002604AB" w:rsidRDefault="001B3274" w:rsidP="001B3274">
      <w:pPr>
        <w:rPr>
          <w:rFonts w:ascii="Verdana" w:hAnsi="Verdana"/>
          <w:sz w:val="16"/>
          <w:szCs w:val="16"/>
        </w:rPr>
      </w:pPr>
    </w:p>
    <w:p w:rsidR="001B3274" w:rsidRPr="002604AB" w:rsidRDefault="001B3274"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B3274"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B3274" w:rsidRPr="001B710C" w:rsidRDefault="001B3274"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CONTRIBUTION LEVEL</w:t>
            </w:r>
          </w:p>
        </w:tc>
      </w:tr>
      <w:tr w:rsidR="001B3274"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3</w:t>
            </w:r>
          </w:p>
          <w:p w:rsidR="001B3274" w:rsidRPr="001B710C" w:rsidRDefault="001B3274"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2</w:t>
            </w:r>
          </w:p>
          <w:p w:rsidR="001B3274" w:rsidRPr="001B710C" w:rsidRDefault="001B3274"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1</w:t>
            </w:r>
          </w:p>
          <w:p w:rsidR="001B3274" w:rsidRPr="001B710C" w:rsidRDefault="001B3274" w:rsidP="001B3274">
            <w:pPr>
              <w:jc w:val="center"/>
              <w:rPr>
                <w:rFonts w:ascii="Verdana" w:hAnsi="Verdana"/>
                <w:sz w:val="18"/>
                <w:szCs w:val="16"/>
              </w:rPr>
            </w:pPr>
            <w:r>
              <w:rPr>
                <w:rFonts w:ascii="Verdana" w:hAnsi="Verdana"/>
                <w:sz w:val="18"/>
                <w:szCs w:val="16"/>
              </w:rPr>
              <w:t>Low</w:t>
            </w:r>
          </w:p>
        </w:tc>
      </w:tr>
      <w:tr w:rsidR="001B3274"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B3274" w:rsidRPr="002604AB" w:rsidRDefault="001B3274"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B3274" w:rsidRPr="002604AB" w:rsidTr="001B3274">
        <w:trPr>
          <w:trHeight w:val="432"/>
        </w:trPr>
        <w:tc>
          <w:tcPr>
            <w:tcW w:w="2429" w:type="dxa"/>
            <w:vAlign w:val="center"/>
          </w:tcPr>
          <w:p w:rsidR="001B3274" w:rsidRPr="002604AB" w:rsidRDefault="001B3274"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335E0">
              <w:rPr>
                <w:rFonts w:ascii="Verdana" w:hAnsi="Verdana"/>
                <w:noProof/>
                <w:sz w:val="18"/>
                <w:szCs w:val="16"/>
              </w:rPr>
              <w:t>Asst. Prof. Yasemin GEDİK</w:t>
            </w:r>
            <w:r>
              <w:rPr>
                <w:rFonts w:ascii="Verdana" w:hAnsi="Verdana"/>
                <w:sz w:val="18"/>
                <w:szCs w:val="16"/>
              </w:rPr>
              <w:fldChar w:fldCharType="end"/>
            </w:r>
          </w:p>
        </w:tc>
        <w:tc>
          <w:tcPr>
            <w:tcW w:w="822" w:type="dxa"/>
            <w:vAlign w:val="center"/>
          </w:tcPr>
          <w:p w:rsidR="001B3274" w:rsidRPr="002604AB" w:rsidRDefault="001B3274"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12/11/2019</w:t>
            </w:r>
            <w:r>
              <w:rPr>
                <w:rFonts w:ascii="Verdana" w:hAnsi="Verdana"/>
                <w:sz w:val="18"/>
                <w:szCs w:val="16"/>
              </w:rPr>
              <w:fldChar w:fldCharType="end"/>
            </w:r>
          </w:p>
        </w:tc>
      </w:tr>
    </w:tbl>
    <w:p w:rsidR="001B3274" w:rsidRDefault="001B3274" w:rsidP="001B327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B3274" w:rsidRDefault="001B3274">
      <w:pPr>
        <w:spacing w:after="200"/>
        <w:rPr>
          <w:rFonts w:ascii="Verdana" w:hAnsi="Verdana"/>
          <w:sz w:val="18"/>
          <w:szCs w:val="16"/>
        </w:rPr>
      </w:pPr>
      <w:r>
        <w:rPr>
          <w:rFonts w:ascii="Verdana" w:hAnsi="Verdana"/>
          <w:sz w:val="18"/>
          <w:szCs w:val="16"/>
        </w:rPr>
        <w:br w:type="page"/>
      </w:r>
    </w:p>
    <w:p w:rsidR="001B3274" w:rsidRPr="00E96083" w:rsidRDefault="002A54FC" w:rsidP="001B3274">
      <w:pPr>
        <w:tabs>
          <w:tab w:val="left" w:pos="7800"/>
        </w:tabs>
        <w:rPr>
          <w:rFonts w:ascii="Verdana" w:hAnsi="Verdana"/>
          <w:sz w:val="16"/>
          <w:szCs w:val="16"/>
        </w:rPr>
      </w:pPr>
      <w:r>
        <w:rPr>
          <w:noProof/>
        </w:rPr>
        <w:pict>
          <v:shape id="_x0000_s1132" type="#_x0000_t202" style="position:absolute;margin-left:88.95pt;margin-top:-40.2pt;width:298.5pt;height:76.9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1B3274" w:rsidRDefault="001B3274" w:rsidP="001B3274">
      <w:pPr>
        <w:spacing w:line="360" w:lineRule="auto"/>
      </w:pPr>
    </w:p>
    <w:p w:rsidR="001B3274" w:rsidRPr="002604AB" w:rsidRDefault="001B3274" w:rsidP="001B3274">
      <w:pPr>
        <w:tabs>
          <w:tab w:val="left" w:pos="6825"/>
        </w:tabs>
        <w:outlineLvl w:val="0"/>
        <w:rPr>
          <w:rFonts w:ascii="Verdana" w:hAnsi="Verdana"/>
          <w:b/>
          <w:sz w:val="16"/>
          <w:szCs w:val="16"/>
        </w:rPr>
      </w:pPr>
      <w:r w:rsidRPr="002604AB">
        <w:rPr>
          <w:rFonts w:ascii="Verdana" w:hAnsi="Verdana"/>
          <w:b/>
          <w:sz w:val="16"/>
          <w:szCs w:val="16"/>
        </w:rPr>
        <w:t xml:space="preserve">    </w:t>
      </w: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1B3274" w:rsidRPr="002604AB" w:rsidTr="001B3274">
        <w:tc>
          <w:tcPr>
            <w:tcW w:w="1951"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B3274" w:rsidRPr="009B0EC0" w:rsidRDefault="001B3274"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B3274" w:rsidRPr="002604AB" w:rsidTr="001B3274">
        <w:trPr>
          <w:trHeight w:val="338"/>
        </w:trPr>
        <w:tc>
          <w:tcPr>
            <w:tcW w:w="10173" w:type="dxa"/>
            <w:gridSpan w:val="4"/>
            <w:vAlign w:val="center"/>
          </w:tcPr>
          <w:p w:rsidR="001B3274" w:rsidRPr="002604AB" w:rsidRDefault="001B3274" w:rsidP="001B3274">
            <w:pPr>
              <w:jc w:val="center"/>
              <w:outlineLvl w:val="0"/>
              <w:rPr>
                <w:rFonts w:ascii="Verdana" w:hAnsi="Verdana"/>
                <w:sz w:val="16"/>
                <w:szCs w:val="16"/>
              </w:rPr>
            </w:pPr>
            <w:r>
              <w:rPr>
                <w:rFonts w:ascii="Verdana" w:hAnsi="Verdana"/>
                <w:b/>
                <w:sz w:val="18"/>
                <w:szCs w:val="16"/>
              </w:rPr>
              <w:t>COURSE</w:t>
            </w:r>
          </w:p>
        </w:tc>
      </w:tr>
      <w:tr w:rsidR="001B3274" w:rsidRPr="002604AB" w:rsidTr="001B3274">
        <w:tc>
          <w:tcPr>
            <w:tcW w:w="1668"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CODE</w:t>
            </w:r>
          </w:p>
        </w:tc>
        <w:tc>
          <w:tcPr>
            <w:tcW w:w="1984"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bookmarkStart w:id="72"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2C0A">
              <w:rPr>
                <w:rFonts w:ascii="Verdana" w:hAnsi="Verdana"/>
                <w:noProof/>
                <w:sz w:val="16"/>
                <w:szCs w:val="16"/>
              </w:rPr>
              <w:t>Population Genetics in Animal Breeding</w:t>
            </w:r>
            <w:r>
              <w:rPr>
                <w:rFonts w:ascii="Verdana" w:hAnsi="Verdana"/>
                <w:sz w:val="16"/>
                <w:szCs w:val="16"/>
              </w:rPr>
              <w:fldChar w:fldCharType="end"/>
            </w:r>
            <w:bookmarkEnd w:id="72"/>
          </w:p>
        </w:tc>
      </w:tr>
    </w:tbl>
    <w:p w:rsidR="001B3274" w:rsidRPr="002604AB" w:rsidRDefault="001B3274"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B3274"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B3274" w:rsidRPr="009B0EC0" w:rsidRDefault="001B3274"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LANGUAGE</w:t>
            </w:r>
          </w:p>
        </w:tc>
      </w:tr>
      <w:tr w:rsidR="001B3274"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1B3274" w:rsidRPr="002604AB" w:rsidRDefault="001B3274"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B3274" w:rsidRPr="002604AB" w:rsidRDefault="001B3274" w:rsidP="001B3274">
            <w:pPr>
              <w:jc w:val="center"/>
              <w:rPr>
                <w:rFonts w:ascii="Verdana" w:hAnsi="Verdana"/>
                <w:b/>
                <w:sz w:val="16"/>
                <w:szCs w:val="16"/>
              </w:rPr>
            </w:pPr>
          </w:p>
        </w:tc>
        <w:tc>
          <w:tcPr>
            <w:tcW w:w="709" w:type="dxa"/>
            <w:vMerge/>
            <w:tcBorders>
              <w:bottom w:val="single" w:sz="4" w:space="0" w:color="auto"/>
            </w:tcBorders>
            <w:vAlign w:val="center"/>
          </w:tcPr>
          <w:p w:rsidR="001B3274" w:rsidRPr="002604AB" w:rsidRDefault="001B3274"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B3274" w:rsidRPr="002604AB" w:rsidRDefault="001B3274" w:rsidP="001B3274">
            <w:pPr>
              <w:jc w:val="center"/>
              <w:rPr>
                <w:rFonts w:ascii="Verdana" w:hAnsi="Verdana"/>
                <w:b/>
                <w:sz w:val="16"/>
                <w:szCs w:val="16"/>
              </w:rPr>
            </w:pPr>
          </w:p>
        </w:tc>
        <w:tc>
          <w:tcPr>
            <w:tcW w:w="1824" w:type="dxa"/>
            <w:vMerge/>
            <w:tcBorders>
              <w:bottom w:val="single" w:sz="4" w:space="0" w:color="auto"/>
            </w:tcBorders>
            <w:vAlign w:val="center"/>
          </w:tcPr>
          <w:p w:rsidR="001B3274" w:rsidRPr="002604AB" w:rsidRDefault="001B3274" w:rsidP="001B3274">
            <w:pPr>
              <w:jc w:val="center"/>
              <w:rPr>
                <w:rFonts w:ascii="Verdana" w:hAnsi="Verdana"/>
                <w:b/>
                <w:sz w:val="16"/>
                <w:szCs w:val="16"/>
              </w:rPr>
            </w:pPr>
          </w:p>
        </w:tc>
      </w:tr>
      <w:tr w:rsidR="001B3274"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B3274" w:rsidRPr="009B0EC0" w:rsidRDefault="001B3274"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B3274" w:rsidRDefault="001B3274"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B3274" w:rsidRPr="002604AB" w:rsidRDefault="001B3274"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B3274" w:rsidRPr="002604AB" w:rsidRDefault="001B3274"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B3274"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 DISTRIBUTION</w:t>
            </w:r>
          </w:p>
        </w:tc>
      </w:tr>
      <w:tr w:rsidR="001B3274"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B3274" w:rsidRDefault="001B3274" w:rsidP="001B3274">
            <w:pPr>
              <w:jc w:val="center"/>
              <w:rPr>
                <w:rFonts w:ascii="Verdana" w:hAnsi="Verdana"/>
                <w:b/>
                <w:sz w:val="16"/>
                <w:szCs w:val="20"/>
              </w:rPr>
            </w:pPr>
            <w:r>
              <w:rPr>
                <w:rFonts w:ascii="Verdana" w:hAnsi="Verdana"/>
                <w:b/>
                <w:sz w:val="16"/>
                <w:szCs w:val="20"/>
              </w:rPr>
              <w:t>Knowledge in the discipline</w:t>
            </w:r>
          </w:p>
          <w:p w:rsidR="001B3274" w:rsidRPr="002604AB" w:rsidRDefault="001B3274"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B3274"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B3274"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ASSESSMENT CRITERIA</w:t>
            </w:r>
          </w:p>
        </w:tc>
      </w:tr>
      <w:tr w:rsidR="001B3274"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B3274" w:rsidRDefault="001B3274" w:rsidP="001B3274">
            <w:pPr>
              <w:jc w:val="center"/>
              <w:rPr>
                <w:rFonts w:ascii="Verdana" w:hAnsi="Verdana"/>
                <w:b/>
                <w:sz w:val="16"/>
                <w:szCs w:val="16"/>
              </w:rPr>
            </w:pPr>
            <w:r>
              <w:rPr>
                <w:rFonts w:ascii="Verdana" w:hAnsi="Verdana"/>
                <w:b/>
                <w:sz w:val="16"/>
                <w:szCs w:val="16"/>
              </w:rPr>
              <w:t>Contribution</w:t>
            </w:r>
          </w:p>
          <w:p w:rsidR="001B3274" w:rsidRPr="002604AB" w:rsidRDefault="001B3274"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B3274" w:rsidRPr="002604AB" w:rsidTr="001B3274">
        <w:trPr>
          <w:trHeight w:val="27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B3274" w:rsidRPr="002604AB" w:rsidRDefault="001B3274"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1B3274" w:rsidRPr="002604AB" w:rsidRDefault="001B3274" w:rsidP="001B3274">
            <w:pPr>
              <w:jc w:val="center"/>
              <w:rPr>
                <w:rFonts w:ascii="Verdana" w:hAnsi="Verdana"/>
                <w:sz w:val="16"/>
                <w:szCs w:val="16"/>
                <w:highlight w:val="yellow"/>
              </w:rPr>
            </w:pP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Default="001B3274"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B3274" w:rsidRPr="00FA4020" w:rsidRDefault="001B3274"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Default="001B3274" w:rsidP="001B3274">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Within the context of this lecture, up-to-date information on;</w:t>
            </w:r>
          </w:p>
          <w:p w:rsidR="001B3274" w:rsidRDefault="001B3274" w:rsidP="001B3274">
            <w:pPr>
              <w:rPr>
                <w:rFonts w:ascii="Verdana" w:hAnsi="Verdana"/>
                <w:noProof/>
                <w:sz w:val="16"/>
                <w:szCs w:val="16"/>
              </w:rPr>
            </w:pPr>
            <w:r>
              <w:rPr>
                <w:rFonts w:ascii="Verdana" w:hAnsi="Verdana"/>
                <w:noProof/>
                <w:sz w:val="16"/>
                <w:szCs w:val="16"/>
              </w:rPr>
              <w:t>1- Genetic variation and its importance,</w:t>
            </w:r>
          </w:p>
          <w:p w:rsidR="001B3274" w:rsidRDefault="001B3274" w:rsidP="001B3274">
            <w:pPr>
              <w:rPr>
                <w:rFonts w:ascii="Verdana" w:hAnsi="Verdana"/>
                <w:noProof/>
                <w:sz w:val="16"/>
                <w:szCs w:val="16"/>
              </w:rPr>
            </w:pPr>
            <w:r>
              <w:rPr>
                <w:rFonts w:ascii="Verdana" w:hAnsi="Verdana"/>
                <w:noProof/>
                <w:sz w:val="16"/>
                <w:szCs w:val="16"/>
              </w:rPr>
              <w:t>2- Molecular methods used to reveal genetic variation,</w:t>
            </w:r>
          </w:p>
          <w:p w:rsidR="001B3274" w:rsidRDefault="001B3274" w:rsidP="001B3274">
            <w:pPr>
              <w:rPr>
                <w:rFonts w:ascii="Verdana" w:hAnsi="Verdana"/>
                <w:noProof/>
                <w:sz w:val="16"/>
                <w:szCs w:val="16"/>
              </w:rPr>
            </w:pPr>
            <w:r>
              <w:rPr>
                <w:rFonts w:ascii="Verdana" w:hAnsi="Verdana"/>
                <w:noProof/>
                <w:sz w:val="16"/>
                <w:szCs w:val="16"/>
              </w:rPr>
              <w:t xml:space="preserve">3- Hardy-Weinberg equilibrium and the factors affecting </w:t>
            </w:r>
            <w:r w:rsidRPr="001B6BCC">
              <w:rPr>
                <w:rFonts w:ascii="Verdana" w:hAnsi="Verdana"/>
                <w:noProof/>
                <w:sz w:val="16"/>
                <w:szCs w:val="16"/>
              </w:rPr>
              <w:t>Hardy-Weinberg equilibrium</w:t>
            </w:r>
            <w:r>
              <w:rPr>
                <w:rFonts w:ascii="Verdana" w:hAnsi="Verdana"/>
                <w:noProof/>
                <w:sz w:val="16"/>
                <w:szCs w:val="16"/>
              </w:rPr>
              <w:t>,</w:t>
            </w:r>
          </w:p>
          <w:p w:rsidR="001B3274" w:rsidRDefault="001B3274" w:rsidP="001B3274">
            <w:pPr>
              <w:rPr>
                <w:rFonts w:ascii="Verdana" w:hAnsi="Verdana"/>
                <w:noProof/>
                <w:sz w:val="16"/>
                <w:szCs w:val="16"/>
              </w:rPr>
            </w:pPr>
            <w:r>
              <w:rPr>
                <w:rFonts w:ascii="Verdana" w:hAnsi="Verdana"/>
                <w:noProof/>
                <w:sz w:val="16"/>
                <w:szCs w:val="16"/>
              </w:rPr>
              <w:t>4- Wahlund effect, genetic drift, founder effect, population bottleneck,</w:t>
            </w:r>
          </w:p>
          <w:p w:rsidR="001B3274" w:rsidRDefault="001B3274" w:rsidP="001B3274">
            <w:pPr>
              <w:rPr>
                <w:rFonts w:ascii="Verdana" w:hAnsi="Verdana"/>
                <w:noProof/>
                <w:sz w:val="16"/>
                <w:szCs w:val="16"/>
              </w:rPr>
            </w:pPr>
            <w:r>
              <w:rPr>
                <w:rFonts w:ascii="Verdana" w:hAnsi="Verdana"/>
                <w:noProof/>
                <w:sz w:val="16"/>
                <w:szCs w:val="16"/>
              </w:rPr>
              <w:t>5- Basic parameters of genetic diversity and population</w:t>
            </w:r>
          </w:p>
          <w:p w:rsidR="001B3274" w:rsidRPr="002604AB" w:rsidRDefault="001B3274" w:rsidP="001B3274">
            <w:pPr>
              <w:rPr>
                <w:rFonts w:ascii="Verdana" w:hAnsi="Verdana"/>
                <w:sz w:val="16"/>
                <w:szCs w:val="16"/>
              </w:rPr>
            </w:pPr>
            <w:r>
              <w:rPr>
                <w:rFonts w:ascii="Verdana" w:hAnsi="Verdana"/>
                <w:noProof/>
                <w:sz w:val="16"/>
                <w:szCs w:val="16"/>
              </w:rPr>
              <w:t>6- Conservation studies in livestock populations will be given.</w:t>
            </w:r>
            <w:r w:rsidRPr="00A83CA8">
              <w:rPr>
                <w:rFonts w:ascii="Verdana" w:hAnsi="Verdana"/>
                <w:sz w:val="16"/>
                <w:szCs w:val="16"/>
              </w:rPr>
              <w:fldChar w:fldCharType="end"/>
            </w:r>
          </w:p>
        </w:tc>
      </w:tr>
      <w:tr w:rsidR="001B3274"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aim of this lecture is to give information about population genetics to MsC students from department of animal science. Within the context of this lecture, the studens are expected to supply with basic knowledge on genetic balance, factors affecting thise balance and population structure in livestock populations.</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Studens having this lecture will be able to calculate some parameters such as genetic diversity, genetic differentiation, inbreeding level. They can use obtained results for breeding practises and sustainable use populations.</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5D3A4E" w:rsidRDefault="001B3274" w:rsidP="001B32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3A4E">
              <w:rPr>
                <w:rFonts w:ascii="Verdana" w:hAnsi="Verdana"/>
                <w:noProof/>
                <w:sz w:val="16"/>
                <w:szCs w:val="16"/>
              </w:rPr>
              <w:t>Thanks to this lecture, students will be of knowled on;</w:t>
            </w:r>
          </w:p>
          <w:p w:rsidR="001B3274" w:rsidRPr="005D3A4E" w:rsidRDefault="001B3274" w:rsidP="001B3274">
            <w:pPr>
              <w:tabs>
                <w:tab w:val="left" w:pos="7800"/>
              </w:tabs>
              <w:rPr>
                <w:rFonts w:ascii="Verdana" w:hAnsi="Verdana"/>
                <w:noProof/>
                <w:sz w:val="16"/>
                <w:szCs w:val="16"/>
              </w:rPr>
            </w:pPr>
            <w:r w:rsidRPr="005D3A4E">
              <w:rPr>
                <w:rFonts w:ascii="Verdana" w:hAnsi="Verdana"/>
                <w:noProof/>
                <w:sz w:val="16"/>
                <w:szCs w:val="16"/>
              </w:rPr>
              <w:t>1- Reasons for genetic diversity in population genetic basis,</w:t>
            </w:r>
          </w:p>
          <w:p w:rsidR="001B3274" w:rsidRPr="005D3A4E" w:rsidRDefault="001B3274" w:rsidP="001B3274">
            <w:pPr>
              <w:tabs>
                <w:tab w:val="left" w:pos="7800"/>
              </w:tabs>
              <w:rPr>
                <w:rFonts w:ascii="Verdana" w:hAnsi="Verdana"/>
                <w:noProof/>
                <w:sz w:val="16"/>
                <w:szCs w:val="16"/>
              </w:rPr>
            </w:pPr>
            <w:r w:rsidRPr="005D3A4E">
              <w:rPr>
                <w:rFonts w:ascii="Verdana" w:hAnsi="Verdana"/>
                <w:noProof/>
                <w:sz w:val="16"/>
                <w:szCs w:val="16"/>
              </w:rPr>
              <w:t>2- Factors affecting genetic diversity within populations and inbreeding among populations,</w:t>
            </w:r>
          </w:p>
          <w:p w:rsidR="001B3274" w:rsidRPr="005D3A4E" w:rsidRDefault="001B3274" w:rsidP="001B3274">
            <w:pPr>
              <w:tabs>
                <w:tab w:val="left" w:pos="7800"/>
              </w:tabs>
              <w:rPr>
                <w:rFonts w:ascii="Verdana" w:hAnsi="Verdana"/>
                <w:noProof/>
                <w:sz w:val="16"/>
                <w:szCs w:val="16"/>
              </w:rPr>
            </w:pPr>
            <w:r w:rsidRPr="005D3A4E">
              <w:rPr>
                <w:rFonts w:ascii="Verdana" w:hAnsi="Verdana"/>
                <w:noProof/>
                <w:sz w:val="16"/>
                <w:szCs w:val="16"/>
              </w:rPr>
              <w:t>3- Hardy-Weinberg equilibrium and factors affecting this equilibrium</w:t>
            </w:r>
          </w:p>
          <w:p w:rsidR="001B3274" w:rsidRPr="00E3546D" w:rsidRDefault="001B3274" w:rsidP="001B3274">
            <w:pPr>
              <w:tabs>
                <w:tab w:val="left" w:pos="7800"/>
              </w:tabs>
              <w:rPr>
                <w:rFonts w:ascii="Verdana" w:hAnsi="Verdana"/>
                <w:sz w:val="16"/>
                <w:szCs w:val="16"/>
              </w:rPr>
            </w:pPr>
            <w:r w:rsidRPr="005D3A4E">
              <w:rPr>
                <w:rFonts w:ascii="Verdana" w:hAnsi="Verdana"/>
                <w:noProof/>
                <w:sz w:val="16"/>
                <w:szCs w:val="16"/>
              </w:rPr>
              <w:t>4- Usage of molecular data in conservation studies in livestock populations.</w:t>
            </w:r>
            <w:r>
              <w:rPr>
                <w:rFonts w:ascii="Verdana" w:hAnsi="Verdana"/>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E2C0A" w:rsidRDefault="001B3274" w:rsidP="001B327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E2C0A">
              <w:rPr>
                <w:rFonts w:ascii="Verdana" w:hAnsi="Verdana"/>
                <w:b w:val="0"/>
                <w:noProof/>
                <w:sz w:val="16"/>
                <w:szCs w:val="16"/>
              </w:rPr>
              <w:t>1-</w:t>
            </w:r>
            <w:r w:rsidRPr="002E2C0A">
              <w:rPr>
                <w:rFonts w:ascii="Verdana" w:hAnsi="Verdana"/>
                <w:b w:val="0"/>
                <w:noProof/>
                <w:sz w:val="16"/>
                <w:szCs w:val="16"/>
              </w:rPr>
              <w:tab/>
              <w:t>Hartl, D.L., Clark, A.G. 2007. Principle of Population Genetics</w:t>
            </w:r>
          </w:p>
          <w:p w:rsidR="001B3274" w:rsidRPr="002E2C0A" w:rsidRDefault="001B3274" w:rsidP="001B3274">
            <w:pPr>
              <w:pStyle w:val="Balk4"/>
              <w:rPr>
                <w:rFonts w:ascii="Verdana" w:hAnsi="Verdana"/>
                <w:b w:val="0"/>
                <w:noProof/>
                <w:sz w:val="16"/>
                <w:szCs w:val="16"/>
              </w:rPr>
            </w:pPr>
            <w:r w:rsidRPr="002E2C0A">
              <w:rPr>
                <w:rFonts w:ascii="Verdana" w:hAnsi="Verdana"/>
                <w:b w:val="0"/>
                <w:noProof/>
                <w:sz w:val="16"/>
                <w:szCs w:val="16"/>
              </w:rPr>
              <w:t>2-</w:t>
            </w:r>
            <w:r w:rsidRPr="002E2C0A">
              <w:rPr>
                <w:rFonts w:ascii="Verdana" w:hAnsi="Verdana"/>
                <w:b w:val="0"/>
                <w:noProof/>
                <w:sz w:val="16"/>
                <w:szCs w:val="16"/>
              </w:rPr>
              <w:tab/>
              <w:t>Klug, W.S., Cummings, M.R., Spencer, C.A.  (Çeviri Öner C.) 2011. Genetik Kavramlar</w:t>
            </w:r>
          </w:p>
          <w:p w:rsidR="001B3274" w:rsidRPr="006849DA" w:rsidRDefault="001B3274" w:rsidP="001B3274">
            <w:pPr>
              <w:pStyle w:val="Balk4"/>
              <w:spacing w:before="0" w:beforeAutospacing="0" w:after="0" w:afterAutospacing="0"/>
              <w:rPr>
                <w:rFonts w:ascii="Verdana" w:hAnsi="Verdana"/>
                <w:b w:val="0"/>
                <w:sz w:val="16"/>
                <w:szCs w:val="16"/>
              </w:rPr>
            </w:pPr>
            <w:r w:rsidRPr="002E2C0A">
              <w:rPr>
                <w:rFonts w:ascii="Verdana" w:hAnsi="Verdana"/>
                <w:b w:val="0"/>
                <w:noProof/>
                <w:sz w:val="16"/>
                <w:szCs w:val="16"/>
              </w:rPr>
              <w:t>3-</w:t>
            </w:r>
            <w:r w:rsidRPr="002E2C0A">
              <w:rPr>
                <w:rFonts w:ascii="Verdana" w:hAnsi="Verdana"/>
                <w:b w:val="0"/>
                <w:noProof/>
                <w:sz w:val="16"/>
                <w:szCs w:val="16"/>
              </w:rPr>
              <w:tab/>
              <w:t>Turner, P.C., McLennan, Bates, A.D., White, M.R.H. 2002. Molecular Biology</w:t>
            </w:r>
            <w:r w:rsidRPr="006849DA">
              <w:rPr>
                <w:rFonts w:ascii="Verdana" w:hAnsi="Verdana"/>
                <w:b w:val="0"/>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6849DA" w:rsidRDefault="001B3274" w:rsidP="001B32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w:t>
            </w:r>
            <w:r w:rsidRPr="002E2C0A">
              <w:rPr>
                <w:rFonts w:ascii="Verdana" w:hAnsi="Verdana"/>
                <w:b w:val="0"/>
                <w:noProof/>
                <w:sz w:val="16"/>
                <w:szCs w:val="16"/>
              </w:rPr>
              <w:t>-</w:t>
            </w:r>
            <w:r w:rsidRPr="002E2C0A">
              <w:rPr>
                <w:rFonts w:ascii="Verdana" w:hAnsi="Verdana"/>
                <w:b w:val="0"/>
                <w:noProof/>
                <w:sz w:val="16"/>
                <w:szCs w:val="16"/>
              </w:rPr>
              <w:tab/>
              <w:t>Freeman S., Herron JC., (Çeviri Çıplak B., Başıbüyük H.H., Karaytuğ S., Gündüz İ.) 1999. Evrimsel Analiz</w:t>
            </w:r>
            <w:r w:rsidRPr="006849DA">
              <w:rPr>
                <w:rFonts w:ascii="Verdana" w:hAnsi="Verdana"/>
                <w:b w:val="0"/>
                <w:sz w:val="16"/>
                <w:szCs w:val="16"/>
              </w:rPr>
              <w:fldChar w:fldCharType="end"/>
            </w:r>
          </w:p>
        </w:tc>
      </w:tr>
    </w:tbl>
    <w:p w:rsidR="001B3274" w:rsidRPr="002604AB" w:rsidRDefault="001B3274" w:rsidP="001B3274">
      <w:pPr>
        <w:rPr>
          <w:rFonts w:ascii="Verdana" w:hAnsi="Verdana"/>
          <w:sz w:val="16"/>
          <w:szCs w:val="16"/>
        </w:rPr>
        <w:sectPr w:rsidR="001B3274" w:rsidRPr="002604AB" w:rsidSect="001B3274">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B3274"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rPr>
                <w:rFonts w:ascii="Verdana" w:hAnsi="Verdana"/>
                <w:b/>
                <w:sz w:val="20"/>
                <w:szCs w:val="16"/>
              </w:rPr>
            </w:pPr>
            <w:r>
              <w:rPr>
                <w:rFonts w:ascii="Verdana" w:hAnsi="Verdana"/>
                <w:b/>
                <w:sz w:val="20"/>
                <w:szCs w:val="16"/>
              </w:rPr>
              <w:t>TOPICS</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2C0A">
              <w:rPr>
                <w:rFonts w:ascii="Verdana" w:hAnsi="Verdana"/>
                <w:noProof/>
                <w:sz w:val="16"/>
                <w:szCs w:val="16"/>
              </w:rPr>
              <w:t>Basic Concepts of Population Genet</w:t>
            </w:r>
            <w:r>
              <w:rPr>
                <w:rFonts w:ascii="Verdana" w:hAnsi="Verdana"/>
                <w:noProof/>
                <w:sz w:val="16"/>
                <w:szCs w:val="16"/>
              </w:rPr>
              <w:t>ics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2C0A">
              <w:rPr>
                <w:rFonts w:ascii="Verdana" w:hAnsi="Verdana"/>
                <w:noProof/>
                <w:sz w:val="16"/>
                <w:szCs w:val="16"/>
              </w:rPr>
              <w:t>Gene-genotype frequencies - Chi-square test</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2C0A">
              <w:rPr>
                <w:rFonts w:ascii="Verdana" w:hAnsi="Verdana"/>
                <w:noProof/>
                <w:sz w:val="16"/>
                <w:szCs w:val="16"/>
              </w:rPr>
              <w:t xml:space="preserve">Hardy-Weinberg equilibrium  </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2C0A">
              <w:rPr>
                <w:rFonts w:ascii="Verdana" w:hAnsi="Verdana"/>
                <w:noProof/>
                <w:sz w:val="16"/>
                <w:szCs w:val="16"/>
              </w:rPr>
              <w:t xml:space="preserve">Effect of selection on Hardy-Weinberg equilibrium  </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2C0A">
              <w:rPr>
                <w:rFonts w:ascii="Verdana" w:hAnsi="Verdana"/>
                <w:noProof/>
                <w:sz w:val="16"/>
                <w:szCs w:val="16"/>
              </w:rPr>
              <w:t xml:space="preserve">Effect of mutation on Hardy-Weinberg equilibrium  </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2C0A">
              <w:rPr>
                <w:rFonts w:ascii="Verdana" w:hAnsi="Verdana"/>
                <w:noProof/>
                <w:sz w:val="16"/>
                <w:szCs w:val="16"/>
              </w:rPr>
              <w:t>Effect of migration on Hardy-Weinberg equilibrium</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2C0A">
              <w:rPr>
                <w:rFonts w:ascii="Verdana" w:hAnsi="Verdana"/>
                <w:noProof/>
                <w:sz w:val="16"/>
                <w:szCs w:val="16"/>
              </w:rPr>
              <w:t xml:space="preserve">Midterm Exam  </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5B8">
              <w:rPr>
                <w:rFonts w:ascii="Verdana" w:hAnsi="Verdana"/>
                <w:noProof/>
                <w:sz w:val="16"/>
                <w:szCs w:val="16"/>
              </w:rPr>
              <w:t>Wahlund, founder, bottlenecks effects and genetic drift</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5B8">
              <w:rPr>
                <w:rFonts w:ascii="Verdana" w:hAnsi="Verdana"/>
                <w:noProof/>
                <w:sz w:val="16"/>
                <w:szCs w:val="16"/>
              </w:rPr>
              <w:t>Inbreeding coefficient (FİS) and Wright’s F-statistics (FIT, FIS and FST), Analysis of Molecular Variance (AMOVA), Genetic differentiation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5B8">
              <w:rPr>
                <w:rFonts w:ascii="Verdana" w:hAnsi="Verdana"/>
                <w:noProof/>
                <w:sz w:val="16"/>
                <w:szCs w:val="16"/>
              </w:rPr>
              <w:t>Conservation genetics (effective population size, inbreeding coefficient, heterozygosity values, conservation priorities in subpopulations)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5B8">
              <w:rPr>
                <w:rFonts w:ascii="Verdana" w:hAnsi="Verdana"/>
                <w:noProof/>
                <w:sz w:val="16"/>
                <w:szCs w:val="16"/>
              </w:rPr>
              <w:t>Conservation genetics (effective population size, inbreeding coefficient, heterozygosity values, conservation priorities in subpopulations)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Genetic distance and genetic differentiation between populations based on p</w:t>
            </w:r>
            <w:r>
              <w:rPr>
                <w:rFonts w:ascii="Verdana" w:hAnsi="Verdana"/>
                <w:noProof/>
                <w:sz w:val="16"/>
                <w:szCs w:val="16"/>
              </w:rPr>
              <w:t>hylogenetic relationships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2CD9">
              <w:rPr>
                <w:rFonts w:ascii="Verdana" w:hAnsi="Verdana"/>
                <w:noProof/>
                <w:sz w:val="16"/>
                <w:szCs w:val="16"/>
              </w:rPr>
              <w:t>Genetic distance and genetic differentiation between populations based on phylogenetic relationships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evaluation/repetition</w:t>
            </w:r>
            <w:r w:rsidRPr="00A83CA8">
              <w:rPr>
                <w:rFonts w:ascii="Verdana" w:hAnsi="Verdana"/>
                <w:sz w:val="16"/>
                <w:szCs w:val="16"/>
              </w:rPr>
              <w:fldChar w:fldCharType="end"/>
            </w:r>
          </w:p>
        </w:tc>
      </w:tr>
      <w:tr w:rsidR="001B3274"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B3274" w:rsidRPr="002604AB" w:rsidRDefault="001B3274"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B3274" w:rsidRPr="002604AB" w:rsidRDefault="001B3274" w:rsidP="001B3274">
      <w:pPr>
        <w:rPr>
          <w:rFonts w:ascii="Verdana" w:hAnsi="Verdana"/>
          <w:sz w:val="16"/>
          <w:szCs w:val="16"/>
        </w:rPr>
      </w:pPr>
    </w:p>
    <w:p w:rsidR="001B3274" w:rsidRPr="002604AB" w:rsidRDefault="001B3274"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B3274"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B3274" w:rsidRPr="001B710C" w:rsidRDefault="001B3274"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CONTRIBUTION LEVEL</w:t>
            </w:r>
          </w:p>
        </w:tc>
      </w:tr>
      <w:tr w:rsidR="001B3274"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3</w:t>
            </w:r>
          </w:p>
          <w:p w:rsidR="001B3274" w:rsidRPr="001B710C" w:rsidRDefault="001B3274"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2</w:t>
            </w:r>
          </w:p>
          <w:p w:rsidR="001B3274" w:rsidRPr="001B710C" w:rsidRDefault="001B3274"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1</w:t>
            </w:r>
          </w:p>
          <w:p w:rsidR="001B3274" w:rsidRPr="001B710C" w:rsidRDefault="001B3274" w:rsidP="001B3274">
            <w:pPr>
              <w:jc w:val="center"/>
              <w:rPr>
                <w:rFonts w:ascii="Verdana" w:hAnsi="Verdana"/>
                <w:sz w:val="18"/>
                <w:szCs w:val="16"/>
              </w:rPr>
            </w:pPr>
            <w:r>
              <w:rPr>
                <w:rFonts w:ascii="Verdana" w:hAnsi="Verdana"/>
                <w:sz w:val="18"/>
                <w:szCs w:val="16"/>
              </w:rPr>
              <w:t>Low</w:t>
            </w:r>
          </w:p>
        </w:tc>
      </w:tr>
      <w:tr w:rsidR="001B3274"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B3274" w:rsidRPr="002604AB" w:rsidRDefault="001B3274"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B3274" w:rsidRPr="002604AB" w:rsidTr="001B3274">
        <w:trPr>
          <w:trHeight w:val="432"/>
        </w:trPr>
        <w:tc>
          <w:tcPr>
            <w:tcW w:w="2429" w:type="dxa"/>
            <w:vAlign w:val="center"/>
          </w:tcPr>
          <w:p w:rsidR="001B3274" w:rsidRPr="002604AB" w:rsidRDefault="001B3274"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Taki KARSLI</w:t>
            </w:r>
            <w:r>
              <w:rPr>
                <w:rFonts w:ascii="Verdana" w:hAnsi="Verdana"/>
                <w:sz w:val="18"/>
                <w:szCs w:val="16"/>
              </w:rPr>
              <w:fldChar w:fldCharType="end"/>
            </w:r>
          </w:p>
        </w:tc>
        <w:tc>
          <w:tcPr>
            <w:tcW w:w="822" w:type="dxa"/>
            <w:vAlign w:val="center"/>
          </w:tcPr>
          <w:p w:rsidR="001B3274" w:rsidRPr="002604AB" w:rsidRDefault="001B3274"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29.04.2022</w:t>
            </w:r>
            <w:r>
              <w:rPr>
                <w:rFonts w:ascii="Verdana" w:hAnsi="Verdana"/>
                <w:sz w:val="18"/>
                <w:szCs w:val="16"/>
              </w:rPr>
              <w:fldChar w:fldCharType="end"/>
            </w:r>
          </w:p>
        </w:tc>
      </w:tr>
    </w:tbl>
    <w:p w:rsidR="001B3274" w:rsidRDefault="001B3274" w:rsidP="001B327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B3274" w:rsidRDefault="001B3274">
      <w:pPr>
        <w:spacing w:after="200"/>
        <w:rPr>
          <w:rFonts w:ascii="Verdana" w:hAnsi="Verdana"/>
          <w:sz w:val="18"/>
          <w:szCs w:val="16"/>
        </w:rPr>
      </w:pPr>
      <w:r>
        <w:rPr>
          <w:rFonts w:ascii="Verdana" w:hAnsi="Verdana"/>
          <w:sz w:val="18"/>
          <w:szCs w:val="16"/>
        </w:rPr>
        <w:br w:type="page"/>
      </w:r>
    </w:p>
    <w:p w:rsidR="001B3274" w:rsidRPr="002604AB" w:rsidRDefault="005A4BE3" w:rsidP="001B3274">
      <w:pPr>
        <w:tabs>
          <w:tab w:val="left" w:pos="6825"/>
        </w:tabs>
        <w:outlineLvl w:val="0"/>
        <w:rPr>
          <w:rFonts w:ascii="Verdana" w:hAnsi="Verdana"/>
          <w:b/>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4" type="#_x0000_t75" alt="Graphic2" style="position:absolute;margin-left:431.45pt;margin-top:-19.15pt;width:64.6pt;height:34.75pt;z-index:251798528;visibility:visible">
            <v:imagedata r:id="rId41" o:title="Graphic2"/>
          </v:shape>
        </w:pict>
      </w:r>
      <w:r>
        <w:rPr>
          <w:noProof/>
        </w:rPr>
        <w:pict>
          <v:shape id="_x0000_s1135" type="#_x0000_t202" style="position:absolute;margin-left:93.95pt;margin-top:-43.05pt;width:298.5pt;height:76.9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1B3274">
                  <w:pPr>
                    <w:spacing w:after="120"/>
                    <w:jc w:val="center"/>
                    <w:rPr>
                      <w:rFonts w:ascii="Verdana" w:hAnsi="Verdana"/>
                      <w:b/>
                      <w:sz w:val="16"/>
                      <w:szCs w:val="20"/>
                    </w:rPr>
                  </w:pPr>
                  <w:r>
                    <w:rPr>
                      <w:rFonts w:ascii="Verdana" w:hAnsi="Verdana"/>
                      <w:b/>
                      <w:sz w:val="16"/>
                      <w:szCs w:val="20"/>
                    </w:rPr>
                    <w:t>T.R.</w:t>
                  </w:r>
                </w:p>
                <w:p w:rsidR="00323048" w:rsidRDefault="00323048" w:rsidP="001B3274">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1B3274">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1B32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Pr>
          <w:noProof/>
        </w:rPr>
        <w:pict>
          <v:shape id="_x0000_s1136" type="#_x0000_t75" style="position:absolute;margin-left:-20.2pt;margin-top:-32.85pt;width:67.9pt;height:66.75pt;z-index:251800576">
            <v:imagedata r:id="rId42" o:title="ESOGÜyenilogo"/>
          </v:shape>
        </w:pict>
      </w:r>
      <w:r w:rsidR="001B3274" w:rsidRPr="002604AB">
        <w:rPr>
          <w:rFonts w:ascii="Verdana" w:hAnsi="Verdana"/>
          <w:b/>
          <w:sz w:val="16"/>
          <w:szCs w:val="16"/>
        </w:rPr>
        <w:t xml:space="preserve">   </w:t>
      </w: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p w:rsidR="001B3274" w:rsidRDefault="001B3274" w:rsidP="001B3274">
      <w:pPr>
        <w:outlineLvl w:val="0"/>
        <w:rPr>
          <w:rFonts w:ascii="Verdana" w:hAnsi="Verdana"/>
          <w:b/>
          <w:sz w:val="16"/>
          <w:szCs w:val="16"/>
        </w:rPr>
      </w:pPr>
    </w:p>
    <w:p w:rsidR="001B3274" w:rsidRPr="002604AB" w:rsidRDefault="001B3274" w:rsidP="001B32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B3274" w:rsidRPr="002604AB" w:rsidTr="001B3274">
        <w:tc>
          <w:tcPr>
            <w:tcW w:w="1951"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1B3274" w:rsidRPr="002604AB" w:rsidRDefault="001B3274" w:rsidP="001B32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1B3274" w:rsidRPr="009B0EC0" w:rsidRDefault="001B3274" w:rsidP="001B32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B3274" w:rsidRPr="002604AB" w:rsidTr="001B3274">
        <w:trPr>
          <w:trHeight w:val="338"/>
        </w:trPr>
        <w:tc>
          <w:tcPr>
            <w:tcW w:w="10173" w:type="dxa"/>
            <w:gridSpan w:val="4"/>
            <w:vAlign w:val="center"/>
          </w:tcPr>
          <w:p w:rsidR="001B3274" w:rsidRPr="002604AB" w:rsidRDefault="001B3274" w:rsidP="001B3274">
            <w:pPr>
              <w:jc w:val="center"/>
              <w:outlineLvl w:val="0"/>
              <w:rPr>
                <w:rFonts w:ascii="Verdana" w:hAnsi="Verdana"/>
                <w:sz w:val="16"/>
                <w:szCs w:val="16"/>
              </w:rPr>
            </w:pPr>
            <w:r>
              <w:rPr>
                <w:rFonts w:ascii="Verdana" w:hAnsi="Verdana"/>
                <w:b/>
                <w:sz w:val="18"/>
                <w:szCs w:val="16"/>
              </w:rPr>
              <w:t>COURSE</w:t>
            </w:r>
          </w:p>
        </w:tc>
      </w:tr>
      <w:tr w:rsidR="001B3274" w:rsidRPr="002604AB" w:rsidTr="001B3274">
        <w:tc>
          <w:tcPr>
            <w:tcW w:w="1668"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CODE</w:t>
            </w:r>
          </w:p>
        </w:tc>
        <w:tc>
          <w:tcPr>
            <w:tcW w:w="1984"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B3274" w:rsidRPr="002604AB" w:rsidRDefault="001B3274" w:rsidP="001B3274">
            <w:pPr>
              <w:outlineLvl w:val="0"/>
              <w:rPr>
                <w:rFonts w:ascii="Verdana" w:hAnsi="Verdana"/>
                <w:b/>
                <w:sz w:val="16"/>
                <w:szCs w:val="16"/>
              </w:rPr>
            </w:pPr>
            <w:r>
              <w:rPr>
                <w:rFonts w:ascii="Verdana" w:hAnsi="Verdana"/>
                <w:b/>
                <w:sz w:val="16"/>
                <w:szCs w:val="20"/>
              </w:rPr>
              <w:t>TITLE</w:t>
            </w:r>
          </w:p>
        </w:tc>
        <w:tc>
          <w:tcPr>
            <w:tcW w:w="4962"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bookmarkStart w:id="73"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2229">
              <w:rPr>
                <w:rFonts w:ascii="Verdana" w:hAnsi="Verdana"/>
                <w:noProof/>
                <w:sz w:val="16"/>
                <w:szCs w:val="16"/>
              </w:rPr>
              <w:t xml:space="preserve">Basic Genetics </w:t>
            </w:r>
            <w:r>
              <w:rPr>
                <w:rFonts w:ascii="Verdana" w:hAnsi="Verdana"/>
                <w:sz w:val="16"/>
                <w:szCs w:val="16"/>
              </w:rPr>
              <w:fldChar w:fldCharType="end"/>
            </w:r>
            <w:bookmarkEnd w:id="73"/>
          </w:p>
        </w:tc>
      </w:tr>
    </w:tbl>
    <w:p w:rsidR="001B3274" w:rsidRPr="002604AB" w:rsidRDefault="001B3274" w:rsidP="001B32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B3274" w:rsidRPr="002604AB" w:rsidTr="001B32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B3274" w:rsidRPr="009B0EC0" w:rsidRDefault="001B3274" w:rsidP="001B327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LANGUAGE</w:t>
            </w:r>
          </w:p>
        </w:tc>
      </w:tr>
      <w:tr w:rsidR="001B3274" w:rsidRPr="002604AB" w:rsidTr="001B3274">
        <w:trPr>
          <w:trHeight w:val="382"/>
        </w:trPr>
        <w:tc>
          <w:tcPr>
            <w:tcW w:w="1079" w:type="dxa"/>
            <w:vMerge/>
            <w:tcBorders>
              <w:top w:val="single" w:sz="4" w:space="0" w:color="auto"/>
              <w:left w:val="single" w:sz="12" w:space="0" w:color="auto"/>
              <w:bottom w:val="single" w:sz="4" w:space="0" w:color="auto"/>
              <w:right w:val="single" w:sz="12" w:space="0" w:color="auto"/>
            </w:tcBorders>
          </w:tcPr>
          <w:p w:rsidR="001B3274" w:rsidRPr="002604AB" w:rsidRDefault="001B3274" w:rsidP="001B327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B3274" w:rsidRPr="002604AB" w:rsidRDefault="001B3274" w:rsidP="001B32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B3274" w:rsidRPr="002604AB" w:rsidRDefault="001B3274" w:rsidP="001B3274">
            <w:pPr>
              <w:jc w:val="center"/>
              <w:rPr>
                <w:rFonts w:ascii="Verdana" w:hAnsi="Verdana"/>
                <w:b/>
                <w:sz w:val="16"/>
                <w:szCs w:val="16"/>
              </w:rPr>
            </w:pPr>
          </w:p>
        </w:tc>
        <w:tc>
          <w:tcPr>
            <w:tcW w:w="709" w:type="dxa"/>
            <w:vMerge/>
            <w:tcBorders>
              <w:bottom w:val="single" w:sz="4" w:space="0" w:color="auto"/>
            </w:tcBorders>
            <w:vAlign w:val="center"/>
          </w:tcPr>
          <w:p w:rsidR="001B3274" w:rsidRPr="002604AB" w:rsidRDefault="001B3274" w:rsidP="001B32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B3274" w:rsidRPr="002604AB" w:rsidRDefault="001B3274" w:rsidP="001B3274">
            <w:pPr>
              <w:jc w:val="center"/>
              <w:rPr>
                <w:rFonts w:ascii="Verdana" w:hAnsi="Verdana"/>
                <w:b/>
                <w:sz w:val="16"/>
                <w:szCs w:val="16"/>
              </w:rPr>
            </w:pPr>
          </w:p>
        </w:tc>
        <w:tc>
          <w:tcPr>
            <w:tcW w:w="1824" w:type="dxa"/>
            <w:vMerge/>
            <w:tcBorders>
              <w:bottom w:val="single" w:sz="4" w:space="0" w:color="auto"/>
            </w:tcBorders>
            <w:vAlign w:val="center"/>
          </w:tcPr>
          <w:p w:rsidR="001B3274" w:rsidRPr="002604AB" w:rsidRDefault="001B3274" w:rsidP="001B3274">
            <w:pPr>
              <w:jc w:val="center"/>
              <w:rPr>
                <w:rFonts w:ascii="Verdana" w:hAnsi="Verdana"/>
                <w:b/>
                <w:sz w:val="16"/>
                <w:szCs w:val="16"/>
              </w:rPr>
            </w:pPr>
          </w:p>
        </w:tc>
      </w:tr>
      <w:tr w:rsidR="001B3274" w:rsidRPr="002604AB" w:rsidTr="001B32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B3274" w:rsidRPr="009B0EC0" w:rsidRDefault="001B3274" w:rsidP="001B32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B3274" w:rsidRDefault="001B3274" w:rsidP="001B32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B3274" w:rsidRDefault="001B3274" w:rsidP="001B32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B3274" w:rsidRPr="002604AB" w:rsidRDefault="001B3274" w:rsidP="001B32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B3274" w:rsidRPr="002604AB" w:rsidRDefault="001B3274" w:rsidP="001B32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B3274" w:rsidRPr="002604AB" w:rsidTr="001B32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CREDIT DISTRIBUTION</w:t>
            </w:r>
          </w:p>
        </w:tc>
      </w:tr>
      <w:tr w:rsidR="001B3274" w:rsidRPr="002604AB" w:rsidTr="001B32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B3274" w:rsidRDefault="001B3274" w:rsidP="001B3274">
            <w:pPr>
              <w:jc w:val="center"/>
              <w:rPr>
                <w:rFonts w:ascii="Verdana" w:hAnsi="Verdana"/>
                <w:b/>
                <w:sz w:val="16"/>
                <w:szCs w:val="20"/>
              </w:rPr>
            </w:pPr>
            <w:r>
              <w:rPr>
                <w:rFonts w:ascii="Verdana" w:hAnsi="Verdana"/>
                <w:b/>
                <w:sz w:val="16"/>
                <w:szCs w:val="20"/>
              </w:rPr>
              <w:t>Knowledge in the discipline</w:t>
            </w:r>
          </w:p>
          <w:p w:rsidR="001B3274" w:rsidRPr="002604AB" w:rsidRDefault="001B3274" w:rsidP="001B32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B3274" w:rsidRPr="002604AB" w:rsidTr="001B32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B3274" w:rsidRPr="002604AB" w:rsidRDefault="001B3274" w:rsidP="001B32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1B3274" w:rsidRPr="002604AB" w:rsidTr="001B32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ASSESSMENT CRITERIA</w:t>
            </w:r>
          </w:p>
        </w:tc>
      </w:tr>
      <w:tr w:rsidR="001B3274" w:rsidRPr="002604AB" w:rsidTr="001B32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B3274" w:rsidRDefault="001B3274" w:rsidP="001B3274">
            <w:pPr>
              <w:jc w:val="center"/>
              <w:rPr>
                <w:rFonts w:ascii="Verdana" w:hAnsi="Verdana"/>
                <w:b/>
                <w:sz w:val="16"/>
                <w:szCs w:val="16"/>
              </w:rPr>
            </w:pPr>
            <w:r>
              <w:rPr>
                <w:rFonts w:ascii="Verdana" w:hAnsi="Verdana"/>
                <w:b/>
                <w:sz w:val="16"/>
                <w:szCs w:val="16"/>
              </w:rPr>
              <w:t>Contribution</w:t>
            </w:r>
          </w:p>
          <w:p w:rsidR="001B3274" w:rsidRPr="002604AB" w:rsidRDefault="001B3274" w:rsidP="001B32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B3274" w:rsidRPr="002604AB" w:rsidTr="001B3274">
        <w:trPr>
          <w:trHeight w:val="27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B3274" w:rsidRPr="002604AB" w:rsidRDefault="001B3274" w:rsidP="001B32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B3274" w:rsidRPr="002604AB" w:rsidRDefault="001B3274" w:rsidP="001B3274">
            <w:pPr>
              <w:jc w:val="center"/>
              <w:rPr>
                <w:rFonts w:ascii="Verdana" w:hAnsi="Verdana"/>
                <w:sz w:val="16"/>
                <w:szCs w:val="16"/>
                <w:highlight w:val="yellow"/>
              </w:rPr>
            </w:pP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Default="001B3274" w:rsidP="001B32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94"/>
        </w:trPr>
        <w:tc>
          <w:tcPr>
            <w:tcW w:w="3735" w:type="dxa"/>
            <w:gridSpan w:val="5"/>
            <w:vMerge/>
            <w:tcBorders>
              <w:left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B3274" w:rsidRPr="002604AB" w:rsidRDefault="001B3274" w:rsidP="001B32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B3274" w:rsidRPr="002604AB" w:rsidTr="001B3274">
        <w:trPr>
          <w:trHeight w:val="286"/>
        </w:trPr>
        <w:tc>
          <w:tcPr>
            <w:tcW w:w="3735" w:type="dxa"/>
            <w:gridSpan w:val="5"/>
            <w:vMerge/>
            <w:tcBorders>
              <w:left w:val="single" w:sz="12" w:space="0" w:color="auto"/>
              <w:bottom w:val="single" w:sz="12" w:space="0" w:color="auto"/>
              <w:right w:val="single" w:sz="12" w:space="0" w:color="auto"/>
            </w:tcBorders>
            <w:vAlign w:val="center"/>
          </w:tcPr>
          <w:p w:rsidR="001B3274" w:rsidRPr="002604AB" w:rsidRDefault="001B3274" w:rsidP="001B32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B3274" w:rsidRPr="00FA4020" w:rsidRDefault="001B3274" w:rsidP="001B32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B3274" w:rsidRPr="002604AB" w:rsidRDefault="001B3274" w:rsidP="001B32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B3274" w:rsidRPr="002604AB" w:rsidTr="001B32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8A6">
              <w:rPr>
                <w:rFonts w:ascii="Verdana" w:hAnsi="Verdana"/>
                <w:sz w:val="16"/>
                <w:szCs w:val="16"/>
              </w:rPr>
              <w:t>Definition of the concepts of genetics, The historical development of genetics, Introduction of Mendelian Genetics Mendelian Genetics Concepts of Non-Mendelian Inheritance</w:t>
            </w:r>
            <w:r>
              <w:rPr>
                <w:rFonts w:ascii="Verdana" w:hAnsi="Verdana"/>
                <w:sz w:val="16"/>
                <w:szCs w:val="16"/>
              </w:rPr>
              <w:t>,</w:t>
            </w:r>
            <w:r w:rsidRPr="002D28A6">
              <w:rPr>
                <w:rFonts w:ascii="Verdana" w:hAnsi="Verdana"/>
                <w:sz w:val="16"/>
                <w:szCs w:val="16"/>
              </w:rPr>
              <w:t xml:space="preserve"> Gene interactions Discovery</w:t>
            </w:r>
            <w:r>
              <w:rPr>
                <w:rFonts w:ascii="Verdana" w:hAnsi="Verdana"/>
                <w:sz w:val="16"/>
                <w:szCs w:val="16"/>
              </w:rPr>
              <w:t>, D</w:t>
            </w:r>
            <w:r w:rsidRPr="002D28A6">
              <w:rPr>
                <w:rFonts w:ascii="Verdana" w:hAnsi="Verdana"/>
                <w:sz w:val="16"/>
                <w:szCs w:val="16"/>
              </w:rPr>
              <w:t>efinition of the genetic material</w:t>
            </w:r>
            <w:r>
              <w:rPr>
                <w:rFonts w:ascii="Verdana" w:hAnsi="Verdana"/>
                <w:sz w:val="16"/>
                <w:szCs w:val="16"/>
              </w:rPr>
              <w:t>,</w:t>
            </w:r>
            <w:r w:rsidRPr="002D28A6">
              <w:rPr>
                <w:rFonts w:ascii="Verdana" w:hAnsi="Verdana"/>
                <w:sz w:val="16"/>
                <w:szCs w:val="16"/>
              </w:rPr>
              <w:t xml:space="preserve"> Mutations </w:t>
            </w:r>
            <w:r>
              <w:rPr>
                <w:rFonts w:ascii="Verdana" w:hAnsi="Verdana"/>
                <w:sz w:val="16"/>
                <w:szCs w:val="16"/>
              </w:rPr>
              <w:t xml:space="preserve">and </w:t>
            </w:r>
            <w:r w:rsidRPr="002D28A6">
              <w:rPr>
                <w:rFonts w:ascii="Verdana" w:hAnsi="Verdana"/>
                <w:sz w:val="16"/>
                <w:szCs w:val="16"/>
              </w:rPr>
              <w:t>Polymorphism</w:t>
            </w:r>
            <w:r w:rsidRPr="00A83CA8">
              <w:rPr>
                <w:rFonts w:ascii="Verdana" w:hAnsi="Verdana"/>
                <w:sz w:val="16"/>
                <w:szCs w:val="16"/>
              </w:rPr>
              <w:fldChar w:fldCharType="end"/>
            </w:r>
          </w:p>
        </w:tc>
      </w:tr>
      <w:tr w:rsidR="001B3274" w:rsidRPr="002604AB" w:rsidTr="001B32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8A6">
              <w:rPr>
                <w:rFonts w:ascii="Verdana" w:hAnsi="Verdana"/>
                <w:noProof/>
                <w:sz w:val="16"/>
                <w:szCs w:val="16"/>
              </w:rPr>
              <w:t>Provide information about basic genetic concepts and history of genetics</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2604AB" w:rsidRDefault="001B3274" w:rsidP="001B32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F51269">
              <w:rPr>
                <w:rFonts w:ascii="Verdana" w:hAnsi="Verdana"/>
                <w:noProof/>
                <w:sz w:val="16"/>
                <w:szCs w:val="16"/>
              </w:rPr>
              <w:t>stablish the conceptual basis of genetics</w:t>
            </w:r>
            <w:r w:rsidRPr="00A83CA8">
              <w:rPr>
                <w:rFonts w:ascii="Verdana" w:hAnsi="Verdana"/>
                <w:sz w:val="16"/>
                <w:szCs w:val="16"/>
              </w:rPr>
              <w:fldChar w:fldCharType="end"/>
            </w:r>
          </w:p>
        </w:tc>
      </w:tr>
      <w:tr w:rsidR="001B3274" w:rsidRPr="002604AB" w:rsidTr="001B32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E3546D" w:rsidRDefault="001B3274" w:rsidP="001B32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D28A6">
              <w:rPr>
                <w:rFonts w:ascii="Verdana" w:hAnsi="Verdana"/>
                <w:sz w:val="16"/>
                <w:szCs w:val="16"/>
              </w:rPr>
              <w:t>The student will understand the basis and mechanistic</w:t>
            </w:r>
            <w:r>
              <w:rPr>
                <w:rFonts w:ascii="Verdana" w:hAnsi="Verdana"/>
                <w:sz w:val="16"/>
                <w:szCs w:val="16"/>
              </w:rPr>
              <w:t xml:space="preserve"> </w:t>
            </w:r>
            <w:r w:rsidRPr="002D28A6">
              <w:rPr>
                <w:rFonts w:ascii="Verdana" w:hAnsi="Verdana"/>
                <w:sz w:val="16"/>
                <w:szCs w:val="16"/>
              </w:rPr>
              <w:t>of heredity</w:t>
            </w:r>
            <w:r>
              <w:rPr>
                <w:rFonts w:ascii="Verdana" w:hAnsi="Verdana"/>
                <w:sz w:val="16"/>
                <w:szCs w:val="16"/>
              </w:rPr>
              <w:t xml:space="preserve"> </w:t>
            </w:r>
            <w:r>
              <w:rPr>
                <w:rFonts w:ascii="Verdana" w:hAnsi="Verdana"/>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6849DA" w:rsidRDefault="001B3274" w:rsidP="001B32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51269">
              <w:rPr>
                <w:rFonts w:ascii="Verdana" w:hAnsi="Verdana"/>
                <w:b w:val="0"/>
                <w:noProof/>
                <w:sz w:val="16"/>
                <w:szCs w:val="16"/>
              </w:rPr>
              <w:t>Klug W.S. and M.R.Cummings, 2003. Concept of Genetics 6Ed. Prentice Hall. New Jersey.</w:t>
            </w:r>
            <w:r w:rsidRPr="006849DA">
              <w:rPr>
                <w:rFonts w:ascii="Verdana" w:hAnsi="Verdana"/>
                <w:b w:val="0"/>
                <w:sz w:val="16"/>
                <w:szCs w:val="16"/>
              </w:rPr>
              <w:fldChar w:fldCharType="end"/>
            </w:r>
          </w:p>
        </w:tc>
      </w:tr>
      <w:tr w:rsidR="001B3274" w:rsidRPr="002604AB" w:rsidTr="001B32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B3274" w:rsidRPr="002604AB" w:rsidRDefault="001B3274" w:rsidP="001B32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B3274" w:rsidRPr="006849DA" w:rsidRDefault="001B3274" w:rsidP="001B32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51269">
              <w:rPr>
                <w:rFonts w:ascii="Verdana" w:hAnsi="Verdana"/>
                <w:b w:val="0"/>
                <w:noProof/>
                <w:sz w:val="16"/>
                <w:szCs w:val="16"/>
              </w:rPr>
              <w:t>Düzgüneş, O. ve H.R. Ekingen, 1983. Genetik. A.Ü. Basımevi. Ankara</w:t>
            </w:r>
            <w:r>
              <w:rPr>
                <w:rFonts w:ascii="Verdana" w:hAnsi="Verdana"/>
                <w:b w:val="0"/>
                <w:noProof/>
                <w:sz w:val="16"/>
                <w:szCs w:val="16"/>
              </w:rPr>
              <w:t>.</w:t>
            </w:r>
            <w:r w:rsidRPr="00F51269">
              <w:rPr>
                <w:rFonts w:ascii="Verdana" w:hAnsi="Verdana"/>
                <w:b w:val="0"/>
                <w:noProof/>
                <w:sz w:val="16"/>
                <w:szCs w:val="16"/>
              </w:rPr>
              <w:t xml:space="preserve"> Griffiths, A.J.F., S.R. Wessler, R. C. Lewontin, S.B. Carroll, 2008.</w:t>
            </w:r>
            <w:r>
              <w:rPr>
                <w:rFonts w:ascii="Verdana" w:hAnsi="Verdana"/>
                <w:b w:val="0"/>
                <w:noProof/>
                <w:sz w:val="16"/>
                <w:szCs w:val="16"/>
              </w:rPr>
              <w:t xml:space="preserve"> </w:t>
            </w:r>
            <w:r w:rsidRPr="00F51269">
              <w:rPr>
                <w:rFonts w:ascii="Verdana" w:hAnsi="Verdana"/>
                <w:b w:val="0"/>
                <w:noProof/>
                <w:sz w:val="16"/>
                <w:szCs w:val="16"/>
              </w:rPr>
              <w:t>Introduction to Genetics Analysis 9Ed. W.H. Freeman. New York.</w:t>
            </w:r>
            <w:r w:rsidRPr="006849DA">
              <w:rPr>
                <w:rFonts w:ascii="Verdana" w:hAnsi="Verdana"/>
                <w:b w:val="0"/>
                <w:sz w:val="16"/>
                <w:szCs w:val="16"/>
              </w:rPr>
              <w:fldChar w:fldCharType="end"/>
            </w:r>
          </w:p>
        </w:tc>
      </w:tr>
    </w:tbl>
    <w:p w:rsidR="001B3274" w:rsidRPr="002604AB" w:rsidRDefault="001B3274" w:rsidP="001B3274">
      <w:pPr>
        <w:rPr>
          <w:rFonts w:ascii="Verdana" w:hAnsi="Verdana"/>
          <w:sz w:val="16"/>
          <w:szCs w:val="16"/>
        </w:rPr>
        <w:sectPr w:rsidR="001B3274" w:rsidRPr="002604AB" w:rsidSect="001B3274">
          <w:footerReference w:type="default" r:id="rId4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B3274" w:rsidRPr="002604AB" w:rsidTr="001B32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rPr>
                <w:rFonts w:ascii="Verdana" w:hAnsi="Verdana"/>
                <w:b/>
                <w:sz w:val="20"/>
                <w:szCs w:val="16"/>
              </w:rPr>
            </w:pPr>
            <w:r>
              <w:rPr>
                <w:rFonts w:ascii="Verdana" w:hAnsi="Verdana"/>
                <w:b/>
                <w:sz w:val="20"/>
                <w:szCs w:val="16"/>
              </w:rPr>
              <w:t>TOPICS</w:t>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28A6">
              <w:rPr>
                <w:rFonts w:ascii="Verdana" w:hAnsi="Verdana"/>
                <w:noProof/>
                <w:sz w:val="16"/>
                <w:szCs w:val="16"/>
              </w:rPr>
              <w:t>Definition of the concepts of genetics,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2D28A6">
              <w:rPr>
                <w:rFonts w:ascii="Verdana" w:hAnsi="Verdana"/>
                <w:noProof/>
                <w:sz w:val="16"/>
                <w:szCs w:val="16"/>
              </w:rPr>
              <w:t>istorical development of genetic</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2D28A6">
              <w:rPr>
                <w:rFonts w:ascii="Verdana" w:hAnsi="Verdana"/>
                <w:sz w:val="16"/>
                <w:szCs w:val="16"/>
              </w:rPr>
              <w:t>oncepts</w:t>
            </w:r>
            <w:r>
              <w:rPr>
                <w:rFonts w:ascii="Verdana" w:hAnsi="Verdana"/>
                <w:sz w:val="16"/>
                <w:szCs w:val="16"/>
              </w:rPr>
              <w:t xml:space="preserve"> and definition </w:t>
            </w:r>
            <w:r w:rsidRPr="002D28A6">
              <w:rPr>
                <w:rFonts w:ascii="Verdana" w:hAnsi="Verdana"/>
                <w:sz w:val="16"/>
                <w:szCs w:val="16"/>
              </w:rPr>
              <w:t>of genetics,</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2562">
              <w:rPr>
                <w:rFonts w:ascii="Verdana" w:hAnsi="Verdana"/>
                <w:sz w:val="16"/>
                <w:szCs w:val="16"/>
              </w:rPr>
              <w:t>Introduction of Mendelian Genetics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2562">
              <w:rPr>
                <w:rFonts w:ascii="Verdana" w:hAnsi="Verdana"/>
                <w:noProof/>
                <w:sz w:val="16"/>
                <w:szCs w:val="16"/>
              </w:rPr>
              <w:t>The Laws of Mendel</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2562">
              <w:rPr>
                <w:rFonts w:ascii="Verdana" w:hAnsi="Verdana"/>
                <w:sz w:val="16"/>
                <w:szCs w:val="16"/>
              </w:rPr>
              <w:t>Concepts of Non-Mendelian Inheritance</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2562">
              <w:rPr>
                <w:rFonts w:ascii="Verdana" w:hAnsi="Verdana"/>
                <w:sz w:val="16"/>
                <w:szCs w:val="16"/>
              </w:rPr>
              <w:t>Gene interactions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Midterm examination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2562">
              <w:rPr>
                <w:rFonts w:ascii="Verdana" w:hAnsi="Verdana"/>
                <w:noProof/>
                <w:sz w:val="16"/>
                <w:szCs w:val="16"/>
              </w:rPr>
              <w:t>Discovery and definition of the genetic material</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2562">
              <w:rPr>
                <w:rFonts w:ascii="Verdana" w:hAnsi="Verdana"/>
                <w:noProof/>
                <w:sz w:val="16"/>
                <w:szCs w:val="16"/>
              </w:rPr>
              <w:t>DNA as the Hereditary Material and Its Structur</w:t>
            </w:r>
            <w:r>
              <w:rPr>
                <w:rFonts w:ascii="Verdana" w:hAnsi="Verdana"/>
                <w:noProof/>
                <w:sz w:val="16"/>
                <w:szCs w:val="16"/>
              </w:rPr>
              <w:t>e</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2562">
              <w:rPr>
                <w:rFonts w:ascii="Verdana" w:hAnsi="Verdana"/>
                <w:noProof/>
                <w:sz w:val="16"/>
                <w:szCs w:val="16"/>
              </w:rPr>
              <w:t>DNA Replicatio</w:t>
            </w:r>
            <w:r>
              <w:rPr>
                <w:rFonts w:ascii="Verdana" w:hAnsi="Verdana"/>
                <w:noProof/>
                <w:sz w:val="16"/>
                <w:szCs w:val="16"/>
              </w:rPr>
              <w:t>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C13">
              <w:rPr>
                <w:rFonts w:ascii="Verdana" w:hAnsi="Verdana"/>
                <w:noProof/>
                <w:sz w:val="16"/>
                <w:szCs w:val="16"/>
              </w:rPr>
              <w:t>Transcription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C13">
              <w:rPr>
                <w:rFonts w:ascii="Verdana" w:hAnsi="Verdana"/>
                <w:noProof/>
                <w:sz w:val="16"/>
                <w:szCs w:val="16"/>
              </w:rPr>
              <w:t>Translation</w:t>
            </w:r>
            <w:r w:rsidRPr="00A83CA8">
              <w:rPr>
                <w:rFonts w:ascii="Verdana" w:hAnsi="Verdana"/>
                <w:sz w:val="16"/>
                <w:szCs w:val="16"/>
              </w:rPr>
              <w:fldChar w:fldCharType="end"/>
            </w:r>
          </w:p>
        </w:tc>
      </w:tr>
      <w:tr w:rsidR="001B3274" w:rsidRPr="002604AB" w:rsidTr="001B32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B3274" w:rsidRPr="002604AB" w:rsidRDefault="001B3274" w:rsidP="001B32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C13">
              <w:rPr>
                <w:rFonts w:ascii="Verdana" w:hAnsi="Verdana"/>
                <w:noProof/>
                <w:sz w:val="16"/>
                <w:szCs w:val="16"/>
              </w:rPr>
              <w:t xml:space="preserve">Mutations and </w:t>
            </w:r>
            <w:r>
              <w:rPr>
                <w:rFonts w:ascii="Verdana" w:hAnsi="Verdana"/>
                <w:noProof/>
                <w:sz w:val="16"/>
                <w:szCs w:val="16"/>
              </w:rPr>
              <w:t>Polymorpsim</w:t>
            </w:r>
            <w:r w:rsidRPr="00A83CA8">
              <w:rPr>
                <w:rFonts w:ascii="Verdana" w:hAnsi="Verdana"/>
                <w:sz w:val="16"/>
                <w:szCs w:val="16"/>
              </w:rPr>
              <w:fldChar w:fldCharType="end"/>
            </w:r>
          </w:p>
        </w:tc>
      </w:tr>
      <w:tr w:rsidR="001B3274" w:rsidRPr="002604AB" w:rsidTr="001B32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B3274" w:rsidRPr="002604AB" w:rsidRDefault="001B3274" w:rsidP="001B32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B3274" w:rsidRPr="002604AB" w:rsidRDefault="001B3274" w:rsidP="001B32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B3274" w:rsidRPr="002604AB" w:rsidRDefault="001B3274" w:rsidP="001B3274">
      <w:pPr>
        <w:rPr>
          <w:rFonts w:ascii="Verdana" w:hAnsi="Verdana"/>
          <w:sz w:val="16"/>
          <w:szCs w:val="16"/>
        </w:rPr>
      </w:pPr>
    </w:p>
    <w:p w:rsidR="001B3274" w:rsidRPr="002604AB" w:rsidRDefault="001B3274" w:rsidP="001B32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B3274" w:rsidRPr="002604AB" w:rsidTr="001B327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B3274" w:rsidRPr="001B710C" w:rsidRDefault="001B3274" w:rsidP="001B3274">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CONTRIBUTION LEVEL</w:t>
            </w:r>
          </w:p>
        </w:tc>
      </w:tr>
      <w:tr w:rsidR="001B3274" w:rsidRPr="002604AB" w:rsidTr="001B327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B3274" w:rsidRPr="002604AB" w:rsidRDefault="001B3274" w:rsidP="001B32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3</w:t>
            </w:r>
          </w:p>
          <w:p w:rsidR="001B3274" w:rsidRPr="001B710C" w:rsidRDefault="001B3274" w:rsidP="001B327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2</w:t>
            </w:r>
          </w:p>
          <w:p w:rsidR="001B3274" w:rsidRPr="001B710C" w:rsidRDefault="001B3274" w:rsidP="001B327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B3274" w:rsidRDefault="001B3274" w:rsidP="001B3274">
            <w:pPr>
              <w:jc w:val="center"/>
              <w:rPr>
                <w:rFonts w:ascii="Verdana" w:hAnsi="Verdana"/>
                <w:b/>
                <w:sz w:val="18"/>
                <w:szCs w:val="16"/>
              </w:rPr>
            </w:pPr>
            <w:r>
              <w:rPr>
                <w:rFonts w:ascii="Verdana" w:hAnsi="Verdana"/>
                <w:b/>
                <w:sz w:val="18"/>
                <w:szCs w:val="16"/>
              </w:rPr>
              <w:t>1</w:t>
            </w:r>
          </w:p>
          <w:p w:rsidR="001B3274" w:rsidRPr="001B710C" w:rsidRDefault="001B3274" w:rsidP="001B3274">
            <w:pPr>
              <w:jc w:val="center"/>
              <w:rPr>
                <w:rFonts w:ascii="Verdana" w:hAnsi="Verdana"/>
                <w:sz w:val="18"/>
                <w:szCs w:val="16"/>
              </w:rPr>
            </w:pPr>
            <w:r>
              <w:rPr>
                <w:rFonts w:ascii="Verdana" w:hAnsi="Verdana"/>
                <w:sz w:val="18"/>
                <w:szCs w:val="16"/>
              </w:rPr>
              <w:t>Low</w:t>
            </w:r>
          </w:p>
        </w:tc>
      </w:tr>
      <w:tr w:rsidR="001B3274" w:rsidRPr="002604AB" w:rsidTr="001B327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1B3274" w:rsidRPr="002604AB" w:rsidTr="001B327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B3274" w:rsidRPr="001B710C" w:rsidRDefault="001B3274" w:rsidP="001B32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B3274" w:rsidRPr="00524768" w:rsidRDefault="001B3274" w:rsidP="001B3274">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B3274" w:rsidRPr="002604AB" w:rsidRDefault="001B3274" w:rsidP="001B32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1B3274" w:rsidRPr="002604AB" w:rsidRDefault="001B3274" w:rsidP="001B327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B3274" w:rsidRPr="002604AB" w:rsidTr="001B3274">
        <w:trPr>
          <w:trHeight w:val="432"/>
        </w:trPr>
        <w:tc>
          <w:tcPr>
            <w:tcW w:w="2429" w:type="dxa"/>
            <w:vAlign w:val="center"/>
          </w:tcPr>
          <w:p w:rsidR="001B3274" w:rsidRPr="002604AB" w:rsidRDefault="001B3274" w:rsidP="001B32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335E0">
              <w:rPr>
                <w:rFonts w:ascii="Verdana" w:hAnsi="Verdana"/>
                <w:noProof/>
                <w:sz w:val="18"/>
                <w:szCs w:val="16"/>
              </w:rPr>
              <w:t>Asst. Prof. Yasemin GEDİK</w:t>
            </w:r>
            <w:r>
              <w:rPr>
                <w:rFonts w:ascii="Verdana" w:hAnsi="Verdana"/>
                <w:sz w:val="18"/>
                <w:szCs w:val="16"/>
              </w:rPr>
              <w:fldChar w:fldCharType="end"/>
            </w:r>
          </w:p>
        </w:tc>
        <w:tc>
          <w:tcPr>
            <w:tcW w:w="822" w:type="dxa"/>
            <w:vAlign w:val="center"/>
          </w:tcPr>
          <w:p w:rsidR="001B3274" w:rsidRPr="002604AB" w:rsidRDefault="001B3274" w:rsidP="001B32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B3274" w:rsidRPr="002604AB" w:rsidRDefault="001B3274" w:rsidP="001B32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12/11/2019</w:t>
            </w:r>
            <w:r>
              <w:rPr>
                <w:rFonts w:ascii="Verdana" w:hAnsi="Verdana"/>
                <w:sz w:val="18"/>
                <w:szCs w:val="16"/>
              </w:rPr>
              <w:fldChar w:fldCharType="end"/>
            </w:r>
          </w:p>
        </w:tc>
      </w:tr>
    </w:tbl>
    <w:p w:rsidR="001B3274" w:rsidRPr="00E96083" w:rsidRDefault="001B3274" w:rsidP="001B327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B3274" w:rsidRDefault="001B3274" w:rsidP="001B3274">
      <w:pPr>
        <w:spacing w:line="360" w:lineRule="auto"/>
      </w:pPr>
    </w:p>
    <w:p w:rsidR="00323048" w:rsidRDefault="00323048">
      <w:pPr>
        <w:spacing w:after="200"/>
      </w:pPr>
      <w:r>
        <w:br w:type="page"/>
      </w:r>
    </w:p>
    <w:p w:rsidR="00323048" w:rsidRPr="002604AB" w:rsidRDefault="005A4BE3" w:rsidP="00323048">
      <w:pPr>
        <w:tabs>
          <w:tab w:val="left" w:pos="6825"/>
        </w:tabs>
        <w:outlineLvl w:val="0"/>
        <w:rPr>
          <w:rFonts w:ascii="Verdana" w:hAnsi="Verdana"/>
          <w:b/>
          <w:sz w:val="16"/>
          <w:szCs w:val="16"/>
        </w:rPr>
      </w:pPr>
      <w:r>
        <w:rPr>
          <w:noProof/>
        </w:rPr>
        <w:pict>
          <v:shape id="_x0000_s1140" type="#_x0000_t75" style="position:absolute;margin-left:-8.2pt;margin-top:-.6pt;width:67.9pt;height:66.75pt;z-index:251804672">
            <v:imagedata r:id="rId42" o:title="ESOGÜyenilogo"/>
          </v:shape>
        </w:pict>
      </w:r>
      <w:r>
        <w:rPr>
          <w:noProof/>
        </w:rPr>
        <w:pict>
          <v:shape id="_x0000_s1139" type="#_x0000_t202" style="position:absolute;margin-left:108.95pt;margin-top:-.6pt;width:298.5pt;height:76.9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323048" w:rsidRDefault="00323048" w:rsidP="00323048">
                  <w:pPr>
                    <w:spacing w:after="120"/>
                    <w:jc w:val="center"/>
                    <w:rPr>
                      <w:rFonts w:ascii="Verdana" w:hAnsi="Verdana"/>
                      <w:b/>
                      <w:sz w:val="16"/>
                      <w:szCs w:val="20"/>
                    </w:rPr>
                  </w:pPr>
                  <w:r>
                    <w:rPr>
                      <w:rFonts w:ascii="Verdana" w:hAnsi="Verdana"/>
                      <w:b/>
                      <w:sz w:val="16"/>
                      <w:szCs w:val="20"/>
                    </w:rPr>
                    <w:t>T.R.</w:t>
                  </w:r>
                </w:p>
                <w:p w:rsidR="00323048" w:rsidRDefault="00323048" w:rsidP="00323048">
                  <w:pPr>
                    <w:spacing w:after="120"/>
                    <w:jc w:val="center"/>
                    <w:rPr>
                      <w:rFonts w:ascii="Verdana" w:hAnsi="Verdana"/>
                      <w:b/>
                      <w:sz w:val="16"/>
                      <w:szCs w:val="20"/>
                    </w:rPr>
                  </w:pPr>
                  <w:r>
                    <w:rPr>
                      <w:rFonts w:ascii="Verdana" w:hAnsi="Verdana"/>
                      <w:b/>
                      <w:sz w:val="16"/>
                      <w:szCs w:val="20"/>
                    </w:rPr>
                    <w:t>ESKISEHIR OSMANGAZI UNIVERSITY</w:t>
                  </w:r>
                </w:p>
                <w:p w:rsidR="00323048" w:rsidRDefault="00323048" w:rsidP="00323048">
                  <w:pPr>
                    <w:spacing w:after="120"/>
                    <w:jc w:val="center"/>
                    <w:rPr>
                      <w:rFonts w:ascii="Verdana" w:hAnsi="Verdana"/>
                      <w:b/>
                      <w:sz w:val="6"/>
                      <w:szCs w:val="10"/>
                    </w:rPr>
                  </w:pPr>
                  <w:r>
                    <w:rPr>
                      <w:rFonts w:ascii="Verdana" w:hAnsi="Verdana"/>
                      <w:b/>
                      <w:sz w:val="16"/>
                      <w:szCs w:val="20"/>
                    </w:rPr>
                    <w:t>GRADUATE SCHOOL OF NATURAL AND APPLIED SCIENCES</w:t>
                  </w:r>
                </w:p>
                <w:p w:rsidR="00323048" w:rsidRPr="004A5081" w:rsidRDefault="00323048" w:rsidP="0032304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23048" w:rsidRPr="002604AB">
        <w:rPr>
          <w:rFonts w:ascii="Verdana" w:hAnsi="Verdana"/>
          <w:b/>
          <w:sz w:val="16"/>
          <w:szCs w:val="16"/>
        </w:rPr>
        <w:t xml:space="preserve">    </w:t>
      </w:r>
    </w:p>
    <w:p w:rsidR="00323048" w:rsidRPr="002604AB" w:rsidRDefault="005A4BE3" w:rsidP="00323048">
      <w:pPr>
        <w:outlineLvl w:val="0"/>
        <w:rPr>
          <w:rFonts w:ascii="Verdana" w:hAnsi="Verdana"/>
          <w:b/>
          <w:sz w:val="16"/>
          <w:szCs w:val="16"/>
        </w:rPr>
      </w:pPr>
      <w:r>
        <w:rPr>
          <w:noProof/>
        </w:rPr>
        <w:pict>
          <v:shape id="_x0000_s1138" type="#_x0000_t75" alt="Graphic2" style="position:absolute;margin-left:441.2pt;margin-top:5.9pt;width:64.6pt;height:34.75pt;z-index:251802624;visibility:visible">
            <v:imagedata r:id="rId41" o:title="Graphic2"/>
          </v:shape>
        </w:pict>
      </w:r>
    </w:p>
    <w:p w:rsidR="00323048" w:rsidRPr="002604AB" w:rsidRDefault="00323048" w:rsidP="00323048">
      <w:pPr>
        <w:outlineLvl w:val="0"/>
        <w:rPr>
          <w:rFonts w:ascii="Verdana" w:hAnsi="Verdana"/>
          <w:b/>
          <w:sz w:val="16"/>
          <w:szCs w:val="16"/>
        </w:rPr>
      </w:pPr>
    </w:p>
    <w:p w:rsidR="00323048" w:rsidRPr="002604AB" w:rsidRDefault="00323048" w:rsidP="00323048">
      <w:pPr>
        <w:outlineLvl w:val="0"/>
        <w:rPr>
          <w:rFonts w:ascii="Verdana" w:hAnsi="Verdana"/>
          <w:b/>
          <w:sz w:val="16"/>
          <w:szCs w:val="16"/>
        </w:rPr>
      </w:pPr>
    </w:p>
    <w:p w:rsidR="00323048" w:rsidRPr="002604AB" w:rsidRDefault="00323048" w:rsidP="00323048">
      <w:pPr>
        <w:outlineLvl w:val="0"/>
        <w:rPr>
          <w:rFonts w:ascii="Verdana" w:hAnsi="Verdana"/>
          <w:b/>
          <w:sz w:val="16"/>
          <w:szCs w:val="16"/>
        </w:rPr>
      </w:pPr>
    </w:p>
    <w:p w:rsidR="00323048" w:rsidRPr="002604AB" w:rsidRDefault="00323048" w:rsidP="00323048">
      <w:pPr>
        <w:outlineLvl w:val="0"/>
        <w:rPr>
          <w:rFonts w:ascii="Verdana" w:hAnsi="Verdana"/>
          <w:b/>
          <w:sz w:val="16"/>
          <w:szCs w:val="16"/>
        </w:rPr>
      </w:pPr>
    </w:p>
    <w:p w:rsidR="00323048" w:rsidRDefault="00323048" w:rsidP="00323048">
      <w:pPr>
        <w:outlineLvl w:val="0"/>
        <w:rPr>
          <w:rFonts w:ascii="Verdana" w:hAnsi="Verdana"/>
          <w:b/>
          <w:sz w:val="16"/>
          <w:szCs w:val="16"/>
        </w:rPr>
      </w:pPr>
    </w:p>
    <w:p w:rsidR="00323048" w:rsidRDefault="00323048" w:rsidP="00323048">
      <w:pPr>
        <w:outlineLvl w:val="0"/>
        <w:rPr>
          <w:rFonts w:ascii="Verdana" w:hAnsi="Verdana"/>
          <w:b/>
          <w:sz w:val="16"/>
          <w:szCs w:val="16"/>
        </w:rPr>
      </w:pPr>
    </w:p>
    <w:p w:rsidR="00323048" w:rsidRDefault="00323048" w:rsidP="00323048">
      <w:pPr>
        <w:outlineLvl w:val="0"/>
        <w:rPr>
          <w:rFonts w:ascii="Verdana" w:hAnsi="Verdana"/>
          <w:b/>
          <w:sz w:val="16"/>
          <w:szCs w:val="16"/>
        </w:rPr>
      </w:pPr>
    </w:p>
    <w:p w:rsidR="00323048" w:rsidRPr="002604AB" w:rsidRDefault="00323048" w:rsidP="0032304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323048" w:rsidRPr="002604AB" w:rsidTr="00323048">
        <w:tc>
          <w:tcPr>
            <w:tcW w:w="1951" w:type="dxa"/>
            <w:vAlign w:val="center"/>
          </w:tcPr>
          <w:p w:rsidR="00323048" w:rsidRPr="002604AB" w:rsidRDefault="00323048" w:rsidP="0032304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23048" w:rsidRPr="002604AB" w:rsidRDefault="00323048" w:rsidP="00323048">
            <w:pPr>
              <w:outlineLvl w:val="0"/>
              <w:rPr>
                <w:rFonts w:ascii="Verdana" w:hAnsi="Verdana"/>
                <w:sz w:val="16"/>
                <w:szCs w:val="16"/>
              </w:rPr>
            </w:pPr>
            <w:r w:rsidRPr="002604AB">
              <w:rPr>
                <w:rFonts w:ascii="Verdana" w:hAnsi="Verdana"/>
                <w:sz w:val="16"/>
                <w:szCs w:val="16"/>
              </w:rPr>
              <w:t xml:space="preserve"> </w:t>
            </w:r>
            <w:r w:rsidRPr="00524768">
              <w:rPr>
                <w:b/>
              </w:rPr>
              <w:t>ANIMAL SCIENCE</w:t>
            </w:r>
            <w:r>
              <w:rPr>
                <w:b/>
                <w:sz w:val="22"/>
                <w:szCs w:val="28"/>
              </w:rPr>
              <w:t xml:space="preserve"> (MSc)</w:t>
            </w:r>
          </w:p>
        </w:tc>
        <w:tc>
          <w:tcPr>
            <w:tcW w:w="1134" w:type="dxa"/>
            <w:vAlign w:val="center"/>
          </w:tcPr>
          <w:p w:rsidR="00323048" w:rsidRPr="002604AB" w:rsidRDefault="00323048" w:rsidP="0032304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23048" w:rsidRPr="002604AB" w:rsidRDefault="00323048" w:rsidP="0032304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bl>
    <w:p w:rsidR="00323048" w:rsidRPr="009B0EC0" w:rsidRDefault="00323048" w:rsidP="0032304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3048" w:rsidRPr="002604AB" w:rsidTr="00323048">
        <w:trPr>
          <w:trHeight w:val="338"/>
        </w:trPr>
        <w:tc>
          <w:tcPr>
            <w:tcW w:w="10173" w:type="dxa"/>
            <w:gridSpan w:val="4"/>
            <w:vAlign w:val="center"/>
          </w:tcPr>
          <w:p w:rsidR="00323048" w:rsidRPr="002604AB" w:rsidRDefault="00323048" w:rsidP="00323048">
            <w:pPr>
              <w:jc w:val="center"/>
              <w:outlineLvl w:val="0"/>
              <w:rPr>
                <w:rFonts w:ascii="Verdana" w:hAnsi="Verdana"/>
                <w:sz w:val="16"/>
                <w:szCs w:val="16"/>
              </w:rPr>
            </w:pPr>
            <w:r>
              <w:rPr>
                <w:rFonts w:ascii="Verdana" w:hAnsi="Verdana"/>
                <w:b/>
                <w:sz w:val="18"/>
                <w:szCs w:val="16"/>
              </w:rPr>
              <w:t>COURSE</w:t>
            </w:r>
          </w:p>
        </w:tc>
      </w:tr>
      <w:tr w:rsidR="00323048" w:rsidRPr="002604AB" w:rsidTr="00323048">
        <w:tc>
          <w:tcPr>
            <w:tcW w:w="1668" w:type="dxa"/>
            <w:vAlign w:val="center"/>
          </w:tcPr>
          <w:p w:rsidR="00323048" w:rsidRPr="002604AB" w:rsidRDefault="00323048" w:rsidP="00323048">
            <w:pPr>
              <w:outlineLvl w:val="0"/>
              <w:rPr>
                <w:rFonts w:ascii="Verdana" w:hAnsi="Verdana"/>
                <w:b/>
                <w:sz w:val="16"/>
                <w:szCs w:val="16"/>
              </w:rPr>
            </w:pPr>
            <w:r>
              <w:rPr>
                <w:rFonts w:ascii="Verdana" w:hAnsi="Verdana"/>
                <w:b/>
                <w:sz w:val="16"/>
                <w:szCs w:val="20"/>
              </w:rPr>
              <w:t>CODE</w:t>
            </w:r>
          </w:p>
        </w:tc>
        <w:tc>
          <w:tcPr>
            <w:tcW w:w="1984" w:type="dxa"/>
            <w:vAlign w:val="center"/>
          </w:tcPr>
          <w:p w:rsidR="00323048" w:rsidRPr="002604AB" w:rsidRDefault="00323048" w:rsidP="0032304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505102515</w:t>
            </w:r>
            <w:r>
              <w:rPr>
                <w:rFonts w:ascii="Verdana" w:hAnsi="Verdana"/>
                <w:sz w:val="16"/>
                <w:szCs w:val="16"/>
              </w:rPr>
              <w:fldChar w:fldCharType="end"/>
            </w:r>
          </w:p>
        </w:tc>
        <w:tc>
          <w:tcPr>
            <w:tcW w:w="1559" w:type="dxa"/>
            <w:vAlign w:val="center"/>
          </w:tcPr>
          <w:p w:rsidR="00323048" w:rsidRPr="002604AB" w:rsidRDefault="00323048" w:rsidP="00323048">
            <w:pPr>
              <w:outlineLvl w:val="0"/>
              <w:rPr>
                <w:rFonts w:ascii="Verdana" w:hAnsi="Verdana"/>
                <w:b/>
                <w:sz w:val="16"/>
                <w:szCs w:val="16"/>
              </w:rPr>
            </w:pPr>
            <w:r>
              <w:rPr>
                <w:rFonts w:ascii="Verdana" w:hAnsi="Verdana"/>
                <w:b/>
                <w:sz w:val="16"/>
                <w:szCs w:val="20"/>
              </w:rPr>
              <w:t>TITLE</w:t>
            </w:r>
          </w:p>
        </w:tc>
        <w:tc>
          <w:tcPr>
            <w:tcW w:w="4962" w:type="dxa"/>
            <w:vAlign w:val="center"/>
          </w:tcPr>
          <w:p w:rsidR="00323048" w:rsidRPr="002604AB" w:rsidRDefault="00323048" w:rsidP="00323048">
            <w:pPr>
              <w:outlineLvl w:val="0"/>
              <w:rPr>
                <w:rFonts w:ascii="Verdana" w:hAnsi="Verdana"/>
                <w:sz w:val="16"/>
                <w:szCs w:val="16"/>
              </w:rPr>
            </w:pPr>
            <w:r w:rsidRPr="002604AB">
              <w:rPr>
                <w:rFonts w:ascii="Verdana" w:hAnsi="Verdana"/>
                <w:sz w:val="16"/>
                <w:szCs w:val="16"/>
              </w:rPr>
              <w:t xml:space="preserve"> </w:t>
            </w:r>
            <w:bookmarkStart w:id="74" w:name="EN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503F">
              <w:rPr>
                <w:rFonts w:ascii="Verdana" w:hAnsi="Verdana"/>
                <w:noProof/>
                <w:sz w:val="16"/>
                <w:szCs w:val="16"/>
              </w:rPr>
              <w:t xml:space="preserve">Genetic Diversity Analysis </w:t>
            </w:r>
            <w:r>
              <w:rPr>
                <w:rFonts w:ascii="Verdana" w:hAnsi="Verdana"/>
                <w:noProof/>
                <w:sz w:val="16"/>
                <w:szCs w:val="16"/>
              </w:rPr>
              <w:t>w</w:t>
            </w:r>
            <w:r w:rsidRPr="000C503F">
              <w:rPr>
                <w:rFonts w:ascii="Verdana" w:hAnsi="Verdana"/>
                <w:noProof/>
                <w:sz w:val="16"/>
                <w:szCs w:val="16"/>
              </w:rPr>
              <w:t>ith Molecular Marker Data</w:t>
            </w:r>
            <w:r>
              <w:rPr>
                <w:rFonts w:ascii="Verdana" w:hAnsi="Verdana"/>
                <w:sz w:val="16"/>
                <w:szCs w:val="16"/>
              </w:rPr>
              <w:fldChar w:fldCharType="end"/>
            </w:r>
            <w:bookmarkEnd w:id="74"/>
          </w:p>
        </w:tc>
      </w:tr>
    </w:tbl>
    <w:p w:rsidR="00323048" w:rsidRPr="002604AB" w:rsidRDefault="00323048" w:rsidP="0032304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23048" w:rsidRPr="002604AB" w:rsidTr="0032304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3048" w:rsidRPr="009B0EC0" w:rsidRDefault="00323048" w:rsidP="0032304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23048" w:rsidRPr="002604AB" w:rsidRDefault="00323048" w:rsidP="0032304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20"/>
              </w:rPr>
              <w:t>LANGUAGE</w:t>
            </w:r>
          </w:p>
        </w:tc>
      </w:tr>
      <w:tr w:rsidR="00323048" w:rsidRPr="002604AB" w:rsidTr="00323048">
        <w:trPr>
          <w:trHeight w:val="382"/>
        </w:trPr>
        <w:tc>
          <w:tcPr>
            <w:tcW w:w="1079" w:type="dxa"/>
            <w:vMerge/>
            <w:tcBorders>
              <w:top w:val="single" w:sz="4" w:space="0" w:color="auto"/>
              <w:left w:val="single" w:sz="12" w:space="0" w:color="auto"/>
              <w:bottom w:val="single" w:sz="4" w:space="0" w:color="auto"/>
              <w:right w:val="single" w:sz="12" w:space="0" w:color="auto"/>
            </w:tcBorders>
          </w:tcPr>
          <w:p w:rsidR="00323048" w:rsidRPr="002604AB" w:rsidRDefault="00323048" w:rsidP="0032304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23048" w:rsidRPr="002604AB" w:rsidRDefault="00323048" w:rsidP="0032304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23048" w:rsidRPr="002604AB" w:rsidRDefault="00323048" w:rsidP="00323048">
            <w:pPr>
              <w:jc w:val="center"/>
              <w:rPr>
                <w:rFonts w:ascii="Verdana" w:hAnsi="Verdana"/>
                <w:b/>
                <w:sz w:val="16"/>
                <w:szCs w:val="16"/>
              </w:rPr>
            </w:pPr>
          </w:p>
        </w:tc>
        <w:tc>
          <w:tcPr>
            <w:tcW w:w="709" w:type="dxa"/>
            <w:vMerge/>
            <w:tcBorders>
              <w:bottom w:val="single" w:sz="4" w:space="0" w:color="auto"/>
            </w:tcBorders>
            <w:vAlign w:val="center"/>
          </w:tcPr>
          <w:p w:rsidR="00323048" w:rsidRPr="002604AB" w:rsidRDefault="00323048" w:rsidP="0032304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23048" w:rsidRPr="002604AB" w:rsidRDefault="00323048" w:rsidP="00323048">
            <w:pPr>
              <w:jc w:val="center"/>
              <w:rPr>
                <w:rFonts w:ascii="Verdana" w:hAnsi="Verdana"/>
                <w:b/>
                <w:sz w:val="16"/>
                <w:szCs w:val="16"/>
              </w:rPr>
            </w:pPr>
          </w:p>
        </w:tc>
        <w:tc>
          <w:tcPr>
            <w:tcW w:w="1824" w:type="dxa"/>
            <w:vMerge/>
            <w:tcBorders>
              <w:bottom w:val="single" w:sz="4" w:space="0" w:color="auto"/>
            </w:tcBorders>
            <w:vAlign w:val="center"/>
          </w:tcPr>
          <w:p w:rsidR="00323048" w:rsidRPr="002604AB" w:rsidRDefault="00323048" w:rsidP="00323048">
            <w:pPr>
              <w:jc w:val="center"/>
              <w:rPr>
                <w:rFonts w:ascii="Verdana" w:hAnsi="Verdana"/>
                <w:b/>
                <w:sz w:val="16"/>
                <w:szCs w:val="16"/>
              </w:rPr>
            </w:pPr>
          </w:p>
        </w:tc>
      </w:tr>
      <w:tr w:rsidR="00323048" w:rsidRPr="002604AB" w:rsidTr="0032304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3048" w:rsidRPr="009B0EC0" w:rsidRDefault="00323048" w:rsidP="0032304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23048" w:rsidRDefault="00323048" w:rsidP="0032304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23048" w:rsidRDefault="00323048" w:rsidP="0032304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23048" w:rsidRDefault="00323048" w:rsidP="0032304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23048" w:rsidRPr="002604AB" w:rsidRDefault="00323048" w:rsidP="0032304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23048" w:rsidRPr="002604AB" w:rsidRDefault="00323048" w:rsidP="0032304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503F">
              <w:rPr>
                <w:rFonts w:ascii="Verdana" w:hAnsi="Verdana"/>
                <w:noProof/>
                <w:sz w:val="16"/>
                <w:szCs w:val="16"/>
              </w:rPr>
              <w:t>Turkish</w:t>
            </w:r>
            <w:r>
              <w:rPr>
                <w:rFonts w:ascii="Verdana" w:hAnsi="Verdana"/>
                <w:sz w:val="16"/>
                <w:szCs w:val="16"/>
              </w:rPr>
              <w:fldChar w:fldCharType="end"/>
            </w:r>
          </w:p>
        </w:tc>
      </w:tr>
      <w:tr w:rsidR="00323048" w:rsidRPr="002604AB" w:rsidTr="0032304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20"/>
              </w:rPr>
              <w:t>CREDIT DISTRIBUTION</w:t>
            </w:r>
          </w:p>
        </w:tc>
      </w:tr>
      <w:tr w:rsidR="00323048" w:rsidRPr="002604AB" w:rsidTr="0032304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23048" w:rsidRDefault="00323048" w:rsidP="00323048">
            <w:pPr>
              <w:jc w:val="center"/>
              <w:rPr>
                <w:rFonts w:ascii="Verdana" w:hAnsi="Verdana"/>
                <w:b/>
                <w:sz w:val="16"/>
                <w:szCs w:val="20"/>
              </w:rPr>
            </w:pPr>
            <w:r>
              <w:rPr>
                <w:rFonts w:ascii="Verdana" w:hAnsi="Verdana"/>
                <w:b/>
                <w:sz w:val="16"/>
                <w:szCs w:val="20"/>
              </w:rPr>
              <w:t>Knowledge in the discipline</w:t>
            </w:r>
          </w:p>
          <w:p w:rsidR="00323048" w:rsidRPr="002604AB" w:rsidRDefault="00323048" w:rsidP="0032304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23048" w:rsidRPr="002604AB" w:rsidTr="0032304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3048" w:rsidRPr="002604AB" w:rsidRDefault="00323048" w:rsidP="0032304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A4BE3">
              <w:rPr>
                <w:rFonts w:ascii="Verdana" w:hAnsi="Verdana"/>
                <w:sz w:val="16"/>
                <w:szCs w:val="16"/>
              </w:rPr>
            </w:r>
            <w:r w:rsidR="005A4BE3">
              <w:rPr>
                <w:rFonts w:ascii="Verdana" w:hAnsi="Verdana"/>
                <w:sz w:val="16"/>
                <w:szCs w:val="16"/>
              </w:rPr>
              <w:fldChar w:fldCharType="separate"/>
            </w:r>
            <w:r>
              <w:rPr>
                <w:rFonts w:ascii="Verdana" w:hAnsi="Verdana"/>
                <w:sz w:val="16"/>
                <w:szCs w:val="16"/>
              </w:rPr>
              <w:fldChar w:fldCharType="end"/>
            </w:r>
          </w:p>
        </w:tc>
      </w:tr>
      <w:tr w:rsidR="00323048" w:rsidRPr="002604AB" w:rsidTr="0032304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3048" w:rsidRPr="002604AB" w:rsidRDefault="00323048" w:rsidP="00323048">
            <w:pPr>
              <w:jc w:val="center"/>
              <w:rPr>
                <w:rFonts w:ascii="Verdana" w:hAnsi="Verdana"/>
                <w:b/>
                <w:sz w:val="16"/>
                <w:szCs w:val="16"/>
              </w:rPr>
            </w:pPr>
            <w:r w:rsidRPr="00FB16FB">
              <w:rPr>
                <w:rFonts w:ascii="Verdana" w:hAnsi="Verdana"/>
                <w:b/>
                <w:sz w:val="16"/>
                <w:szCs w:val="20"/>
              </w:rPr>
              <w:t>ASSESSMENT CRITERIA</w:t>
            </w:r>
          </w:p>
        </w:tc>
      </w:tr>
      <w:tr w:rsidR="00323048" w:rsidRPr="002604AB" w:rsidTr="0032304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3048" w:rsidRPr="002604AB" w:rsidRDefault="00323048" w:rsidP="0032304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23048" w:rsidRDefault="00323048" w:rsidP="00323048">
            <w:pPr>
              <w:jc w:val="center"/>
              <w:rPr>
                <w:rFonts w:ascii="Verdana" w:hAnsi="Verdana"/>
                <w:b/>
                <w:sz w:val="16"/>
                <w:szCs w:val="16"/>
              </w:rPr>
            </w:pPr>
            <w:r>
              <w:rPr>
                <w:rFonts w:ascii="Verdana" w:hAnsi="Verdana"/>
                <w:b/>
                <w:sz w:val="16"/>
                <w:szCs w:val="16"/>
              </w:rPr>
              <w:t>Contribution</w:t>
            </w:r>
          </w:p>
          <w:p w:rsidR="00323048" w:rsidRPr="002604AB" w:rsidRDefault="00323048" w:rsidP="0032304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23048" w:rsidRPr="002604AB" w:rsidTr="00323048">
        <w:trPr>
          <w:trHeight w:val="276"/>
        </w:trPr>
        <w:tc>
          <w:tcPr>
            <w:tcW w:w="3735" w:type="dxa"/>
            <w:gridSpan w:val="5"/>
            <w:vMerge/>
            <w:tcBorders>
              <w:left w:val="single" w:sz="12" w:space="0" w:color="auto"/>
              <w:right w:val="single" w:sz="12" w:space="0" w:color="auto"/>
            </w:tcBorders>
            <w:vAlign w:val="center"/>
          </w:tcPr>
          <w:p w:rsidR="00323048" w:rsidRPr="002604AB" w:rsidRDefault="00323048" w:rsidP="0032304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3048" w:rsidRPr="002604AB" w:rsidRDefault="00323048" w:rsidP="0032304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23048" w:rsidRPr="002604AB" w:rsidRDefault="00323048" w:rsidP="0032304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23048" w:rsidRPr="002604AB" w:rsidRDefault="00323048" w:rsidP="00323048">
            <w:pPr>
              <w:jc w:val="center"/>
              <w:rPr>
                <w:rFonts w:ascii="Verdana" w:hAnsi="Verdana"/>
                <w:sz w:val="16"/>
                <w:szCs w:val="16"/>
                <w:highlight w:val="yellow"/>
              </w:rPr>
            </w:pPr>
          </w:p>
        </w:tc>
      </w:tr>
      <w:tr w:rsidR="00323048" w:rsidRPr="002604AB" w:rsidTr="00323048">
        <w:trPr>
          <w:trHeight w:val="286"/>
        </w:trPr>
        <w:tc>
          <w:tcPr>
            <w:tcW w:w="3735" w:type="dxa"/>
            <w:gridSpan w:val="5"/>
            <w:vMerge/>
            <w:tcBorders>
              <w:left w:val="single" w:sz="12" w:space="0" w:color="auto"/>
              <w:right w:val="single" w:sz="12" w:space="0" w:color="auto"/>
            </w:tcBorders>
            <w:vAlign w:val="center"/>
          </w:tcPr>
          <w:p w:rsidR="00323048" w:rsidRPr="002604AB" w:rsidRDefault="00323048" w:rsidP="0032304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3048" w:rsidRPr="002604AB" w:rsidRDefault="00323048" w:rsidP="0032304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3048" w:rsidRPr="002604AB" w:rsidTr="00323048">
        <w:trPr>
          <w:trHeight w:val="286"/>
        </w:trPr>
        <w:tc>
          <w:tcPr>
            <w:tcW w:w="3735" w:type="dxa"/>
            <w:gridSpan w:val="5"/>
            <w:vMerge/>
            <w:tcBorders>
              <w:left w:val="single" w:sz="12" w:space="0" w:color="auto"/>
              <w:right w:val="single" w:sz="12" w:space="0" w:color="auto"/>
            </w:tcBorders>
            <w:vAlign w:val="center"/>
          </w:tcPr>
          <w:p w:rsidR="00323048" w:rsidRPr="002604AB" w:rsidRDefault="00323048" w:rsidP="0032304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3048" w:rsidRPr="002604AB" w:rsidRDefault="00323048" w:rsidP="0032304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323048" w:rsidRPr="002604AB" w:rsidTr="00323048">
        <w:trPr>
          <w:trHeight w:val="286"/>
        </w:trPr>
        <w:tc>
          <w:tcPr>
            <w:tcW w:w="3735" w:type="dxa"/>
            <w:gridSpan w:val="5"/>
            <w:vMerge/>
            <w:tcBorders>
              <w:left w:val="single" w:sz="12" w:space="0" w:color="auto"/>
              <w:right w:val="single" w:sz="12" w:space="0" w:color="auto"/>
            </w:tcBorders>
            <w:vAlign w:val="center"/>
          </w:tcPr>
          <w:p w:rsidR="00323048" w:rsidRPr="002604AB" w:rsidRDefault="00323048" w:rsidP="0032304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3048" w:rsidRPr="002604AB" w:rsidRDefault="00323048" w:rsidP="0032304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3048" w:rsidRPr="002604AB" w:rsidTr="00323048">
        <w:trPr>
          <w:trHeight w:val="286"/>
        </w:trPr>
        <w:tc>
          <w:tcPr>
            <w:tcW w:w="3735" w:type="dxa"/>
            <w:gridSpan w:val="5"/>
            <w:vMerge/>
            <w:tcBorders>
              <w:left w:val="single" w:sz="12" w:space="0" w:color="auto"/>
              <w:right w:val="single" w:sz="12" w:space="0" w:color="auto"/>
            </w:tcBorders>
            <w:vAlign w:val="center"/>
          </w:tcPr>
          <w:p w:rsidR="00323048" w:rsidRPr="002604AB" w:rsidRDefault="00323048" w:rsidP="0032304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3048" w:rsidRPr="002604AB" w:rsidRDefault="00323048" w:rsidP="0032304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3048" w:rsidRPr="002604AB" w:rsidTr="00323048">
        <w:trPr>
          <w:trHeight w:val="294"/>
        </w:trPr>
        <w:tc>
          <w:tcPr>
            <w:tcW w:w="3735" w:type="dxa"/>
            <w:gridSpan w:val="5"/>
            <w:vMerge/>
            <w:tcBorders>
              <w:left w:val="single" w:sz="12" w:space="0" w:color="auto"/>
              <w:right w:val="single" w:sz="12" w:space="0" w:color="auto"/>
            </w:tcBorders>
            <w:vAlign w:val="center"/>
          </w:tcPr>
          <w:p w:rsidR="00323048" w:rsidRPr="002604AB" w:rsidRDefault="00323048" w:rsidP="0032304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3048" w:rsidRDefault="00323048" w:rsidP="0032304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23048"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23048" w:rsidRDefault="00323048" w:rsidP="003230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3048" w:rsidRPr="002604AB" w:rsidTr="00323048">
        <w:trPr>
          <w:trHeight w:val="294"/>
        </w:trPr>
        <w:tc>
          <w:tcPr>
            <w:tcW w:w="3735" w:type="dxa"/>
            <w:gridSpan w:val="5"/>
            <w:vMerge/>
            <w:tcBorders>
              <w:left w:val="single" w:sz="12" w:space="0" w:color="auto"/>
              <w:right w:val="single" w:sz="12" w:space="0" w:color="auto"/>
            </w:tcBorders>
            <w:vAlign w:val="center"/>
          </w:tcPr>
          <w:p w:rsidR="00323048" w:rsidRPr="002604AB" w:rsidRDefault="00323048" w:rsidP="0032304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3048" w:rsidRPr="002604AB" w:rsidRDefault="00323048" w:rsidP="0032304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3048" w:rsidRPr="002604AB" w:rsidTr="00323048">
        <w:trPr>
          <w:trHeight w:val="286"/>
        </w:trPr>
        <w:tc>
          <w:tcPr>
            <w:tcW w:w="3735" w:type="dxa"/>
            <w:gridSpan w:val="5"/>
            <w:vMerge/>
            <w:tcBorders>
              <w:left w:val="single" w:sz="12" w:space="0" w:color="auto"/>
              <w:bottom w:val="single" w:sz="12" w:space="0" w:color="auto"/>
              <w:right w:val="single" w:sz="12" w:space="0" w:color="auto"/>
            </w:tcBorders>
            <w:vAlign w:val="center"/>
          </w:tcPr>
          <w:p w:rsidR="00323048" w:rsidRPr="002604AB" w:rsidRDefault="00323048" w:rsidP="0032304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23048" w:rsidRPr="00FA4020" w:rsidRDefault="00323048" w:rsidP="0032304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23048" w:rsidRPr="002604AB" w:rsidRDefault="00323048" w:rsidP="003230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23048" w:rsidRPr="002604AB" w:rsidTr="0032304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3048" w:rsidRPr="002604AB" w:rsidRDefault="00323048" w:rsidP="0032304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23048" w:rsidRPr="002604AB" w:rsidRDefault="00323048" w:rsidP="0032304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3048" w:rsidRPr="002604AB" w:rsidTr="0032304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23048" w:rsidRPr="000C503F" w:rsidRDefault="00323048" w:rsidP="00323048">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503F">
              <w:rPr>
                <w:rFonts w:ascii="Verdana" w:hAnsi="Verdana"/>
                <w:noProof/>
                <w:sz w:val="16"/>
                <w:szCs w:val="16"/>
              </w:rPr>
              <w:t>In this course context;</w:t>
            </w:r>
          </w:p>
          <w:p w:rsidR="00323048" w:rsidRPr="000C503F" w:rsidRDefault="00323048" w:rsidP="00323048">
            <w:pPr>
              <w:rPr>
                <w:rFonts w:ascii="Verdana" w:hAnsi="Verdana"/>
                <w:noProof/>
                <w:sz w:val="16"/>
                <w:szCs w:val="16"/>
              </w:rPr>
            </w:pPr>
            <w:r w:rsidRPr="000C503F">
              <w:rPr>
                <w:rFonts w:ascii="Verdana" w:hAnsi="Verdana"/>
                <w:noProof/>
                <w:sz w:val="16"/>
                <w:szCs w:val="16"/>
              </w:rPr>
              <w:t>1-</w:t>
            </w:r>
            <w:r>
              <w:rPr>
                <w:rFonts w:ascii="Verdana" w:hAnsi="Verdana"/>
                <w:noProof/>
                <w:sz w:val="16"/>
                <w:szCs w:val="16"/>
              </w:rPr>
              <w:t xml:space="preserve"> </w:t>
            </w:r>
            <w:r w:rsidRPr="000C503F">
              <w:rPr>
                <w:rFonts w:ascii="Verdana" w:hAnsi="Verdana"/>
                <w:noProof/>
                <w:sz w:val="16"/>
                <w:szCs w:val="16"/>
              </w:rPr>
              <w:t>The importance of genetic variation for Animal Science department,</w:t>
            </w:r>
          </w:p>
          <w:p w:rsidR="00323048" w:rsidRPr="000C503F" w:rsidRDefault="00323048" w:rsidP="00323048">
            <w:pPr>
              <w:rPr>
                <w:rFonts w:ascii="Verdana" w:hAnsi="Verdana"/>
                <w:noProof/>
                <w:sz w:val="16"/>
                <w:szCs w:val="16"/>
              </w:rPr>
            </w:pPr>
            <w:r w:rsidRPr="000C503F">
              <w:rPr>
                <w:rFonts w:ascii="Verdana" w:hAnsi="Verdana"/>
                <w:noProof/>
                <w:sz w:val="16"/>
                <w:szCs w:val="16"/>
              </w:rPr>
              <w:t>2-</w:t>
            </w:r>
            <w:r>
              <w:rPr>
                <w:rFonts w:ascii="Verdana" w:hAnsi="Verdana"/>
                <w:noProof/>
                <w:sz w:val="16"/>
                <w:szCs w:val="16"/>
              </w:rPr>
              <w:t xml:space="preserve"> </w:t>
            </w:r>
            <w:r w:rsidRPr="000C503F">
              <w:rPr>
                <w:rFonts w:ascii="Verdana" w:hAnsi="Verdana"/>
                <w:noProof/>
                <w:sz w:val="16"/>
                <w:szCs w:val="16"/>
              </w:rPr>
              <w:t>The causes of genetic variation,</w:t>
            </w:r>
          </w:p>
          <w:p w:rsidR="00323048" w:rsidRPr="000C503F" w:rsidRDefault="00323048" w:rsidP="00323048">
            <w:pPr>
              <w:rPr>
                <w:rFonts w:ascii="Verdana" w:hAnsi="Verdana"/>
                <w:noProof/>
                <w:sz w:val="16"/>
                <w:szCs w:val="16"/>
              </w:rPr>
            </w:pPr>
            <w:r w:rsidRPr="000C503F">
              <w:rPr>
                <w:rFonts w:ascii="Verdana" w:hAnsi="Verdana"/>
                <w:noProof/>
                <w:sz w:val="16"/>
                <w:szCs w:val="16"/>
              </w:rPr>
              <w:t>3-</w:t>
            </w:r>
            <w:r>
              <w:rPr>
                <w:rFonts w:ascii="Verdana" w:hAnsi="Verdana"/>
                <w:noProof/>
                <w:sz w:val="16"/>
                <w:szCs w:val="16"/>
              </w:rPr>
              <w:t xml:space="preserve"> </w:t>
            </w:r>
            <w:r w:rsidRPr="000C503F">
              <w:rPr>
                <w:rFonts w:ascii="Verdana" w:hAnsi="Verdana"/>
                <w:noProof/>
                <w:sz w:val="16"/>
                <w:szCs w:val="16"/>
              </w:rPr>
              <w:t>Basic parameters used to measurement the genetic diversity ( Allele frequencies, Allele Range, Mean Allele Number, Effective Allele Number, Observed Heterozygosity, Expected Heterozygosity, Polimorphism Information Content, Number of Private Alleles)</w:t>
            </w:r>
          </w:p>
          <w:p w:rsidR="00323048" w:rsidRPr="000C503F" w:rsidRDefault="00323048" w:rsidP="00323048">
            <w:pPr>
              <w:rPr>
                <w:rFonts w:ascii="Verdana" w:hAnsi="Verdana"/>
                <w:noProof/>
                <w:sz w:val="16"/>
                <w:szCs w:val="16"/>
              </w:rPr>
            </w:pPr>
            <w:r w:rsidRPr="000C503F">
              <w:rPr>
                <w:rFonts w:ascii="Verdana" w:hAnsi="Verdana"/>
                <w:noProof/>
                <w:sz w:val="16"/>
                <w:szCs w:val="16"/>
              </w:rPr>
              <w:t>4-</w:t>
            </w:r>
            <w:r>
              <w:rPr>
                <w:rFonts w:ascii="Verdana" w:hAnsi="Verdana"/>
                <w:noProof/>
                <w:sz w:val="16"/>
                <w:szCs w:val="16"/>
              </w:rPr>
              <w:t xml:space="preserve"> </w:t>
            </w:r>
            <w:r w:rsidRPr="000C503F">
              <w:rPr>
                <w:rFonts w:ascii="Verdana" w:hAnsi="Verdana"/>
                <w:noProof/>
                <w:sz w:val="16"/>
                <w:szCs w:val="16"/>
              </w:rPr>
              <w:t>İnbreeding coefficient (FİS) and Wright’s F-statistics (FIT, FIS and FST)</w:t>
            </w:r>
          </w:p>
          <w:p w:rsidR="00323048" w:rsidRPr="000C503F" w:rsidRDefault="00323048" w:rsidP="00323048">
            <w:pPr>
              <w:rPr>
                <w:rFonts w:ascii="Verdana" w:hAnsi="Verdana"/>
                <w:noProof/>
                <w:sz w:val="16"/>
                <w:szCs w:val="16"/>
              </w:rPr>
            </w:pPr>
            <w:r w:rsidRPr="000C503F">
              <w:rPr>
                <w:rFonts w:ascii="Verdana" w:hAnsi="Verdana"/>
                <w:noProof/>
                <w:sz w:val="16"/>
                <w:szCs w:val="16"/>
              </w:rPr>
              <w:t>5-</w:t>
            </w:r>
            <w:r>
              <w:rPr>
                <w:rFonts w:ascii="Verdana" w:hAnsi="Verdana"/>
                <w:noProof/>
                <w:sz w:val="16"/>
                <w:szCs w:val="16"/>
              </w:rPr>
              <w:t xml:space="preserve"> </w:t>
            </w:r>
            <w:r w:rsidRPr="000C503F">
              <w:rPr>
                <w:rFonts w:ascii="Verdana" w:hAnsi="Verdana"/>
                <w:noProof/>
                <w:sz w:val="16"/>
                <w:szCs w:val="16"/>
              </w:rPr>
              <w:t>Analysis of Molecular Variance (AMOVA)</w:t>
            </w:r>
          </w:p>
          <w:p w:rsidR="00323048" w:rsidRPr="000C503F" w:rsidRDefault="00323048" w:rsidP="00323048">
            <w:pPr>
              <w:rPr>
                <w:rFonts w:ascii="Verdana" w:hAnsi="Verdana"/>
                <w:noProof/>
                <w:sz w:val="16"/>
                <w:szCs w:val="16"/>
              </w:rPr>
            </w:pPr>
            <w:r w:rsidRPr="000C503F">
              <w:rPr>
                <w:rFonts w:ascii="Verdana" w:hAnsi="Verdana"/>
                <w:noProof/>
                <w:sz w:val="16"/>
                <w:szCs w:val="16"/>
              </w:rPr>
              <w:t>6- Genetic differentiation, Genetic distance, Phylogenetic tree, Factorial Correspondence Analysis (FCA), Structure Analysis</w:t>
            </w:r>
          </w:p>
          <w:p w:rsidR="00323048" w:rsidRPr="000C503F" w:rsidRDefault="00323048" w:rsidP="00323048">
            <w:pPr>
              <w:rPr>
                <w:rFonts w:ascii="Verdana" w:hAnsi="Verdana"/>
                <w:noProof/>
                <w:sz w:val="16"/>
                <w:szCs w:val="16"/>
              </w:rPr>
            </w:pPr>
            <w:r w:rsidRPr="000C503F">
              <w:rPr>
                <w:rFonts w:ascii="Verdana" w:hAnsi="Verdana"/>
                <w:noProof/>
                <w:sz w:val="16"/>
                <w:szCs w:val="16"/>
              </w:rPr>
              <w:t>7-</w:t>
            </w:r>
            <w:r>
              <w:rPr>
                <w:rFonts w:ascii="Verdana" w:hAnsi="Verdana"/>
                <w:noProof/>
                <w:sz w:val="16"/>
                <w:szCs w:val="16"/>
              </w:rPr>
              <w:t xml:space="preserve"> </w:t>
            </w:r>
            <w:r w:rsidRPr="000C503F">
              <w:rPr>
                <w:rFonts w:ascii="Verdana" w:hAnsi="Verdana"/>
                <w:noProof/>
                <w:sz w:val="16"/>
                <w:szCs w:val="16"/>
              </w:rPr>
              <w:t>Deviations from Hardy-Weinberg Equilibrium</w:t>
            </w:r>
          </w:p>
          <w:p w:rsidR="00323048" w:rsidRPr="000C503F" w:rsidRDefault="00323048" w:rsidP="00323048">
            <w:pPr>
              <w:rPr>
                <w:rFonts w:ascii="Verdana" w:hAnsi="Verdana"/>
                <w:noProof/>
                <w:sz w:val="16"/>
                <w:szCs w:val="16"/>
              </w:rPr>
            </w:pPr>
            <w:r w:rsidRPr="000C503F">
              <w:rPr>
                <w:rFonts w:ascii="Verdana" w:hAnsi="Verdana"/>
                <w:noProof/>
                <w:sz w:val="16"/>
                <w:szCs w:val="16"/>
              </w:rPr>
              <w:t>8-</w:t>
            </w:r>
            <w:r>
              <w:rPr>
                <w:rFonts w:ascii="Verdana" w:hAnsi="Verdana"/>
                <w:noProof/>
                <w:sz w:val="16"/>
                <w:szCs w:val="16"/>
              </w:rPr>
              <w:t xml:space="preserve"> </w:t>
            </w:r>
            <w:r w:rsidRPr="000C503F">
              <w:rPr>
                <w:rFonts w:ascii="Verdana" w:hAnsi="Verdana"/>
                <w:noProof/>
                <w:sz w:val="16"/>
                <w:szCs w:val="16"/>
              </w:rPr>
              <w:t>Intensive used methods to show genetic variation in animal breeding</w:t>
            </w:r>
          </w:p>
          <w:p w:rsidR="00323048" w:rsidRPr="000C503F" w:rsidRDefault="00323048" w:rsidP="00323048">
            <w:pPr>
              <w:rPr>
                <w:rFonts w:ascii="Verdana" w:hAnsi="Verdana"/>
                <w:noProof/>
                <w:sz w:val="16"/>
                <w:szCs w:val="16"/>
              </w:rPr>
            </w:pPr>
            <w:r w:rsidRPr="000C503F">
              <w:rPr>
                <w:rFonts w:ascii="Verdana" w:hAnsi="Verdana"/>
                <w:noProof/>
                <w:sz w:val="16"/>
                <w:szCs w:val="16"/>
              </w:rPr>
              <w:t>9-</w:t>
            </w:r>
            <w:r>
              <w:rPr>
                <w:rFonts w:ascii="Verdana" w:hAnsi="Verdana"/>
                <w:noProof/>
                <w:sz w:val="16"/>
                <w:szCs w:val="16"/>
              </w:rPr>
              <w:t xml:space="preserve"> </w:t>
            </w:r>
            <w:r w:rsidRPr="000C503F">
              <w:rPr>
                <w:rFonts w:ascii="Verdana" w:hAnsi="Verdana"/>
                <w:noProof/>
                <w:sz w:val="16"/>
                <w:szCs w:val="16"/>
              </w:rPr>
              <w:t>Arrangement of data obtained from molecular markers</w:t>
            </w:r>
          </w:p>
          <w:p w:rsidR="00323048" w:rsidRPr="000C503F" w:rsidRDefault="00323048" w:rsidP="00323048">
            <w:pPr>
              <w:rPr>
                <w:rFonts w:ascii="Verdana" w:hAnsi="Verdana"/>
                <w:noProof/>
                <w:sz w:val="16"/>
                <w:szCs w:val="16"/>
              </w:rPr>
            </w:pPr>
            <w:r w:rsidRPr="000C503F">
              <w:rPr>
                <w:rFonts w:ascii="Verdana" w:hAnsi="Verdana"/>
                <w:noProof/>
                <w:sz w:val="16"/>
                <w:szCs w:val="16"/>
              </w:rPr>
              <w:t>10-</w:t>
            </w:r>
            <w:r>
              <w:rPr>
                <w:rFonts w:ascii="Verdana" w:hAnsi="Verdana"/>
                <w:noProof/>
                <w:sz w:val="16"/>
                <w:szCs w:val="16"/>
              </w:rPr>
              <w:t xml:space="preserve"> </w:t>
            </w:r>
            <w:r w:rsidRPr="000C503F">
              <w:rPr>
                <w:rFonts w:ascii="Verdana" w:hAnsi="Verdana"/>
                <w:noProof/>
                <w:sz w:val="16"/>
                <w:szCs w:val="16"/>
              </w:rPr>
              <w:t>Some statistical package programs used in determining genetic diversity,</w:t>
            </w:r>
          </w:p>
          <w:p w:rsidR="00323048" w:rsidRPr="002604AB" w:rsidRDefault="00323048" w:rsidP="00323048">
            <w:pPr>
              <w:rPr>
                <w:rFonts w:ascii="Verdana" w:hAnsi="Verdana"/>
                <w:sz w:val="16"/>
                <w:szCs w:val="16"/>
              </w:rPr>
            </w:pPr>
            <w:r w:rsidRPr="000C503F">
              <w:rPr>
                <w:rFonts w:ascii="Verdana" w:hAnsi="Verdana"/>
                <w:noProof/>
                <w:sz w:val="16"/>
                <w:szCs w:val="16"/>
              </w:rPr>
              <w:t>about current information will be given.</w:t>
            </w:r>
            <w:r w:rsidRPr="00A83CA8">
              <w:rPr>
                <w:rFonts w:ascii="Verdana" w:hAnsi="Verdana"/>
                <w:sz w:val="16"/>
                <w:szCs w:val="16"/>
              </w:rPr>
              <w:fldChar w:fldCharType="end"/>
            </w:r>
          </w:p>
        </w:tc>
      </w:tr>
      <w:tr w:rsidR="00323048" w:rsidRPr="002604AB" w:rsidTr="0032304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3048" w:rsidRPr="002604AB" w:rsidRDefault="00323048" w:rsidP="0032304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23048" w:rsidRPr="002604AB" w:rsidRDefault="00323048" w:rsidP="0032304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503F">
              <w:rPr>
                <w:rFonts w:ascii="Verdana" w:hAnsi="Verdana"/>
                <w:sz w:val="16"/>
                <w:szCs w:val="16"/>
              </w:rPr>
              <w:t>The aim of this course to give information about the importance of genetic variation in animal production, the causes of genetic variation, determination of the basic parameters used to identify the genetic diversity with molecular data. In addition, determining relationships between populations by using molecular data will be discussed. In this context, information about current statistical package programs used to determination of genetic variations in population and genetic relationship between populations will be given.</w:t>
            </w:r>
            <w:r w:rsidRPr="00A83CA8">
              <w:rPr>
                <w:rFonts w:ascii="Verdana" w:hAnsi="Verdana"/>
                <w:sz w:val="16"/>
                <w:szCs w:val="16"/>
              </w:rPr>
              <w:fldChar w:fldCharType="end"/>
            </w:r>
          </w:p>
        </w:tc>
      </w:tr>
      <w:tr w:rsidR="00323048" w:rsidRPr="002604AB" w:rsidTr="0032304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23048" w:rsidRPr="002604AB" w:rsidRDefault="00323048" w:rsidP="0032304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F3F">
              <w:rPr>
                <w:rFonts w:ascii="Verdana" w:hAnsi="Verdana"/>
                <w:sz w:val="16"/>
                <w:szCs w:val="16"/>
              </w:rPr>
              <w:t>Studens having this lecture will be able to calculate some parameters such as genetic diversity, genetic differentiation, inbreeding level in populations. They can use obtained results for breeding practises and sustainable use populations.</w:t>
            </w:r>
            <w:r w:rsidRPr="00A83CA8">
              <w:rPr>
                <w:rFonts w:ascii="Verdana" w:hAnsi="Verdana"/>
                <w:sz w:val="16"/>
                <w:szCs w:val="16"/>
              </w:rPr>
              <w:fldChar w:fldCharType="end"/>
            </w:r>
          </w:p>
        </w:tc>
      </w:tr>
      <w:tr w:rsidR="00323048" w:rsidRPr="002604AB" w:rsidTr="0032304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23048" w:rsidRPr="00296F76" w:rsidRDefault="00323048" w:rsidP="0032304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6F76">
              <w:rPr>
                <w:rFonts w:ascii="Verdana" w:hAnsi="Verdana"/>
                <w:noProof/>
                <w:sz w:val="16"/>
                <w:szCs w:val="16"/>
              </w:rPr>
              <w:t xml:space="preserve">At the end of this course, studens; </w:t>
            </w:r>
          </w:p>
          <w:p w:rsidR="00323048" w:rsidRPr="00296F76" w:rsidRDefault="00323048" w:rsidP="00323048">
            <w:pPr>
              <w:tabs>
                <w:tab w:val="left" w:pos="7800"/>
              </w:tabs>
              <w:rPr>
                <w:rFonts w:ascii="Verdana" w:hAnsi="Verdana"/>
                <w:noProof/>
                <w:sz w:val="16"/>
                <w:szCs w:val="16"/>
              </w:rPr>
            </w:pPr>
            <w:r w:rsidRPr="00296F76">
              <w:rPr>
                <w:rFonts w:ascii="Verdana" w:hAnsi="Verdana"/>
                <w:noProof/>
                <w:sz w:val="16"/>
                <w:szCs w:val="16"/>
              </w:rPr>
              <w:t>1- understand the importance of genetic diversity in the basics of population genetics,</w:t>
            </w:r>
          </w:p>
          <w:p w:rsidR="00323048" w:rsidRPr="00296F76" w:rsidRDefault="00323048" w:rsidP="00323048">
            <w:pPr>
              <w:tabs>
                <w:tab w:val="left" w:pos="7800"/>
              </w:tabs>
              <w:rPr>
                <w:rFonts w:ascii="Verdana" w:hAnsi="Verdana"/>
                <w:noProof/>
                <w:sz w:val="16"/>
                <w:szCs w:val="16"/>
              </w:rPr>
            </w:pPr>
            <w:r w:rsidRPr="00296F76">
              <w:rPr>
                <w:rFonts w:ascii="Verdana" w:hAnsi="Verdana"/>
                <w:noProof/>
                <w:sz w:val="16"/>
                <w:szCs w:val="16"/>
              </w:rPr>
              <w:t>2- can analyze genetic diversity from molecular marker data,</w:t>
            </w:r>
          </w:p>
          <w:p w:rsidR="00323048" w:rsidRPr="00296F76" w:rsidRDefault="00323048" w:rsidP="00323048">
            <w:pPr>
              <w:tabs>
                <w:tab w:val="left" w:pos="7800"/>
              </w:tabs>
              <w:rPr>
                <w:rFonts w:ascii="Verdana" w:hAnsi="Verdana"/>
                <w:noProof/>
                <w:sz w:val="16"/>
                <w:szCs w:val="16"/>
              </w:rPr>
            </w:pPr>
            <w:r w:rsidRPr="00296F76">
              <w:rPr>
                <w:rFonts w:ascii="Verdana" w:hAnsi="Verdana"/>
                <w:noProof/>
                <w:sz w:val="16"/>
                <w:szCs w:val="16"/>
              </w:rPr>
              <w:t>3- will have knowledge about the parameters used the define genetic variations and can comment about populations from these parameters,</w:t>
            </w:r>
          </w:p>
          <w:p w:rsidR="00323048" w:rsidRPr="00296F76" w:rsidRDefault="00323048" w:rsidP="00323048">
            <w:pPr>
              <w:tabs>
                <w:tab w:val="left" w:pos="7800"/>
              </w:tabs>
              <w:rPr>
                <w:rFonts w:ascii="Verdana" w:hAnsi="Verdana"/>
                <w:noProof/>
                <w:sz w:val="16"/>
                <w:szCs w:val="16"/>
              </w:rPr>
            </w:pPr>
            <w:r w:rsidRPr="00296F76">
              <w:rPr>
                <w:rFonts w:ascii="Verdana" w:hAnsi="Verdana"/>
                <w:noProof/>
                <w:sz w:val="16"/>
                <w:szCs w:val="16"/>
              </w:rPr>
              <w:t>4- can edit the data obtained using molecular markers for various analysis,</w:t>
            </w:r>
          </w:p>
          <w:p w:rsidR="00323048" w:rsidRPr="00296F76" w:rsidRDefault="00323048" w:rsidP="00323048">
            <w:pPr>
              <w:tabs>
                <w:tab w:val="left" w:pos="7800"/>
              </w:tabs>
              <w:rPr>
                <w:rFonts w:ascii="Verdana" w:hAnsi="Verdana"/>
                <w:noProof/>
                <w:sz w:val="16"/>
                <w:szCs w:val="16"/>
              </w:rPr>
            </w:pPr>
            <w:r w:rsidRPr="00296F76">
              <w:rPr>
                <w:rFonts w:ascii="Verdana" w:hAnsi="Verdana"/>
                <w:noProof/>
                <w:sz w:val="16"/>
                <w:szCs w:val="16"/>
              </w:rPr>
              <w:t>5- will have knowledge about current statistical package programs used to calculate genetic diversity</w:t>
            </w:r>
          </w:p>
          <w:p w:rsidR="00323048" w:rsidRPr="00E3546D" w:rsidRDefault="00323048" w:rsidP="00323048">
            <w:pPr>
              <w:tabs>
                <w:tab w:val="left" w:pos="7800"/>
              </w:tabs>
              <w:rPr>
                <w:rFonts w:ascii="Verdana" w:hAnsi="Verdana"/>
                <w:sz w:val="16"/>
                <w:szCs w:val="16"/>
              </w:rPr>
            </w:pPr>
            <w:r w:rsidRPr="00296F76">
              <w:rPr>
                <w:rFonts w:ascii="Verdana" w:hAnsi="Verdana"/>
                <w:noProof/>
                <w:sz w:val="16"/>
                <w:szCs w:val="16"/>
              </w:rPr>
              <w:t>6- can comment future of populations, by learning to history of populations and current situation from results of genetic diversity and phlogeny studies.</w:t>
            </w:r>
            <w:r>
              <w:rPr>
                <w:rFonts w:ascii="Verdana" w:hAnsi="Verdana"/>
                <w:sz w:val="16"/>
                <w:szCs w:val="16"/>
              </w:rPr>
              <w:fldChar w:fldCharType="end"/>
            </w:r>
          </w:p>
        </w:tc>
      </w:tr>
      <w:tr w:rsidR="00323048" w:rsidRPr="002604AB" w:rsidTr="0032304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23048" w:rsidRPr="009372C6" w:rsidRDefault="00323048" w:rsidP="00323048">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372C6">
              <w:rPr>
                <w:rFonts w:ascii="Verdana" w:hAnsi="Verdana"/>
                <w:b w:val="0"/>
                <w:noProof/>
                <w:sz w:val="16"/>
                <w:szCs w:val="16"/>
              </w:rPr>
              <w:t>1-</w:t>
            </w:r>
            <w:r>
              <w:rPr>
                <w:rFonts w:ascii="Verdana" w:hAnsi="Verdana"/>
                <w:b w:val="0"/>
                <w:noProof/>
                <w:sz w:val="16"/>
                <w:szCs w:val="16"/>
              </w:rPr>
              <w:t xml:space="preserve"> </w:t>
            </w:r>
            <w:r w:rsidRPr="009372C6">
              <w:rPr>
                <w:rFonts w:ascii="Verdana" w:hAnsi="Verdana"/>
                <w:b w:val="0"/>
                <w:noProof/>
                <w:sz w:val="16"/>
                <w:szCs w:val="16"/>
              </w:rPr>
              <w:t>Hartl, D.L., Clark, A.G. 2007. Principle of Population Genetics</w:t>
            </w:r>
          </w:p>
          <w:p w:rsidR="00323048" w:rsidRPr="009372C6" w:rsidRDefault="00323048" w:rsidP="00323048">
            <w:pPr>
              <w:pStyle w:val="Balk4"/>
              <w:rPr>
                <w:rFonts w:ascii="Verdana" w:hAnsi="Verdana"/>
                <w:b w:val="0"/>
                <w:noProof/>
                <w:sz w:val="16"/>
                <w:szCs w:val="16"/>
              </w:rPr>
            </w:pPr>
            <w:r w:rsidRPr="009372C6">
              <w:rPr>
                <w:rFonts w:ascii="Verdana" w:hAnsi="Verdana"/>
                <w:b w:val="0"/>
                <w:noProof/>
                <w:sz w:val="16"/>
                <w:szCs w:val="16"/>
              </w:rPr>
              <w:t>2-</w:t>
            </w:r>
            <w:r>
              <w:rPr>
                <w:rFonts w:ascii="Verdana" w:hAnsi="Verdana"/>
                <w:b w:val="0"/>
                <w:noProof/>
                <w:sz w:val="16"/>
                <w:szCs w:val="16"/>
              </w:rPr>
              <w:t xml:space="preserve"> </w:t>
            </w:r>
            <w:r w:rsidRPr="009372C6">
              <w:rPr>
                <w:rFonts w:ascii="Verdana" w:hAnsi="Verdana"/>
                <w:b w:val="0"/>
                <w:noProof/>
                <w:sz w:val="16"/>
                <w:szCs w:val="16"/>
              </w:rPr>
              <w:t>Golstein  , D.B., Schlötterer, C. 1999. Microsatellites Evolution and Aplications.</w:t>
            </w:r>
          </w:p>
          <w:p w:rsidR="00323048" w:rsidRPr="006849DA" w:rsidRDefault="00323048" w:rsidP="00323048">
            <w:pPr>
              <w:pStyle w:val="Balk4"/>
              <w:spacing w:before="0" w:beforeAutospacing="0" w:after="0" w:afterAutospacing="0"/>
              <w:rPr>
                <w:rFonts w:ascii="Verdana" w:hAnsi="Verdana"/>
                <w:b w:val="0"/>
                <w:sz w:val="16"/>
                <w:szCs w:val="16"/>
              </w:rPr>
            </w:pPr>
            <w:r w:rsidRPr="009372C6">
              <w:rPr>
                <w:rFonts w:ascii="Verdana" w:hAnsi="Verdana"/>
                <w:b w:val="0"/>
                <w:noProof/>
                <w:sz w:val="16"/>
                <w:szCs w:val="16"/>
              </w:rPr>
              <w:t>3-</w:t>
            </w:r>
            <w:r>
              <w:rPr>
                <w:rFonts w:ascii="Verdana" w:hAnsi="Verdana"/>
                <w:b w:val="0"/>
                <w:noProof/>
                <w:sz w:val="16"/>
                <w:szCs w:val="16"/>
              </w:rPr>
              <w:t xml:space="preserve"> </w:t>
            </w:r>
            <w:r w:rsidRPr="009372C6">
              <w:rPr>
                <w:rFonts w:ascii="Verdana" w:hAnsi="Verdana"/>
                <w:b w:val="0"/>
                <w:noProof/>
                <w:sz w:val="16"/>
                <w:szCs w:val="16"/>
              </w:rPr>
              <w:t>Wang, J.T.L., Zaki, M.J., Toivonen, H.T.T., Shasha, D. 2005. Data Mining in Bioinformatics.</w:t>
            </w:r>
            <w:r w:rsidRPr="006849DA">
              <w:rPr>
                <w:rFonts w:ascii="Verdana" w:hAnsi="Verdana"/>
                <w:b w:val="0"/>
                <w:sz w:val="16"/>
                <w:szCs w:val="16"/>
              </w:rPr>
              <w:fldChar w:fldCharType="end"/>
            </w:r>
          </w:p>
        </w:tc>
      </w:tr>
      <w:tr w:rsidR="00323048" w:rsidRPr="002604AB" w:rsidTr="0032304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3048" w:rsidRPr="002604AB" w:rsidRDefault="00323048" w:rsidP="0032304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23048" w:rsidRPr="009372C6" w:rsidRDefault="00323048" w:rsidP="00323048">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372C6">
              <w:rPr>
                <w:rFonts w:ascii="Verdana" w:hAnsi="Verdana"/>
                <w:b w:val="0"/>
                <w:noProof/>
                <w:sz w:val="16"/>
                <w:szCs w:val="16"/>
              </w:rPr>
              <w:t>1- Yeh, F.C. 1999. POPGENE User Guide (https://www.ualberta.ca/~fyeh/popgene.pdf)</w:t>
            </w:r>
          </w:p>
          <w:p w:rsidR="00323048" w:rsidRPr="009372C6" w:rsidRDefault="00323048" w:rsidP="00323048">
            <w:pPr>
              <w:pStyle w:val="Balk4"/>
              <w:rPr>
                <w:rFonts w:ascii="Verdana" w:hAnsi="Verdana"/>
                <w:b w:val="0"/>
                <w:noProof/>
                <w:sz w:val="16"/>
                <w:szCs w:val="16"/>
              </w:rPr>
            </w:pPr>
            <w:r w:rsidRPr="009372C6">
              <w:rPr>
                <w:rFonts w:ascii="Verdana" w:hAnsi="Verdana"/>
                <w:b w:val="0"/>
                <w:noProof/>
                <w:sz w:val="16"/>
                <w:szCs w:val="16"/>
              </w:rPr>
              <w:t>2- Liu, J. 2003. PowerMarker V3.0 Manual http://statgen.ncsu.edu/powermarker/downloads/Manual.pdf</w:t>
            </w:r>
          </w:p>
          <w:p w:rsidR="00323048" w:rsidRPr="009372C6" w:rsidRDefault="00323048" w:rsidP="00323048">
            <w:pPr>
              <w:pStyle w:val="Balk4"/>
              <w:rPr>
                <w:rFonts w:ascii="Verdana" w:hAnsi="Verdana"/>
                <w:b w:val="0"/>
                <w:noProof/>
                <w:sz w:val="16"/>
                <w:szCs w:val="16"/>
              </w:rPr>
            </w:pPr>
            <w:r w:rsidRPr="009372C6">
              <w:rPr>
                <w:rFonts w:ascii="Verdana" w:hAnsi="Verdana"/>
                <w:b w:val="0"/>
                <w:noProof/>
                <w:sz w:val="16"/>
                <w:szCs w:val="16"/>
              </w:rPr>
              <w:t>3- Excoffier, L. 2015. ARLEQUIN VER 3.5.2 User Manual. http://cmpg.unibe.ch/software/arlequin35/man/Arlequin35.pdf</w:t>
            </w:r>
          </w:p>
          <w:p w:rsidR="00323048" w:rsidRPr="009372C6" w:rsidRDefault="00323048" w:rsidP="00323048">
            <w:pPr>
              <w:pStyle w:val="Balk4"/>
              <w:rPr>
                <w:rFonts w:ascii="Verdana" w:hAnsi="Verdana"/>
                <w:b w:val="0"/>
                <w:noProof/>
                <w:sz w:val="16"/>
                <w:szCs w:val="16"/>
              </w:rPr>
            </w:pPr>
            <w:r w:rsidRPr="009372C6">
              <w:rPr>
                <w:rFonts w:ascii="Verdana" w:hAnsi="Verdana"/>
                <w:b w:val="0"/>
                <w:noProof/>
                <w:sz w:val="16"/>
                <w:szCs w:val="16"/>
              </w:rPr>
              <w:t>4- Pritchard, J.K., Wen, X., Falush D. 2010. Documentation for structure software: Version 2.3. http://pritchardlab.stanford.edu/structure_software/release_versions/v2.3.4/structure_doc.pdf.</w:t>
            </w:r>
          </w:p>
          <w:p w:rsidR="00323048" w:rsidRPr="006849DA" w:rsidRDefault="00323048" w:rsidP="00323048">
            <w:pPr>
              <w:pStyle w:val="Balk4"/>
              <w:spacing w:before="0" w:beforeAutospacing="0" w:after="0" w:afterAutospacing="0"/>
              <w:rPr>
                <w:rFonts w:ascii="Verdana" w:hAnsi="Verdana"/>
                <w:b w:val="0"/>
                <w:color w:val="000000"/>
                <w:sz w:val="16"/>
                <w:szCs w:val="16"/>
              </w:rPr>
            </w:pPr>
            <w:r w:rsidRPr="009372C6">
              <w:rPr>
                <w:rFonts w:ascii="Verdana" w:hAnsi="Verdana"/>
                <w:b w:val="0"/>
                <w:noProof/>
                <w:sz w:val="16"/>
                <w:szCs w:val="16"/>
              </w:rPr>
              <w:t>5- Belkhir K., Borsa P., Chikhi L., Raufaste N. &amp; Bonhomme F. 1996-2004   GENETIX 4.05, logiciel sous Windows TM pour la génétique des populations. Laboratoire Génome, Populations, Interactions, CNRS UMR 5000, Université de Montpellier II, Montpellier (France). Genetix Version 4.05. http://kimura.univ-montp2.fr/genetix/</w:t>
            </w:r>
            <w:r w:rsidRPr="006849DA">
              <w:rPr>
                <w:rFonts w:ascii="Verdana" w:hAnsi="Verdana"/>
                <w:b w:val="0"/>
                <w:sz w:val="16"/>
                <w:szCs w:val="16"/>
              </w:rPr>
              <w:fldChar w:fldCharType="end"/>
            </w:r>
          </w:p>
        </w:tc>
      </w:tr>
    </w:tbl>
    <w:p w:rsidR="00323048" w:rsidRPr="002604AB" w:rsidRDefault="00323048" w:rsidP="00323048">
      <w:pPr>
        <w:rPr>
          <w:rFonts w:ascii="Verdana" w:hAnsi="Verdana"/>
          <w:sz w:val="16"/>
          <w:szCs w:val="16"/>
        </w:rPr>
        <w:sectPr w:rsidR="00323048" w:rsidRPr="002604AB" w:rsidSect="00323048">
          <w:footerReference w:type="default" r:id="rId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23048" w:rsidRPr="002604AB" w:rsidTr="0032304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3048" w:rsidRPr="002604AB" w:rsidRDefault="00323048" w:rsidP="0032304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23048" w:rsidRPr="002604AB" w:rsidRDefault="00323048" w:rsidP="00323048">
            <w:pPr>
              <w:rPr>
                <w:rFonts w:ascii="Verdana" w:hAnsi="Verdana"/>
                <w:b/>
                <w:sz w:val="20"/>
                <w:szCs w:val="16"/>
              </w:rPr>
            </w:pPr>
            <w:r>
              <w:rPr>
                <w:rFonts w:ascii="Verdana" w:hAnsi="Verdana"/>
                <w:b/>
                <w:sz w:val="20"/>
                <w:szCs w:val="16"/>
              </w:rPr>
              <w:t>TOPICS</w:t>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F3F">
              <w:rPr>
                <w:rFonts w:ascii="Verdana" w:hAnsi="Verdana"/>
                <w:noProof/>
                <w:sz w:val="16"/>
                <w:szCs w:val="16"/>
              </w:rPr>
              <w:t>Importance of genetic diversity</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F3F">
              <w:rPr>
                <w:rFonts w:ascii="Verdana" w:hAnsi="Verdana"/>
                <w:noProof/>
                <w:sz w:val="16"/>
                <w:szCs w:val="16"/>
              </w:rPr>
              <w:t>Reasons of genetic diversity in populations</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F3F">
              <w:rPr>
                <w:rFonts w:ascii="Verdana" w:hAnsi="Verdana"/>
                <w:noProof/>
                <w:sz w:val="16"/>
                <w:szCs w:val="16"/>
              </w:rPr>
              <w:t>Molecular marker techniques (PCR, RCR-RFLP, SSR, AFLP) used extensively in the determination of genetic diversity</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F3F">
              <w:rPr>
                <w:rFonts w:ascii="Verdana" w:hAnsi="Verdana"/>
                <w:noProof/>
                <w:sz w:val="16"/>
                <w:szCs w:val="16"/>
              </w:rPr>
              <w:t>Basic parameters used in the measurement of genetic diversity</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F3F">
              <w:rPr>
                <w:rFonts w:ascii="Verdana" w:hAnsi="Verdana"/>
                <w:noProof/>
                <w:sz w:val="16"/>
                <w:szCs w:val="16"/>
              </w:rPr>
              <w:t>Basic parameters used in the measurement of genetic diversity</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E94">
              <w:rPr>
                <w:rFonts w:ascii="Verdana" w:hAnsi="Verdana"/>
                <w:sz w:val="16"/>
                <w:szCs w:val="16"/>
              </w:rPr>
              <w:t>Phylogenetic analyzes used to determine the relationship between populations</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E94">
              <w:rPr>
                <w:rFonts w:ascii="Verdana" w:hAnsi="Verdana"/>
                <w:sz w:val="16"/>
                <w:szCs w:val="16"/>
              </w:rPr>
              <w:t>CONVERT and POPGENE software</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E94">
              <w:rPr>
                <w:rFonts w:ascii="Verdana" w:hAnsi="Verdana"/>
                <w:sz w:val="16"/>
                <w:szCs w:val="16"/>
              </w:rPr>
              <w:t xml:space="preserve">POWERMARKER and PGDSpider software </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E94">
              <w:rPr>
                <w:rFonts w:ascii="Verdana" w:hAnsi="Verdana"/>
                <w:sz w:val="16"/>
                <w:szCs w:val="16"/>
              </w:rPr>
              <w:t>FSTAT and MSTOOL software</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E94">
              <w:rPr>
                <w:rFonts w:ascii="Verdana" w:hAnsi="Verdana"/>
                <w:noProof/>
                <w:sz w:val="16"/>
                <w:szCs w:val="16"/>
              </w:rPr>
              <w:t>ARLEQUIN</w:t>
            </w:r>
            <w:r>
              <w:rPr>
                <w:rFonts w:ascii="Verdana" w:hAnsi="Verdana"/>
                <w:noProof/>
                <w:sz w:val="16"/>
                <w:szCs w:val="16"/>
              </w:rPr>
              <w:t xml:space="preserve"> </w:t>
            </w:r>
            <w:r w:rsidRPr="00684E94">
              <w:rPr>
                <w:rFonts w:ascii="Verdana" w:hAnsi="Verdana"/>
                <w:noProof/>
                <w:sz w:val="16"/>
                <w:szCs w:val="16"/>
              </w:rPr>
              <w:t>software</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E94">
              <w:rPr>
                <w:rFonts w:ascii="Verdana" w:hAnsi="Verdana"/>
                <w:noProof/>
                <w:sz w:val="16"/>
                <w:szCs w:val="16"/>
              </w:rPr>
              <w:t>GENETIX</w:t>
            </w:r>
            <w:r>
              <w:rPr>
                <w:rFonts w:ascii="Verdana" w:hAnsi="Verdana"/>
                <w:noProof/>
                <w:sz w:val="16"/>
                <w:szCs w:val="16"/>
              </w:rPr>
              <w:t xml:space="preserve"> </w:t>
            </w:r>
            <w:r w:rsidRPr="00684E94">
              <w:rPr>
                <w:rFonts w:ascii="Verdana" w:hAnsi="Verdana"/>
                <w:noProof/>
                <w:sz w:val="16"/>
                <w:szCs w:val="16"/>
              </w:rPr>
              <w:t>software</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E94">
              <w:rPr>
                <w:rFonts w:ascii="Verdana" w:hAnsi="Verdana"/>
                <w:noProof/>
                <w:sz w:val="16"/>
                <w:szCs w:val="16"/>
              </w:rPr>
              <w:t>STRUCTURE software</w:t>
            </w:r>
            <w:r w:rsidRPr="00A83CA8">
              <w:rPr>
                <w:rFonts w:ascii="Verdana" w:hAnsi="Verdana"/>
                <w:sz w:val="16"/>
                <w:szCs w:val="16"/>
              </w:rPr>
              <w:fldChar w:fldCharType="end"/>
            </w:r>
          </w:p>
        </w:tc>
      </w:tr>
      <w:tr w:rsidR="00323048" w:rsidRPr="002604AB" w:rsidTr="003230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3048" w:rsidRPr="002604AB" w:rsidRDefault="00323048" w:rsidP="003230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E94">
              <w:rPr>
                <w:rFonts w:ascii="Verdana" w:hAnsi="Verdana"/>
                <w:noProof/>
                <w:sz w:val="16"/>
                <w:szCs w:val="16"/>
              </w:rPr>
              <w:t>STRUCTURE software</w:t>
            </w:r>
            <w:r w:rsidRPr="00A83CA8">
              <w:rPr>
                <w:rFonts w:ascii="Verdana" w:hAnsi="Verdana"/>
                <w:sz w:val="16"/>
                <w:szCs w:val="16"/>
              </w:rPr>
              <w:fldChar w:fldCharType="end"/>
            </w:r>
          </w:p>
        </w:tc>
      </w:tr>
      <w:tr w:rsidR="00323048" w:rsidRPr="002604AB" w:rsidTr="0032304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3048" w:rsidRPr="002604AB" w:rsidRDefault="00323048" w:rsidP="0032304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3048" w:rsidRPr="002604AB" w:rsidRDefault="00323048" w:rsidP="0032304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23048" w:rsidRPr="002604AB" w:rsidRDefault="00323048" w:rsidP="00323048">
      <w:pPr>
        <w:rPr>
          <w:rFonts w:ascii="Verdana" w:hAnsi="Verdana"/>
          <w:sz w:val="16"/>
          <w:szCs w:val="16"/>
        </w:rPr>
      </w:pPr>
    </w:p>
    <w:p w:rsidR="00323048" w:rsidRPr="002604AB" w:rsidRDefault="00323048" w:rsidP="0032304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323048" w:rsidRPr="002604AB" w:rsidTr="0032304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23048" w:rsidRPr="001B710C" w:rsidRDefault="00323048" w:rsidP="00323048">
            <w:pPr>
              <w:jc w:val="center"/>
              <w:rPr>
                <w:rFonts w:ascii="Verdana" w:hAnsi="Verdana"/>
                <w:b/>
                <w:sz w:val="18"/>
                <w:szCs w:val="16"/>
              </w:rPr>
            </w:pPr>
            <w:r>
              <w:rPr>
                <w:rFonts w:ascii="Verdana" w:hAnsi="Verdana"/>
                <w:b/>
                <w:sz w:val="18"/>
                <w:szCs w:val="16"/>
              </w:rPr>
              <w:t xml:space="preserve">CONTRIBUTION OF THE COURSE LEARNING OUTCOMES TO THE </w:t>
            </w:r>
            <w:r w:rsidRPr="00524768">
              <w:rPr>
                <w:rFonts w:ascii="Verdana" w:hAnsi="Verdana"/>
                <w:b/>
                <w:sz w:val="18"/>
                <w:szCs w:val="16"/>
              </w:rPr>
              <w:t xml:space="preserve">ANIMAL SCIENCE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23048" w:rsidRDefault="00323048" w:rsidP="00323048">
            <w:pPr>
              <w:jc w:val="center"/>
              <w:rPr>
                <w:rFonts w:ascii="Verdana" w:hAnsi="Verdana"/>
                <w:b/>
                <w:sz w:val="18"/>
                <w:szCs w:val="16"/>
              </w:rPr>
            </w:pPr>
            <w:r>
              <w:rPr>
                <w:rFonts w:ascii="Verdana" w:hAnsi="Verdana"/>
                <w:b/>
                <w:sz w:val="18"/>
                <w:szCs w:val="16"/>
              </w:rPr>
              <w:t>CONTRIBUTION LEVEL</w:t>
            </w:r>
          </w:p>
        </w:tc>
      </w:tr>
      <w:tr w:rsidR="00323048" w:rsidRPr="002604AB" w:rsidTr="0032304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23048" w:rsidRPr="002604AB" w:rsidRDefault="00323048" w:rsidP="0032304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323048" w:rsidRPr="002604AB" w:rsidRDefault="00323048" w:rsidP="0032304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23048" w:rsidRDefault="00323048" w:rsidP="00323048">
            <w:pPr>
              <w:jc w:val="center"/>
              <w:rPr>
                <w:rFonts w:ascii="Verdana" w:hAnsi="Verdana"/>
                <w:b/>
                <w:sz w:val="18"/>
                <w:szCs w:val="16"/>
              </w:rPr>
            </w:pPr>
            <w:r>
              <w:rPr>
                <w:rFonts w:ascii="Verdana" w:hAnsi="Verdana"/>
                <w:b/>
                <w:sz w:val="18"/>
                <w:szCs w:val="16"/>
              </w:rPr>
              <w:t>3</w:t>
            </w:r>
          </w:p>
          <w:p w:rsidR="00323048" w:rsidRPr="001B710C" w:rsidRDefault="00323048" w:rsidP="0032304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23048" w:rsidRDefault="00323048" w:rsidP="00323048">
            <w:pPr>
              <w:jc w:val="center"/>
              <w:rPr>
                <w:rFonts w:ascii="Verdana" w:hAnsi="Verdana"/>
                <w:b/>
                <w:sz w:val="18"/>
                <w:szCs w:val="16"/>
              </w:rPr>
            </w:pPr>
            <w:r>
              <w:rPr>
                <w:rFonts w:ascii="Verdana" w:hAnsi="Verdana"/>
                <w:b/>
                <w:sz w:val="18"/>
                <w:szCs w:val="16"/>
              </w:rPr>
              <w:t>2</w:t>
            </w:r>
          </w:p>
          <w:p w:rsidR="00323048" w:rsidRPr="001B710C" w:rsidRDefault="00323048" w:rsidP="0032304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23048" w:rsidRDefault="00323048" w:rsidP="00323048">
            <w:pPr>
              <w:jc w:val="center"/>
              <w:rPr>
                <w:rFonts w:ascii="Verdana" w:hAnsi="Verdana"/>
                <w:b/>
                <w:sz w:val="18"/>
                <w:szCs w:val="16"/>
              </w:rPr>
            </w:pPr>
            <w:r>
              <w:rPr>
                <w:rFonts w:ascii="Verdana" w:hAnsi="Verdana"/>
                <w:b/>
                <w:sz w:val="18"/>
                <w:szCs w:val="16"/>
              </w:rPr>
              <w:t>1</w:t>
            </w:r>
          </w:p>
          <w:p w:rsidR="00323048" w:rsidRPr="001B710C" w:rsidRDefault="00323048" w:rsidP="00323048">
            <w:pPr>
              <w:jc w:val="center"/>
              <w:rPr>
                <w:rFonts w:ascii="Verdana" w:hAnsi="Verdana"/>
                <w:sz w:val="18"/>
                <w:szCs w:val="16"/>
              </w:rPr>
            </w:pPr>
            <w:r>
              <w:rPr>
                <w:rFonts w:ascii="Verdana" w:hAnsi="Verdana"/>
                <w:sz w:val="18"/>
                <w:szCs w:val="16"/>
              </w:rPr>
              <w:t>Low</w:t>
            </w:r>
          </w:p>
        </w:tc>
      </w:tr>
      <w:tr w:rsidR="00323048" w:rsidRPr="002604AB" w:rsidTr="0032304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23048" w:rsidRPr="001B710C" w:rsidRDefault="00323048" w:rsidP="0032304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323048" w:rsidRPr="00524768" w:rsidRDefault="00323048" w:rsidP="00323048">
            <w:pPr>
              <w:jc w:val="both"/>
              <w:rPr>
                <w:rFonts w:ascii="Verdana" w:hAnsi="Verdana"/>
                <w:sz w:val="18"/>
              </w:rPr>
            </w:pPr>
            <w:r w:rsidRPr="00524768">
              <w:rPr>
                <w:rFonts w:ascii="Verdana" w:hAnsi="Verdana"/>
                <w:sz w:val="18"/>
              </w:rPr>
              <w:t xml:space="preserve">Graduate student should specialize in one of animal nutrition, animal breeding or biometry and genetics disciplines in addition to bachelor's degree qualifications. </w:t>
            </w:r>
          </w:p>
        </w:tc>
        <w:tc>
          <w:tcPr>
            <w:tcW w:w="850"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323048" w:rsidRPr="002604AB" w:rsidTr="0032304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23048" w:rsidRPr="001B710C" w:rsidRDefault="00323048" w:rsidP="0032304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323048" w:rsidRPr="00524768" w:rsidRDefault="00323048" w:rsidP="00323048">
            <w:pPr>
              <w:jc w:val="both"/>
              <w:rPr>
                <w:rFonts w:ascii="Verdana" w:hAnsi="Verdana"/>
                <w:sz w:val="18"/>
              </w:rPr>
            </w:pPr>
            <w:r w:rsidRPr="00524768">
              <w:rPr>
                <w:rFonts w:ascii="Verdana" w:hAnsi="Verdana"/>
                <w:sz w:val="18"/>
              </w:rPr>
              <w:t>Be able to identify problems in the area of expertise, do research, analyze and interpret the results, develop solutions, entrepreneurs and becomes the router in this area.</w:t>
            </w:r>
          </w:p>
        </w:tc>
        <w:tc>
          <w:tcPr>
            <w:tcW w:w="850"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323048" w:rsidRPr="002604AB" w:rsidTr="0032304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23048" w:rsidRPr="001B710C" w:rsidRDefault="00323048" w:rsidP="00323048">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323048" w:rsidRPr="00524768" w:rsidRDefault="00323048" w:rsidP="00323048">
            <w:pPr>
              <w:jc w:val="both"/>
              <w:rPr>
                <w:rFonts w:ascii="Verdana" w:hAnsi="Verdana"/>
                <w:sz w:val="18"/>
              </w:rPr>
            </w:pPr>
            <w:r w:rsidRPr="00524768">
              <w:rPr>
                <w:rFonts w:ascii="Verdana" w:hAnsi="Verdana"/>
                <w:sz w:val="18"/>
              </w:rPr>
              <w:t xml:space="preserve">Be able to generate new knowledge in the field of scientific expertise by using scientific methods, use and transfer this information to stakeholders through social and ethical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323048" w:rsidRPr="002604AB" w:rsidTr="0032304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323048" w:rsidRPr="001B710C" w:rsidRDefault="00323048" w:rsidP="0032304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323048" w:rsidRPr="00524768" w:rsidRDefault="00323048" w:rsidP="00323048">
            <w:pPr>
              <w:jc w:val="both"/>
              <w:rPr>
                <w:rFonts w:ascii="Verdana" w:hAnsi="Verdana"/>
                <w:sz w:val="18"/>
              </w:rPr>
            </w:pPr>
            <w:r w:rsidRPr="00524768">
              <w:rPr>
                <w:rFonts w:ascii="Verdana" w:hAnsi="Verdana"/>
                <w:sz w:val="18"/>
              </w:rPr>
              <w:t xml:space="preserve">Be able to develop strategic approaches to the field of expertise and produce regional, national or international solutions by taking responsibility.  </w:t>
            </w:r>
          </w:p>
        </w:tc>
        <w:tc>
          <w:tcPr>
            <w:tcW w:w="850"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323048" w:rsidRPr="002604AB" w:rsidTr="0032304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23048" w:rsidRPr="001B710C" w:rsidRDefault="00323048" w:rsidP="0032304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323048" w:rsidRPr="00524768" w:rsidRDefault="00323048" w:rsidP="00323048">
            <w:pPr>
              <w:jc w:val="both"/>
              <w:rPr>
                <w:rFonts w:ascii="Verdana" w:hAnsi="Verdana"/>
                <w:sz w:val="18"/>
              </w:rPr>
            </w:pPr>
            <w:r w:rsidRPr="00524768">
              <w:rPr>
                <w:rFonts w:ascii="Verdana" w:hAnsi="Verdana"/>
                <w:sz w:val="18"/>
              </w:rPr>
              <w:t xml:space="preserve">To gain the ability of effective communication orally and  in writing, to be conscious in the continuity of learning and self-renewal, to monitor the developments in science and technology. </w:t>
            </w:r>
          </w:p>
        </w:tc>
        <w:tc>
          <w:tcPr>
            <w:tcW w:w="850"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323048" w:rsidRPr="002604AB" w:rsidTr="0032304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23048" w:rsidRPr="001B710C" w:rsidRDefault="00323048" w:rsidP="0032304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323048" w:rsidRPr="00524768" w:rsidRDefault="00323048" w:rsidP="00323048">
            <w:pPr>
              <w:jc w:val="both"/>
              <w:rPr>
                <w:rFonts w:ascii="Verdana" w:hAnsi="Verdana"/>
                <w:sz w:val="18"/>
              </w:rPr>
            </w:pPr>
            <w:r w:rsidRPr="00524768">
              <w:rPr>
                <w:rFonts w:ascii="Verdana" w:hAnsi="Verdana"/>
                <w:sz w:val="18"/>
              </w:rPr>
              <w:t xml:space="preserve">To gain skills for self-study for disciplinary and interdisciplinary teamwork. </w:t>
            </w:r>
          </w:p>
        </w:tc>
        <w:tc>
          <w:tcPr>
            <w:tcW w:w="850"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323048" w:rsidRPr="002604AB" w:rsidTr="0032304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23048" w:rsidRPr="001B710C" w:rsidRDefault="00323048" w:rsidP="0032304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323048" w:rsidRPr="00524768" w:rsidRDefault="00323048" w:rsidP="00323048">
            <w:pPr>
              <w:jc w:val="both"/>
              <w:rPr>
                <w:rFonts w:ascii="Verdana" w:hAnsi="Verdana"/>
                <w:sz w:val="18"/>
              </w:rPr>
            </w:pPr>
            <w:r w:rsidRPr="00524768">
              <w:rPr>
                <w:rFonts w:ascii="Verdana" w:hAnsi="Verdana"/>
                <w:sz w:val="18"/>
              </w:rPr>
              <w:t xml:space="preserve">Be able to use the acquired knowledge and skills in interdisciplinary studies. </w:t>
            </w:r>
          </w:p>
        </w:tc>
        <w:tc>
          <w:tcPr>
            <w:tcW w:w="850"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323048" w:rsidRPr="002604AB" w:rsidTr="0032304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23048" w:rsidRPr="001B710C" w:rsidRDefault="00323048" w:rsidP="0032304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323048" w:rsidRPr="00524768" w:rsidRDefault="00323048" w:rsidP="00323048">
            <w:pPr>
              <w:jc w:val="both"/>
              <w:rPr>
                <w:rFonts w:ascii="Verdana" w:hAnsi="Verdana"/>
                <w:sz w:val="18"/>
              </w:rPr>
            </w:pPr>
            <w:r w:rsidRPr="00524768">
              <w:rPr>
                <w:rFonts w:ascii="Verdana" w:hAnsi="Verdana"/>
                <w:sz w:val="18"/>
              </w:rPr>
              <w:t>To be able to use computer and information technology effectively in the field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r w:rsidR="00323048" w:rsidRPr="002604AB" w:rsidTr="0032304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23048" w:rsidRPr="001B710C" w:rsidRDefault="00323048" w:rsidP="00323048">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323048" w:rsidRPr="00524768" w:rsidRDefault="00323048" w:rsidP="00323048">
            <w:pPr>
              <w:jc w:val="both"/>
              <w:rPr>
                <w:rFonts w:ascii="Verdana" w:hAnsi="Verdana"/>
                <w:sz w:val="18"/>
              </w:rPr>
            </w:pPr>
            <w:r w:rsidRPr="00524768">
              <w:rPr>
                <w:rFonts w:ascii="Verdana" w:hAnsi="Verdana"/>
                <w:sz w:val="18"/>
              </w:rPr>
              <w:t>Be able to reflect the knowledge and skills gained in the program in practice of animal production.</w:t>
            </w:r>
          </w:p>
        </w:tc>
        <w:tc>
          <w:tcPr>
            <w:tcW w:w="850"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23048" w:rsidRPr="002604AB" w:rsidRDefault="00323048" w:rsidP="0032304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A4BE3">
              <w:rPr>
                <w:rFonts w:ascii="Verdana" w:hAnsi="Verdana"/>
                <w:b/>
                <w:sz w:val="18"/>
                <w:szCs w:val="16"/>
              </w:rPr>
            </w:r>
            <w:r w:rsidR="005A4BE3">
              <w:rPr>
                <w:rFonts w:ascii="Verdana" w:hAnsi="Verdana"/>
                <w:b/>
                <w:sz w:val="18"/>
                <w:szCs w:val="16"/>
              </w:rPr>
              <w:fldChar w:fldCharType="separate"/>
            </w:r>
            <w:r>
              <w:rPr>
                <w:rFonts w:ascii="Verdana" w:hAnsi="Verdana"/>
                <w:b/>
                <w:sz w:val="18"/>
                <w:szCs w:val="16"/>
              </w:rPr>
              <w:fldChar w:fldCharType="end"/>
            </w:r>
          </w:p>
        </w:tc>
      </w:tr>
    </w:tbl>
    <w:p w:rsidR="00323048" w:rsidRPr="002604AB" w:rsidRDefault="00323048" w:rsidP="0032304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23048" w:rsidRPr="002604AB" w:rsidTr="00323048">
        <w:trPr>
          <w:trHeight w:val="432"/>
        </w:trPr>
        <w:tc>
          <w:tcPr>
            <w:tcW w:w="2429" w:type="dxa"/>
            <w:vAlign w:val="center"/>
          </w:tcPr>
          <w:p w:rsidR="00323048" w:rsidRPr="002604AB" w:rsidRDefault="00323048" w:rsidP="0032304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23048" w:rsidRPr="002604AB" w:rsidRDefault="00323048" w:rsidP="0032304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84E94">
              <w:rPr>
                <w:rFonts w:ascii="Verdana" w:hAnsi="Verdana"/>
                <w:noProof/>
                <w:sz w:val="18"/>
                <w:szCs w:val="16"/>
              </w:rPr>
              <w:t>Assoc. Prof. Taki KARSLI</w:t>
            </w:r>
            <w:r>
              <w:rPr>
                <w:rFonts w:ascii="Verdana" w:hAnsi="Verdana"/>
                <w:sz w:val="18"/>
                <w:szCs w:val="16"/>
              </w:rPr>
              <w:fldChar w:fldCharType="end"/>
            </w:r>
          </w:p>
        </w:tc>
        <w:tc>
          <w:tcPr>
            <w:tcW w:w="822" w:type="dxa"/>
            <w:vAlign w:val="center"/>
          </w:tcPr>
          <w:p w:rsidR="00323048" w:rsidRPr="002604AB" w:rsidRDefault="00323048" w:rsidP="0032304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23048" w:rsidRPr="002604AB" w:rsidRDefault="00323048" w:rsidP="0032304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07.11.2022</w:t>
            </w:r>
            <w:r>
              <w:rPr>
                <w:rFonts w:ascii="Verdana" w:hAnsi="Verdana"/>
                <w:sz w:val="18"/>
                <w:szCs w:val="16"/>
              </w:rPr>
              <w:fldChar w:fldCharType="end"/>
            </w:r>
          </w:p>
        </w:tc>
      </w:tr>
    </w:tbl>
    <w:p w:rsidR="00323048" w:rsidRPr="00E96083" w:rsidRDefault="00323048" w:rsidP="0032304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23048" w:rsidRDefault="00323048" w:rsidP="00323048">
      <w:pPr>
        <w:spacing w:line="360" w:lineRule="auto"/>
      </w:pPr>
    </w:p>
    <w:p w:rsidR="001D4115" w:rsidRPr="001D4115" w:rsidRDefault="001D4115" w:rsidP="001D4115"/>
    <w:sectPr w:rsidR="001D4115" w:rsidRPr="001D4115" w:rsidSect="002B4577">
      <w:footerReference w:type="default" r:id="rId45"/>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BE3" w:rsidRDefault="005A4BE3">
      <w:r>
        <w:separator/>
      </w:r>
    </w:p>
  </w:endnote>
  <w:endnote w:type="continuationSeparator" w:id="0">
    <w:p w:rsidR="005A4BE3" w:rsidRDefault="005A4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ltbilgi"/>
      <w:jc w:val="center"/>
    </w:pPr>
  </w:p>
  <w:p w:rsidR="00323048" w:rsidRDefault="00323048">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
      <w:jc w:val="center"/>
    </w:pPr>
  </w:p>
  <w:p w:rsidR="00323048" w:rsidRDefault="00323048">
    <w:pPr>
      <w:pStyle w:val="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
      <w:jc w:val="center"/>
    </w:pPr>
  </w:p>
  <w:p w:rsidR="00323048" w:rsidRDefault="00323048">
    <w:pPr>
      <w:pStyle w:val="a"/>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
      <w:jc w:val="center"/>
    </w:pPr>
  </w:p>
  <w:p w:rsidR="00323048" w:rsidRDefault="00323048">
    <w:pPr>
      <w:pStyle w:val="a"/>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
      <w:jc w:val="center"/>
    </w:pPr>
  </w:p>
  <w:p w:rsidR="00323048" w:rsidRDefault="00323048">
    <w:pPr>
      <w:pStyle w:val="a"/>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
      <w:jc w:val="center"/>
    </w:pPr>
  </w:p>
  <w:p w:rsidR="00323048" w:rsidRDefault="00323048">
    <w:pPr>
      <w:pStyle w:val="a"/>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
      <w:jc w:val="center"/>
    </w:pPr>
  </w:p>
  <w:p w:rsidR="00323048" w:rsidRDefault="00323048">
    <w:pPr>
      <w:pStyle w:val="a"/>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B3274">
    <w:pPr>
      <w:pStyle w:val="a"/>
      <w:jc w:val="center"/>
    </w:pPr>
  </w:p>
  <w:p w:rsidR="00323048" w:rsidRDefault="00323048">
    <w:pPr>
      <w:pStyle w:val="a"/>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323048">
    <w:pPr>
      <w:pStyle w:val="Altbilgi"/>
      <w:jc w:val="center"/>
    </w:pPr>
  </w:p>
  <w:p w:rsidR="00323048" w:rsidRDefault="00323048">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Pr="00A7278A" w:rsidRDefault="00323048" w:rsidP="00FA2950">
    <w:pPr>
      <w:pStyle w:val="Altbilgi"/>
      <w:jc w:val="center"/>
      <w:rPr>
        <w:rFonts w:ascii="KodchiangUPC" w:hAnsi="KodchiangUPC" w:cs="KodchiangUPC"/>
      </w:rPr>
    </w:pPr>
    <w:r>
      <w:rPr>
        <w:rFonts w:ascii="KodchiangUPC" w:hAnsi="KodchiangUPC" w:cs="KodchiangUPC"/>
      </w:rPr>
      <w:t>ESOGÜ FBE © 2015</w:t>
    </w:r>
  </w:p>
  <w:p w:rsidR="00323048" w:rsidRDefault="00323048" w:rsidP="00FA2950">
    <w:pPr>
      <w:pStyle w:val="Altbilgi"/>
      <w:jc w:val="center"/>
    </w:pPr>
  </w:p>
  <w:p w:rsidR="00323048" w:rsidRDefault="00323048">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48" w:rsidRDefault="00323048" w:rsidP="001D4115">
    <w:pPr>
      <w:pStyle w:val="Altbilgi"/>
      <w:jc w:val="center"/>
    </w:pPr>
  </w:p>
  <w:p w:rsidR="00323048" w:rsidRDefault="0032304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BE3" w:rsidRDefault="005A4BE3">
      <w:r>
        <w:separator/>
      </w:r>
    </w:p>
  </w:footnote>
  <w:footnote w:type="continuationSeparator" w:id="0">
    <w:p w:rsidR="005A4BE3" w:rsidRDefault="005A4B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9Yqr+V97ibagKqYYLb3Xe7Jk2NEPOJevN3h329s7HC/eytXKa7GqB5XUk6ZxcPbQmSjRd57NznNKHVysnVwOKQ==" w:salt="3UDgwCmClU/Ech0p/d57T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4F1B"/>
    <w:rsid w:val="00061709"/>
    <w:rsid w:val="000751FB"/>
    <w:rsid w:val="00083DA4"/>
    <w:rsid w:val="00085B22"/>
    <w:rsid w:val="0009004F"/>
    <w:rsid w:val="000B226F"/>
    <w:rsid w:val="000C1CD9"/>
    <w:rsid w:val="000E7561"/>
    <w:rsid w:val="00104F33"/>
    <w:rsid w:val="0012612E"/>
    <w:rsid w:val="00142443"/>
    <w:rsid w:val="00174125"/>
    <w:rsid w:val="00187216"/>
    <w:rsid w:val="001B1B6A"/>
    <w:rsid w:val="001B3274"/>
    <w:rsid w:val="001B5141"/>
    <w:rsid w:val="001D4115"/>
    <w:rsid w:val="00201066"/>
    <w:rsid w:val="00213A61"/>
    <w:rsid w:val="0021586D"/>
    <w:rsid w:val="0022409F"/>
    <w:rsid w:val="0022463D"/>
    <w:rsid w:val="00226CEF"/>
    <w:rsid w:val="0027474D"/>
    <w:rsid w:val="00296F08"/>
    <w:rsid w:val="002A54FC"/>
    <w:rsid w:val="002B4577"/>
    <w:rsid w:val="002C2155"/>
    <w:rsid w:val="002F3595"/>
    <w:rsid w:val="003131BC"/>
    <w:rsid w:val="00323048"/>
    <w:rsid w:val="00335A7D"/>
    <w:rsid w:val="003470E5"/>
    <w:rsid w:val="00390DD3"/>
    <w:rsid w:val="00394B51"/>
    <w:rsid w:val="003C7672"/>
    <w:rsid w:val="003D45B7"/>
    <w:rsid w:val="00413526"/>
    <w:rsid w:val="004615D0"/>
    <w:rsid w:val="00485AB8"/>
    <w:rsid w:val="004A187B"/>
    <w:rsid w:val="004B36ED"/>
    <w:rsid w:val="004C1A9C"/>
    <w:rsid w:val="004E2A43"/>
    <w:rsid w:val="00580869"/>
    <w:rsid w:val="00591AA9"/>
    <w:rsid w:val="0059442A"/>
    <w:rsid w:val="005A0EC5"/>
    <w:rsid w:val="005A4BE3"/>
    <w:rsid w:val="00623D61"/>
    <w:rsid w:val="00624973"/>
    <w:rsid w:val="00672B4E"/>
    <w:rsid w:val="00677FBC"/>
    <w:rsid w:val="006A3777"/>
    <w:rsid w:val="006B72FE"/>
    <w:rsid w:val="006D5BC3"/>
    <w:rsid w:val="00714D28"/>
    <w:rsid w:val="00724294"/>
    <w:rsid w:val="007242E7"/>
    <w:rsid w:val="007355EB"/>
    <w:rsid w:val="007622D9"/>
    <w:rsid w:val="00767706"/>
    <w:rsid w:val="00782D25"/>
    <w:rsid w:val="00783175"/>
    <w:rsid w:val="007911E5"/>
    <w:rsid w:val="00797009"/>
    <w:rsid w:val="007A7B69"/>
    <w:rsid w:val="007E63DC"/>
    <w:rsid w:val="007F2E33"/>
    <w:rsid w:val="007F4B5F"/>
    <w:rsid w:val="0080428C"/>
    <w:rsid w:val="00820994"/>
    <w:rsid w:val="00830328"/>
    <w:rsid w:val="00841AE1"/>
    <w:rsid w:val="00852E13"/>
    <w:rsid w:val="0085671A"/>
    <w:rsid w:val="0086611A"/>
    <w:rsid w:val="00877D1C"/>
    <w:rsid w:val="008A2745"/>
    <w:rsid w:val="008E0D1F"/>
    <w:rsid w:val="008E78AD"/>
    <w:rsid w:val="009000A2"/>
    <w:rsid w:val="009009FC"/>
    <w:rsid w:val="00903C40"/>
    <w:rsid w:val="0092566D"/>
    <w:rsid w:val="009300EF"/>
    <w:rsid w:val="0094127C"/>
    <w:rsid w:val="009535B2"/>
    <w:rsid w:val="0096224B"/>
    <w:rsid w:val="0098757E"/>
    <w:rsid w:val="009B4222"/>
    <w:rsid w:val="009C6170"/>
    <w:rsid w:val="009E5CB0"/>
    <w:rsid w:val="00A3585C"/>
    <w:rsid w:val="00A35E97"/>
    <w:rsid w:val="00A46BE5"/>
    <w:rsid w:val="00A519B1"/>
    <w:rsid w:val="00A56A05"/>
    <w:rsid w:val="00A83F04"/>
    <w:rsid w:val="00AA6EB2"/>
    <w:rsid w:val="00AD715B"/>
    <w:rsid w:val="00AE61A1"/>
    <w:rsid w:val="00B005C3"/>
    <w:rsid w:val="00B44B57"/>
    <w:rsid w:val="00B44BD8"/>
    <w:rsid w:val="00B468FE"/>
    <w:rsid w:val="00B549FF"/>
    <w:rsid w:val="00B61DA4"/>
    <w:rsid w:val="00BA232B"/>
    <w:rsid w:val="00BC14A2"/>
    <w:rsid w:val="00BE0A2C"/>
    <w:rsid w:val="00C142DD"/>
    <w:rsid w:val="00C254E5"/>
    <w:rsid w:val="00C25F38"/>
    <w:rsid w:val="00C43CDF"/>
    <w:rsid w:val="00C66EBD"/>
    <w:rsid w:val="00C86D83"/>
    <w:rsid w:val="00C903DC"/>
    <w:rsid w:val="00C96D3C"/>
    <w:rsid w:val="00CB18E8"/>
    <w:rsid w:val="00CC523E"/>
    <w:rsid w:val="00CE09AB"/>
    <w:rsid w:val="00CE4DBE"/>
    <w:rsid w:val="00D33A44"/>
    <w:rsid w:val="00D42EBC"/>
    <w:rsid w:val="00DD5331"/>
    <w:rsid w:val="00DE4969"/>
    <w:rsid w:val="00E2461B"/>
    <w:rsid w:val="00E628C6"/>
    <w:rsid w:val="00E813E6"/>
    <w:rsid w:val="00E82148"/>
    <w:rsid w:val="00E97F0E"/>
    <w:rsid w:val="00EA1DC7"/>
    <w:rsid w:val="00EA2AF0"/>
    <w:rsid w:val="00F51AE5"/>
    <w:rsid w:val="00F55744"/>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41"/>
    <o:shapelayout v:ext="edit">
      <o:idmap v:ext="edit" data="1"/>
    </o:shapelayout>
  </w:shapeDefaults>
  <w:decimalSymbol w:val=","/>
  <w:listSeparator w:val=";"/>
  <w15:docId w15:val="{8304FC58-FA13-4763-B20B-FEAA8A6D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aliases w:val="Heading 1 Char"/>
    <w:basedOn w:val="Normal"/>
    <w:link w:val="Balk1Char"/>
    <w:qFormat/>
    <w:rsid w:val="001D4115"/>
    <w:pPr>
      <w:spacing w:before="100" w:beforeAutospacing="1" w:after="100" w:afterAutospacing="1"/>
      <w:outlineLvl w:val="0"/>
    </w:pPr>
    <w:rPr>
      <w:b/>
      <w:bCs/>
      <w:kern w:val="36"/>
      <w:sz w:val="48"/>
      <w:szCs w:val="48"/>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1"/>
    <w:uiPriority w:val="99"/>
    <w:unhideWhenUsed/>
    <w:rsid w:val="000E7561"/>
    <w:pPr>
      <w:tabs>
        <w:tab w:val="center" w:pos="4536"/>
        <w:tab w:val="right" w:pos="9072"/>
      </w:tabs>
    </w:pPr>
    <w:rPr>
      <w:lang w:val="x-none"/>
    </w:rPr>
  </w:style>
  <w:style w:type="character" w:customStyle="1" w:styleId="AltbilgiChar1">
    <w:name w:val="Altbilgi Char1"/>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customStyle="1" w:styleId="Balk1Char">
    <w:name w:val="Başlık 1 Char"/>
    <w:aliases w:val="Heading 1 Char Char"/>
    <w:basedOn w:val="VarsaylanParagrafYazTipi"/>
    <w:link w:val="Balk1"/>
    <w:rsid w:val="001D4115"/>
    <w:rPr>
      <w:rFonts w:eastAsia="Times New Roman" w:cs="Times New Roman"/>
      <w:b/>
      <w:bCs/>
      <w:kern w:val="36"/>
      <w:sz w:val="48"/>
      <w:szCs w:val="48"/>
      <w:lang w:eastAsia="tr-TR"/>
    </w:rPr>
  </w:style>
  <w:style w:type="character" w:styleId="zlenenKpr">
    <w:name w:val="FollowedHyperlink"/>
    <w:basedOn w:val="VarsaylanParagrafYazTipi"/>
    <w:uiPriority w:val="99"/>
    <w:semiHidden/>
    <w:unhideWhenUsed/>
    <w:rsid w:val="001D4115"/>
    <w:rPr>
      <w:color w:val="800080" w:themeColor="followedHyperlink"/>
      <w:u w:val="single"/>
    </w:rPr>
  </w:style>
  <w:style w:type="paragraph" w:customStyle="1" w:styleId="Default">
    <w:name w:val="Default"/>
    <w:rsid w:val="006B72FE"/>
    <w:pPr>
      <w:autoSpaceDE w:val="0"/>
      <w:autoSpaceDN w:val="0"/>
      <w:adjustRightInd w:val="0"/>
      <w:spacing w:after="0"/>
    </w:pPr>
    <w:rPr>
      <w:rFonts w:ascii="Calibri" w:eastAsia="Calibri" w:hAnsi="Calibri" w:cs="Calibri"/>
      <w:color w:val="000000"/>
      <w:szCs w:val="24"/>
      <w:lang w:eastAsia="tr-TR"/>
    </w:rPr>
  </w:style>
  <w:style w:type="paragraph" w:customStyle="1" w:styleId="a">
    <w:basedOn w:val="Normal"/>
    <w:next w:val="Altbilgi"/>
    <w:link w:val="AltbilgiChar"/>
    <w:uiPriority w:val="99"/>
    <w:unhideWhenUsed/>
    <w:rsid w:val="001B3274"/>
    <w:pPr>
      <w:tabs>
        <w:tab w:val="center" w:pos="4536"/>
        <w:tab w:val="right" w:pos="9072"/>
      </w:tabs>
    </w:pPr>
  </w:style>
  <w:style w:type="character" w:customStyle="1" w:styleId="AltbilgiChar">
    <w:name w:val="Altbilgi Char"/>
    <w:link w:val="a"/>
    <w:uiPriority w:val="99"/>
    <w:rsid w:val="001B3274"/>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11514">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650184451">
      <w:bodyDiv w:val="1"/>
      <w:marLeft w:val="0"/>
      <w:marRight w:val="0"/>
      <w:marTop w:val="0"/>
      <w:marBottom w:val="0"/>
      <w:divBdr>
        <w:top w:val="none" w:sz="0" w:space="0" w:color="auto"/>
        <w:left w:val="none" w:sz="0" w:space="0" w:color="auto"/>
        <w:bottom w:val="none" w:sz="0" w:space="0" w:color="auto"/>
        <w:right w:val="none" w:sz="0" w:space="0" w:color="auto"/>
      </w:divBdr>
    </w:div>
    <w:div w:id="667100406">
      <w:bodyDiv w:val="1"/>
      <w:marLeft w:val="0"/>
      <w:marRight w:val="0"/>
      <w:marTop w:val="0"/>
      <w:marBottom w:val="0"/>
      <w:divBdr>
        <w:top w:val="none" w:sz="0" w:space="0" w:color="auto"/>
        <w:left w:val="none" w:sz="0" w:space="0" w:color="auto"/>
        <w:bottom w:val="none" w:sz="0" w:space="0" w:color="auto"/>
        <w:right w:val="none" w:sz="0" w:space="0" w:color="auto"/>
      </w:divBdr>
    </w:div>
    <w:div w:id="719473187">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809636313">
      <w:bodyDiv w:val="1"/>
      <w:marLeft w:val="0"/>
      <w:marRight w:val="0"/>
      <w:marTop w:val="0"/>
      <w:marBottom w:val="0"/>
      <w:divBdr>
        <w:top w:val="none" w:sz="0" w:space="0" w:color="auto"/>
        <w:left w:val="none" w:sz="0" w:space="0" w:color="auto"/>
        <w:bottom w:val="none" w:sz="0" w:space="0" w:color="auto"/>
        <w:right w:val="none" w:sz="0" w:space="0" w:color="auto"/>
      </w:divBdr>
    </w:div>
    <w:div w:id="967933144">
      <w:bodyDiv w:val="1"/>
      <w:marLeft w:val="0"/>
      <w:marRight w:val="0"/>
      <w:marTop w:val="0"/>
      <w:marBottom w:val="0"/>
      <w:divBdr>
        <w:top w:val="none" w:sz="0" w:space="0" w:color="auto"/>
        <w:left w:val="none" w:sz="0" w:space="0" w:color="auto"/>
        <w:bottom w:val="none" w:sz="0" w:space="0" w:color="auto"/>
        <w:right w:val="none" w:sz="0" w:space="0" w:color="auto"/>
      </w:divBdr>
    </w:div>
    <w:div w:id="990522237">
      <w:bodyDiv w:val="1"/>
      <w:marLeft w:val="0"/>
      <w:marRight w:val="0"/>
      <w:marTop w:val="0"/>
      <w:marBottom w:val="0"/>
      <w:divBdr>
        <w:top w:val="none" w:sz="0" w:space="0" w:color="auto"/>
        <w:left w:val="none" w:sz="0" w:space="0" w:color="auto"/>
        <w:bottom w:val="none" w:sz="0" w:space="0" w:color="auto"/>
        <w:right w:val="none" w:sz="0" w:space="0" w:color="auto"/>
      </w:divBdr>
    </w:div>
    <w:div w:id="1060130818">
      <w:bodyDiv w:val="1"/>
      <w:marLeft w:val="0"/>
      <w:marRight w:val="0"/>
      <w:marTop w:val="0"/>
      <w:marBottom w:val="0"/>
      <w:divBdr>
        <w:top w:val="none" w:sz="0" w:space="0" w:color="auto"/>
        <w:left w:val="none" w:sz="0" w:space="0" w:color="auto"/>
        <w:bottom w:val="none" w:sz="0" w:space="0" w:color="auto"/>
        <w:right w:val="none" w:sz="0" w:space="0" w:color="auto"/>
      </w:divBdr>
    </w:div>
    <w:div w:id="1062288852">
      <w:bodyDiv w:val="1"/>
      <w:marLeft w:val="0"/>
      <w:marRight w:val="0"/>
      <w:marTop w:val="0"/>
      <w:marBottom w:val="0"/>
      <w:divBdr>
        <w:top w:val="none" w:sz="0" w:space="0" w:color="auto"/>
        <w:left w:val="none" w:sz="0" w:space="0" w:color="auto"/>
        <w:bottom w:val="none" w:sz="0" w:space="0" w:color="auto"/>
        <w:right w:val="none" w:sz="0" w:space="0" w:color="auto"/>
      </w:divBdr>
    </w:div>
    <w:div w:id="1434863268">
      <w:bodyDiv w:val="1"/>
      <w:marLeft w:val="0"/>
      <w:marRight w:val="0"/>
      <w:marTop w:val="0"/>
      <w:marBottom w:val="0"/>
      <w:divBdr>
        <w:top w:val="none" w:sz="0" w:space="0" w:color="auto"/>
        <w:left w:val="none" w:sz="0" w:space="0" w:color="auto"/>
        <w:bottom w:val="none" w:sz="0" w:space="0" w:color="auto"/>
        <w:right w:val="none" w:sz="0" w:space="0" w:color="auto"/>
      </w:divBdr>
    </w:div>
    <w:div w:id="1471946674">
      <w:bodyDiv w:val="1"/>
      <w:marLeft w:val="0"/>
      <w:marRight w:val="0"/>
      <w:marTop w:val="0"/>
      <w:marBottom w:val="0"/>
      <w:divBdr>
        <w:top w:val="none" w:sz="0" w:space="0" w:color="auto"/>
        <w:left w:val="none" w:sz="0" w:space="0" w:color="auto"/>
        <w:bottom w:val="none" w:sz="0" w:space="0" w:color="auto"/>
        <w:right w:val="none" w:sz="0" w:space="0" w:color="auto"/>
      </w:divBdr>
    </w:div>
    <w:div w:id="1618414257">
      <w:bodyDiv w:val="1"/>
      <w:marLeft w:val="0"/>
      <w:marRight w:val="0"/>
      <w:marTop w:val="0"/>
      <w:marBottom w:val="0"/>
      <w:divBdr>
        <w:top w:val="none" w:sz="0" w:space="0" w:color="auto"/>
        <w:left w:val="none" w:sz="0" w:space="0" w:color="auto"/>
        <w:bottom w:val="none" w:sz="0" w:space="0" w:color="auto"/>
        <w:right w:val="none" w:sz="0" w:space="0" w:color="auto"/>
      </w:divBdr>
    </w:div>
    <w:div w:id="1759255084">
      <w:bodyDiv w:val="1"/>
      <w:marLeft w:val="0"/>
      <w:marRight w:val="0"/>
      <w:marTop w:val="0"/>
      <w:marBottom w:val="0"/>
      <w:divBdr>
        <w:top w:val="none" w:sz="0" w:space="0" w:color="auto"/>
        <w:left w:val="none" w:sz="0" w:space="0" w:color="auto"/>
        <w:bottom w:val="none" w:sz="0" w:space="0" w:color="auto"/>
        <w:right w:val="none" w:sz="0" w:space="0" w:color="auto"/>
      </w:divBdr>
    </w:div>
    <w:div w:id="198064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oter" Target="footer33.xml"/><Relationship Id="rId21" Type="http://schemas.openxmlformats.org/officeDocument/2006/relationships/footer" Target="footer15.xml"/><Relationship Id="rId34" Type="http://schemas.openxmlformats.org/officeDocument/2006/relationships/footer" Target="footer28.xml"/><Relationship Id="rId42" Type="http://schemas.openxmlformats.org/officeDocument/2006/relationships/image" Target="media/image2.png"/><Relationship Id="rId47"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4.xml"/><Relationship Id="rId45" Type="http://schemas.openxmlformats.org/officeDocument/2006/relationships/footer" Target="footer37.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4" Type="http://schemas.openxmlformats.org/officeDocument/2006/relationships/footer" Target="footer3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footer" Target="footer35.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 Id="rId46" Type="http://schemas.openxmlformats.org/officeDocument/2006/relationships/fontTable" Target="fontTable.xml"/><Relationship Id="rId20" Type="http://schemas.openxmlformats.org/officeDocument/2006/relationships/footer" Target="footer14.xml"/><Relationship Id="rId4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D500D-BF3A-41D5-963C-63F0B8B47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1206</TotalTime>
  <Pages>1</Pages>
  <Words>31353</Words>
  <Characters>178718</Characters>
  <Application>Microsoft Office Word</Application>
  <DocSecurity>8</DocSecurity>
  <Lines>1489</Lines>
  <Paragraphs>419</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209652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52</cp:revision>
  <cp:lastPrinted>2015-06-08T06:25:00Z</cp:lastPrinted>
  <dcterms:created xsi:type="dcterms:W3CDTF">2013-08-28T06:07:00Z</dcterms:created>
  <dcterms:modified xsi:type="dcterms:W3CDTF">2023-03-27T10:03:00Z</dcterms:modified>
</cp:coreProperties>
</file>